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7FC2" w:rsidRPr="009D774D" w:rsidRDefault="00CE7FC2" w:rsidP="00740932">
      <w:pPr>
        <w:spacing w:line="276" w:lineRule="auto"/>
        <w:jc w:val="center"/>
        <w:outlineLvl w:val="1"/>
        <w:rPr>
          <w:b/>
          <w:sz w:val="24"/>
          <w:szCs w:val="24"/>
        </w:rPr>
      </w:pPr>
      <w:r w:rsidRPr="009D774D">
        <w:rPr>
          <w:b/>
          <w:sz w:val="24"/>
          <w:szCs w:val="24"/>
        </w:rPr>
        <w:t>Частное учреждение образовательная организация высшего образования</w:t>
      </w:r>
    </w:p>
    <w:p w:rsidR="00CE7FC2" w:rsidRPr="009D774D" w:rsidRDefault="00CE7FC2" w:rsidP="00740932">
      <w:pPr>
        <w:spacing w:line="276" w:lineRule="auto"/>
        <w:jc w:val="center"/>
        <w:outlineLvl w:val="1"/>
        <w:rPr>
          <w:b/>
          <w:sz w:val="24"/>
          <w:szCs w:val="24"/>
        </w:rPr>
      </w:pPr>
      <w:r w:rsidRPr="009D774D">
        <w:rPr>
          <w:b/>
          <w:sz w:val="24"/>
          <w:szCs w:val="24"/>
        </w:rPr>
        <w:t>«Омская гуманитарная академия»</w:t>
      </w:r>
    </w:p>
    <w:p w:rsidR="00CE7FC2" w:rsidRPr="009D774D" w:rsidRDefault="00CE7FC2" w:rsidP="00740932">
      <w:pPr>
        <w:spacing w:line="276" w:lineRule="auto"/>
        <w:jc w:val="center"/>
        <w:outlineLvl w:val="1"/>
        <w:rPr>
          <w:b/>
          <w:sz w:val="24"/>
          <w:szCs w:val="24"/>
        </w:rPr>
      </w:pPr>
    </w:p>
    <w:p w:rsidR="00CE7FC2" w:rsidRPr="009D774D" w:rsidRDefault="00CE7FC2" w:rsidP="00740932">
      <w:pPr>
        <w:spacing w:line="276" w:lineRule="auto"/>
        <w:jc w:val="center"/>
        <w:outlineLvl w:val="1"/>
        <w:rPr>
          <w:b/>
          <w:sz w:val="24"/>
          <w:szCs w:val="24"/>
        </w:rPr>
      </w:pPr>
      <w:r w:rsidRPr="009D774D">
        <w:rPr>
          <w:b/>
          <w:sz w:val="24"/>
          <w:szCs w:val="24"/>
        </w:rPr>
        <w:t xml:space="preserve">Основная профессиональная образовательная программа </w:t>
      </w:r>
    </w:p>
    <w:p w:rsidR="00CE7FC2" w:rsidRPr="009D774D" w:rsidRDefault="00CE7FC2" w:rsidP="00740932">
      <w:pPr>
        <w:spacing w:line="276" w:lineRule="auto"/>
        <w:jc w:val="center"/>
        <w:outlineLvl w:val="1"/>
        <w:rPr>
          <w:b/>
          <w:sz w:val="24"/>
          <w:szCs w:val="24"/>
        </w:rPr>
      </w:pPr>
      <w:r w:rsidRPr="009D774D">
        <w:rPr>
          <w:b/>
          <w:sz w:val="24"/>
          <w:szCs w:val="24"/>
        </w:rPr>
        <w:t xml:space="preserve">высшего образования – </w:t>
      </w:r>
    </w:p>
    <w:p w:rsidR="00CE7FC2" w:rsidRPr="009D774D" w:rsidRDefault="00CE7FC2" w:rsidP="00740932">
      <w:pPr>
        <w:spacing w:line="276" w:lineRule="auto"/>
        <w:jc w:val="center"/>
        <w:outlineLvl w:val="1"/>
        <w:rPr>
          <w:b/>
          <w:sz w:val="24"/>
          <w:szCs w:val="24"/>
        </w:rPr>
      </w:pPr>
      <w:r w:rsidRPr="009D774D">
        <w:rPr>
          <w:b/>
          <w:sz w:val="24"/>
          <w:szCs w:val="24"/>
        </w:rPr>
        <w:t xml:space="preserve">программа </w:t>
      </w:r>
      <w:r w:rsidR="00E01CBB" w:rsidRPr="009D774D">
        <w:rPr>
          <w:b/>
          <w:sz w:val="24"/>
          <w:szCs w:val="24"/>
        </w:rPr>
        <w:t>прикладн</w:t>
      </w:r>
      <w:r w:rsidRPr="009D774D">
        <w:rPr>
          <w:b/>
          <w:sz w:val="24"/>
          <w:szCs w:val="24"/>
        </w:rPr>
        <w:t>ого бакалавриата</w:t>
      </w:r>
    </w:p>
    <w:p w:rsidR="00CE7FC2" w:rsidRPr="009D774D" w:rsidRDefault="00CE7FC2" w:rsidP="00740932">
      <w:pPr>
        <w:spacing w:line="276" w:lineRule="auto"/>
        <w:jc w:val="center"/>
        <w:rPr>
          <w:sz w:val="24"/>
          <w:szCs w:val="24"/>
        </w:rPr>
      </w:pPr>
    </w:p>
    <w:p w:rsidR="00CE7FC2" w:rsidRPr="009D774D" w:rsidRDefault="00CE7FC2" w:rsidP="00740932">
      <w:pPr>
        <w:spacing w:line="276" w:lineRule="auto"/>
        <w:jc w:val="center"/>
        <w:rPr>
          <w:sz w:val="24"/>
          <w:szCs w:val="24"/>
        </w:rPr>
      </w:pPr>
      <w:r w:rsidRPr="009D774D">
        <w:rPr>
          <w:sz w:val="24"/>
          <w:szCs w:val="24"/>
        </w:rPr>
        <w:t xml:space="preserve">Направление подготовки: </w:t>
      </w:r>
      <w:r w:rsidRPr="009D774D">
        <w:rPr>
          <w:b/>
          <w:sz w:val="24"/>
          <w:szCs w:val="24"/>
        </w:rPr>
        <w:t>38.03.02 Менеджмент (уровень бакалавриата)</w:t>
      </w:r>
      <w:r w:rsidRPr="009D774D">
        <w:rPr>
          <w:b/>
          <w:sz w:val="24"/>
          <w:szCs w:val="24"/>
        </w:rPr>
        <w:cr/>
      </w:r>
      <w:r w:rsidRPr="009D774D">
        <w:rPr>
          <w:sz w:val="24"/>
          <w:szCs w:val="24"/>
        </w:rPr>
        <w:t>ФГОС ВО утвержден приказом Минобрнауки России от от 12.01.2016 N 7 (ред. от 13.07.2017)</w:t>
      </w:r>
    </w:p>
    <w:p w:rsidR="00CE7FC2" w:rsidRPr="009D774D" w:rsidRDefault="00CE7FC2" w:rsidP="00740932">
      <w:pPr>
        <w:spacing w:line="276" w:lineRule="auto"/>
        <w:jc w:val="center"/>
        <w:rPr>
          <w:sz w:val="24"/>
          <w:szCs w:val="24"/>
        </w:rPr>
      </w:pPr>
      <w:r w:rsidRPr="009D774D">
        <w:rPr>
          <w:sz w:val="24"/>
          <w:szCs w:val="24"/>
        </w:rPr>
        <w:t>зарегистрирован в Минюсте России 09.02.2016 N 41028</w:t>
      </w:r>
    </w:p>
    <w:p w:rsidR="00CE7FC2" w:rsidRPr="009D774D" w:rsidRDefault="00CE7FC2" w:rsidP="00740932">
      <w:pPr>
        <w:spacing w:line="276" w:lineRule="auto"/>
        <w:jc w:val="center"/>
        <w:rPr>
          <w:sz w:val="24"/>
          <w:szCs w:val="24"/>
        </w:rPr>
      </w:pPr>
    </w:p>
    <w:p w:rsidR="00CE7FC2" w:rsidRPr="009D774D" w:rsidRDefault="00CE7FC2" w:rsidP="00740932">
      <w:pPr>
        <w:spacing w:line="276" w:lineRule="auto"/>
        <w:jc w:val="center"/>
        <w:rPr>
          <w:b/>
          <w:sz w:val="24"/>
          <w:szCs w:val="24"/>
        </w:rPr>
      </w:pPr>
      <w:r w:rsidRPr="009D774D">
        <w:rPr>
          <w:sz w:val="24"/>
          <w:szCs w:val="24"/>
        </w:rPr>
        <w:t xml:space="preserve">Направленность (профиль) программы </w:t>
      </w:r>
      <w:r w:rsidRPr="009D774D">
        <w:rPr>
          <w:b/>
          <w:sz w:val="24"/>
          <w:szCs w:val="24"/>
        </w:rPr>
        <w:t>«</w:t>
      </w:r>
      <w:r w:rsidR="00F14FFD" w:rsidRPr="009D774D">
        <w:rPr>
          <w:b/>
          <w:sz w:val="24"/>
          <w:szCs w:val="24"/>
        </w:rPr>
        <w:t xml:space="preserve">Менеджмент </w:t>
      </w:r>
      <w:r w:rsidR="00276463" w:rsidRPr="009D774D">
        <w:rPr>
          <w:b/>
          <w:sz w:val="24"/>
          <w:szCs w:val="24"/>
        </w:rPr>
        <w:t>в здравоохранении</w:t>
      </w:r>
      <w:r w:rsidRPr="009D774D">
        <w:rPr>
          <w:b/>
          <w:sz w:val="24"/>
          <w:szCs w:val="24"/>
        </w:rPr>
        <w:t>»</w:t>
      </w:r>
    </w:p>
    <w:p w:rsidR="00CE7FC2" w:rsidRPr="009D774D" w:rsidRDefault="00CE7FC2" w:rsidP="00740932">
      <w:pPr>
        <w:spacing w:line="276" w:lineRule="auto"/>
        <w:jc w:val="center"/>
        <w:rPr>
          <w:b/>
          <w:sz w:val="24"/>
          <w:szCs w:val="24"/>
        </w:rPr>
      </w:pPr>
      <w:r w:rsidRPr="009D774D">
        <w:rPr>
          <w:sz w:val="24"/>
          <w:szCs w:val="24"/>
        </w:rPr>
        <w:t>Формы обучения: очная, заочная</w:t>
      </w:r>
    </w:p>
    <w:p w:rsidR="00CE7FC2" w:rsidRPr="009D774D" w:rsidRDefault="00CE7FC2" w:rsidP="00740932">
      <w:pPr>
        <w:spacing w:line="276" w:lineRule="auto"/>
        <w:jc w:val="center"/>
        <w:rPr>
          <w:b/>
          <w:sz w:val="24"/>
          <w:szCs w:val="24"/>
        </w:rPr>
      </w:pPr>
    </w:p>
    <w:p w:rsidR="00CE7FC2" w:rsidRPr="009D774D" w:rsidRDefault="00CE7FC2" w:rsidP="00740932">
      <w:pPr>
        <w:spacing w:line="276" w:lineRule="auto"/>
        <w:jc w:val="center"/>
        <w:rPr>
          <w:b/>
          <w:sz w:val="24"/>
          <w:szCs w:val="24"/>
        </w:rPr>
      </w:pPr>
    </w:p>
    <w:p w:rsidR="00A23D87" w:rsidRPr="009D774D" w:rsidRDefault="00A23D87" w:rsidP="00740932">
      <w:pPr>
        <w:spacing w:line="276" w:lineRule="auto"/>
        <w:jc w:val="center"/>
        <w:rPr>
          <w:b/>
          <w:sz w:val="24"/>
          <w:szCs w:val="24"/>
        </w:rPr>
      </w:pPr>
    </w:p>
    <w:p w:rsidR="00CE7FC2" w:rsidRPr="009D774D" w:rsidRDefault="00CE7FC2" w:rsidP="00740932">
      <w:pPr>
        <w:spacing w:line="276" w:lineRule="auto"/>
        <w:jc w:val="center"/>
        <w:rPr>
          <w:b/>
          <w:caps/>
          <w:sz w:val="24"/>
          <w:szCs w:val="24"/>
        </w:rPr>
      </w:pPr>
      <w:r w:rsidRPr="009D774D">
        <w:rPr>
          <w:b/>
          <w:caps/>
          <w:sz w:val="24"/>
          <w:szCs w:val="24"/>
        </w:rPr>
        <w:t>АННОТАЦИИ к РАБОЧИм ПРОГРАММам дисциплин</w:t>
      </w:r>
    </w:p>
    <w:p w:rsidR="00CE7FC2" w:rsidRPr="009D774D" w:rsidRDefault="00CE7FC2" w:rsidP="00740932">
      <w:pPr>
        <w:suppressAutoHyphens/>
        <w:spacing w:line="276" w:lineRule="auto"/>
        <w:jc w:val="center"/>
        <w:rPr>
          <w:b/>
          <w:bCs/>
          <w:caps/>
          <w:sz w:val="24"/>
          <w:szCs w:val="24"/>
        </w:rPr>
      </w:pPr>
    </w:p>
    <w:p w:rsidR="00902438" w:rsidRPr="009D774D" w:rsidRDefault="00902438" w:rsidP="00740932">
      <w:pPr>
        <w:widowControl/>
        <w:suppressAutoHyphens/>
        <w:autoSpaceDE/>
        <w:adjustRightInd/>
        <w:spacing w:line="276" w:lineRule="auto"/>
        <w:jc w:val="center"/>
        <w:rPr>
          <w:b/>
          <w:bCs/>
          <w:color w:val="000000"/>
          <w:sz w:val="24"/>
          <w:szCs w:val="24"/>
        </w:rPr>
      </w:pPr>
    </w:p>
    <w:p w:rsidR="006A566E" w:rsidRPr="009D774D" w:rsidRDefault="006A566E" w:rsidP="00740932">
      <w:pPr>
        <w:widowControl/>
        <w:suppressAutoHyphens/>
        <w:autoSpaceDE/>
        <w:adjustRightInd/>
        <w:spacing w:line="276" w:lineRule="auto"/>
        <w:jc w:val="center"/>
        <w:rPr>
          <w:b/>
          <w:bCs/>
          <w:caps/>
          <w:sz w:val="24"/>
          <w:szCs w:val="24"/>
        </w:rPr>
      </w:pPr>
      <w:r w:rsidRPr="009D774D">
        <w:rPr>
          <w:b/>
          <w:bCs/>
          <w:caps/>
          <w:sz w:val="24"/>
          <w:szCs w:val="24"/>
        </w:rPr>
        <w:t>Философия</w:t>
      </w:r>
    </w:p>
    <w:p w:rsidR="00F6771B" w:rsidRPr="009D774D" w:rsidRDefault="00F6771B" w:rsidP="00740932">
      <w:pPr>
        <w:pStyle w:val="a3"/>
        <w:numPr>
          <w:ilvl w:val="0"/>
          <w:numId w:val="1"/>
        </w:numPr>
        <w:spacing w:after="0"/>
        <w:ind w:left="0" w:firstLine="709"/>
        <w:jc w:val="both"/>
        <w:rPr>
          <w:rFonts w:ascii="Times New Roman" w:hAnsi="Times New Roman"/>
          <w:b/>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Б1.Б.01 </w:t>
      </w:r>
      <w:r w:rsidRPr="009D774D">
        <w:rPr>
          <w:rFonts w:ascii="Times New Roman" w:hAnsi="Times New Roman"/>
          <w:b/>
          <w:sz w:val="24"/>
          <w:szCs w:val="24"/>
        </w:rPr>
        <w:t>«Философия»</w:t>
      </w:r>
    </w:p>
    <w:p w:rsidR="006A566E" w:rsidRPr="009D774D" w:rsidRDefault="006A566E" w:rsidP="00740932">
      <w:pPr>
        <w:pStyle w:val="a3"/>
        <w:numPr>
          <w:ilvl w:val="0"/>
          <w:numId w:val="1"/>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A566E" w:rsidRPr="009D774D" w:rsidRDefault="006A566E" w:rsidP="00740932">
      <w:pPr>
        <w:widowControl/>
        <w:tabs>
          <w:tab w:val="left" w:pos="708"/>
        </w:tabs>
        <w:autoSpaceDE/>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9D774D">
        <w:rPr>
          <w:color w:val="000000"/>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color w:val="000000"/>
          <w:sz w:val="24"/>
          <w:szCs w:val="24"/>
        </w:rPr>
        <w:t xml:space="preserve"> (далее - ФГОС ВО, </w:t>
      </w:r>
      <w:r w:rsidRPr="009D774D">
        <w:rPr>
          <w:rFonts w:eastAsia="Calibri"/>
          <w:color w:val="000000"/>
          <w:sz w:val="24"/>
          <w:szCs w:val="24"/>
          <w:lang w:eastAsia="en-US"/>
        </w:rPr>
        <w:t>при разработке основной профессиональной образовательной программы (</w:t>
      </w:r>
      <w:r w:rsidRPr="009D774D">
        <w:rPr>
          <w:rFonts w:eastAsia="Calibri"/>
          <w:i/>
          <w:color w:val="000000"/>
          <w:sz w:val="24"/>
          <w:szCs w:val="24"/>
          <w:lang w:eastAsia="en-US"/>
        </w:rPr>
        <w:t>далее - ОПОП</w:t>
      </w:r>
      <w:r w:rsidRPr="009D774D">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4C227E" w:rsidRPr="009D774D" w:rsidRDefault="006A566E" w:rsidP="008F3708">
      <w:pPr>
        <w:widowControl/>
        <w:tabs>
          <w:tab w:val="left" w:pos="708"/>
        </w:tabs>
        <w:autoSpaceDE/>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ab/>
      </w:r>
    </w:p>
    <w:p w:rsidR="006A566E" w:rsidRPr="009D774D" w:rsidRDefault="006A566E" w:rsidP="008F3708">
      <w:pPr>
        <w:widowControl/>
        <w:tabs>
          <w:tab w:val="left" w:pos="708"/>
        </w:tabs>
        <w:autoSpaceDE/>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 xml:space="preserve">Процесс изучения дисциплины </w:t>
      </w:r>
      <w:r w:rsidRPr="009D774D">
        <w:rPr>
          <w:rFonts w:eastAsia="Calibri"/>
          <w:b/>
          <w:color w:val="000000"/>
          <w:sz w:val="24"/>
          <w:szCs w:val="24"/>
          <w:lang w:eastAsia="en-US"/>
        </w:rPr>
        <w:t>«Философия</w:t>
      </w:r>
      <w:r w:rsidRPr="009D774D">
        <w:rPr>
          <w:rFonts w:eastAsia="Calibri"/>
          <w:color w:val="000000"/>
          <w:sz w:val="24"/>
          <w:szCs w:val="24"/>
          <w:lang w:eastAsia="en-US"/>
        </w:rPr>
        <w:t xml:space="preserve">» направлен на формирование следующих компетенций:  </w:t>
      </w:r>
    </w:p>
    <w:p w:rsidR="004C227E" w:rsidRPr="009D774D" w:rsidRDefault="004C227E" w:rsidP="008F3708">
      <w:pPr>
        <w:widowControl/>
        <w:tabs>
          <w:tab w:val="left" w:pos="708"/>
        </w:tabs>
        <w:autoSpaceDE/>
        <w:adjustRightInd/>
        <w:spacing w:line="276" w:lineRule="auto"/>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C227E" w:rsidRPr="009D774D" w:rsidTr="004C227E">
        <w:tc>
          <w:tcPr>
            <w:tcW w:w="3049" w:type="dxa"/>
            <w:vAlign w:val="center"/>
          </w:tcPr>
          <w:p w:rsidR="004C227E" w:rsidRPr="009D774D" w:rsidRDefault="004C227E" w:rsidP="004C227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4C227E" w:rsidRPr="009D774D" w:rsidRDefault="004C227E" w:rsidP="004C227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1595" w:type="dxa"/>
            <w:vAlign w:val="center"/>
          </w:tcPr>
          <w:p w:rsidR="004C227E" w:rsidRPr="009D774D" w:rsidRDefault="004C227E" w:rsidP="004C227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4C227E" w:rsidRPr="009D774D" w:rsidRDefault="004C227E" w:rsidP="004C227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4927" w:type="dxa"/>
            <w:vAlign w:val="center"/>
          </w:tcPr>
          <w:p w:rsidR="004C227E" w:rsidRPr="009D774D" w:rsidRDefault="004C227E" w:rsidP="004C227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4C227E" w:rsidRPr="009D774D" w:rsidRDefault="004C227E" w:rsidP="004C227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4C227E" w:rsidRPr="009D774D" w:rsidTr="004C227E">
        <w:tc>
          <w:tcPr>
            <w:tcW w:w="3049" w:type="dxa"/>
            <w:vAlign w:val="center"/>
          </w:tcPr>
          <w:p w:rsidR="004C227E" w:rsidRPr="009D774D" w:rsidRDefault="004C227E" w:rsidP="004C227E">
            <w:pPr>
              <w:widowControl/>
              <w:tabs>
                <w:tab w:val="left" w:pos="708"/>
              </w:tabs>
              <w:autoSpaceDE/>
              <w:adjustRightInd/>
              <w:rPr>
                <w:rFonts w:eastAsia="Calibri"/>
                <w:sz w:val="24"/>
                <w:szCs w:val="24"/>
                <w:lang w:eastAsia="en-US"/>
              </w:rPr>
            </w:pPr>
            <w:r w:rsidRPr="009D774D">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4C227E" w:rsidRPr="009D774D" w:rsidRDefault="004C227E" w:rsidP="004C227E">
            <w:pPr>
              <w:widowControl/>
              <w:tabs>
                <w:tab w:val="left" w:pos="708"/>
              </w:tabs>
              <w:autoSpaceDE/>
              <w:adjustRightInd/>
              <w:ind w:right="-250"/>
              <w:rPr>
                <w:rFonts w:eastAsia="Calibri"/>
                <w:sz w:val="24"/>
                <w:szCs w:val="24"/>
                <w:lang w:eastAsia="en-US"/>
              </w:rPr>
            </w:pPr>
            <w:r w:rsidRPr="009D774D">
              <w:rPr>
                <w:sz w:val="24"/>
                <w:szCs w:val="24"/>
              </w:rPr>
              <w:t>ОК-1</w:t>
            </w:r>
          </w:p>
        </w:tc>
        <w:tc>
          <w:tcPr>
            <w:tcW w:w="4927" w:type="dxa"/>
            <w:vAlign w:val="center"/>
          </w:tcPr>
          <w:p w:rsidR="004C227E" w:rsidRPr="009D774D" w:rsidRDefault="004C227E" w:rsidP="004C227E">
            <w:pPr>
              <w:widowControl/>
              <w:tabs>
                <w:tab w:val="left" w:pos="318"/>
              </w:tabs>
              <w:autoSpaceDE/>
              <w:adjustRightInd/>
              <w:ind w:left="34" w:right="-250"/>
              <w:jc w:val="both"/>
              <w:rPr>
                <w:rFonts w:eastAsia="Calibri"/>
                <w:i/>
                <w:sz w:val="24"/>
                <w:szCs w:val="24"/>
                <w:lang w:eastAsia="en-US"/>
              </w:rPr>
            </w:pPr>
            <w:r w:rsidRPr="009D774D">
              <w:rPr>
                <w:rFonts w:eastAsia="Calibri"/>
                <w:i/>
                <w:sz w:val="24"/>
                <w:szCs w:val="24"/>
                <w:lang w:eastAsia="en-US"/>
              </w:rPr>
              <w:t>Знать:</w:t>
            </w:r>
          </w:p>
          <w:p w:rsidR="004C227E" w:rsidRPr="009D774D" w:rsidRDefault="004C227E" w:rsidP="00FF79DD">
            <w:pPr>
              <w:numPr>
                <w:ilvl w:val="0"/>
                <w:numId w:val="137"/>
              </w:numPr>
              <w:tabs>
                <w:tab w:val="left" w:pos="318"/>
              </w:tabs>
              <w:ind w:left="0" w:firstLine="0"/>
              <w:jc w:val="both"/>
              <w:rPr>
                <w:bCs/>
                <w:sz w:val="24"/>
                <w:szCs w:val="24"/>
              </w:rPr>
            </w:pPr>
            <w:r w:rsidRPr="009D774D">
              <w:rPr>
                <w:bCs/>
                <w:sz w:val="24"/>
                <w:szCs w:val="24"/>
              </w:rPr>
              <w:t>основные философские понятия и категории;</w:t>
            </w:r>
          </w:p>
          <w:p w:rsidR="004C227E" w:rsidRPr="009D774D" w:rsidRDefault="004C227E" w:rsidP="00FF79DD">
            <w:pPr>
              <w:numPr>
                <w:ilvl w:val="0"/>
                <w:numId w:val="137"/>
              </w:numPr>
              <w:tabs>
                <w:tab w:val="left" w:pos="318"/>
              </w:tabs>
              <w:ind w:left="0" w:firstLine="0"/>
              <w:jc w:val="both"/>
              <w:rPr>
                <w:bCs/>
                <w:sz w:val="24"/>
                <w:szCs w:val="24"/>
              </w:rPr>
            </w:pPr>
            <w:r w:rsidRPr="009D774D">
              <w:rPr>
                <w:bCs/>
                <w:sz w:val="24"/>
                <w:szCs w:val="24"/>
              </w:rPr>
              <w:t>закономерности развития природы, общества и мышления.</w:t>
            </w:r>
          </w:p>
          <w:p w:rsidR="004C227E" w:rsidRPr="009D774D" w:rsidRDefault="004C227E" w:rsidP="004C227E">
            <w:pPr>
              <w:widowControl/>
              <w:tabs>
                <w:tab w:val="left" w:pos="318"/>
              </w:tabs>
              <w:autoSpaceDE/>
              <w:adjustRightInd/>
              <w:ind w:left="34" w:right="-250"/>
              <w:jc w:val="both"/>
              <w:rPr>
                <w:rFonts w:eastAsia="Calibri"/>
                <w:i/>
                <w:sz w:val="24"/>
                <w:szCs w:val="24"/>
                <w:lang w:eastAsia="en-US"/>
              </w:rPr>
            </w:pPr>
            <w:r w:rsidRPr="009D774D">
              <w:rPr>
                <w:rFonts w:eastAsia="Calibri"/>
                <w:i/>
                <w:sz w:val="24"/>
                <w:szCs w:val="24"/>
                <w:lang w:eastAsia="en-US"/>
              </w:rPr>
              <w:t>Уметь:</w:t>
            </w:r>
          </w:p>
          <w:p w:rsidR="004C227E" w:rsidRPr="009D774D" w:rsidRDefault="004C227E" w:rsidP="00FF79DD">
            <w:pPr>
              <w:numPr>
                <w:ilvl w:val="0"/>
                <w:numId w:val="138"/>
              </w:numPr>
              <w:tabs>
                <w:tab w:val="left" w:pos="318"/>
                <w:tab w:val="left" w:pos="351"/>
              </w:tabs>
              <w:ind w:left="0" w:firstLine="0"/>
              <w:jc w:val="both"/>
              <w:rPr>
                <w:bCs/>
                <w:sz w:val="24"/>
                <w:szCs w:val="24"/>
              </w:rPr>
            </w:pPr>
            <w:r w:rsidRPr="009D774D">
              <w:rPr>
                <w:bCs/>
                <w:sz w:val="24"/>
                <w:szCs w:val="24"/>
              </w:rPr>
              <w:t xml:space="preserve">применять понятийно-категориальный аппарат, основные законы гуманитарных и социальных наук в профессиональной </w:t>
            </w:r>
            <w:r w:rsidRPr="009D774D">
              <w:rPr>
                <w:bCs/>
                <w:sz w:val="24"/>
                <w:szCs w:val="24"/>
              </w:rPr>
              <w:lastRenderedPageBreak/>
              <w:t>деятельности;</w:t>
            </w:r>
          </w:p>
          <w:p w:rsidR="004C227E" w:rsidRPr="009D774D" w:rsidRDefault="004C227E" w:rsidP="00FF79DD">
            <w:pPr>
              <w:numPr>
                <w:ilvl w:val="0"/>
                <w:numId w:val="138"/>
              </w:numPr>
              <w:tabs>
                <w:tab w:val="left" w:pos="318"/>
                <w:tab w:val="left" w:pos="351"/>
              </w:tabs>
              <w:ind w:left="0" w:firstLine="0"/>
              <w:jc w:val="both"/>
              <w:rPr>
                <w:bCs/>
                <w:sz w:val="24"/>
                <w:szCs w:val="24"/>
              </w:rPr>
            </w:pPr>
            <w:r w:rsidRPr="009D774D">
              <w:rPr>
                <w:bCs/>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C227E" w:rsidRPr="009D774D" w:rsidRDefault="004C227E" w:rsidP="004C227E">
            <w:pPr>
              <w:widowControl/>
              <w:tabs>
                <w:tab w:val="left" w:pos="318"/>
              </w:tabs>
              <w:autoSpaceDE/>
              <w:adjustRightInd/>
              <w:ind w:left="34" w:right="-250"/>
              <w:jc w:val="both"/>
              <w:rPr>
                <w:rFonts w:eastAsia="Calibri"/>
                <w:sz w:val="24"/>
                <w:szCs w:val="24"/>
                <w:lang w:eastAsia="en-US"/>
              </w:rPr>
            </w:pPr>
            <w:r w:rsidRPr="009D774D">
              <w:rPr>
                <w:rFonts w:eastAsia="Calibri"/>
                <w:i/>
                <w:sz w:val="24"/>
                <w:szCs w:val="24"/>
                <w:lang w:eastAsia="en-US"/>
              </w:rPr>
              <w:t>Владеть:</w:t>
            </w:r>
          </w:p>
          <w:p w:rsidR="004C227E" w:rsidRPr="009D774D" w:rsidRDefault="004C227E" w:rsidP="00FF79DD">
            <w:pPr>
              <w:numPr>
                <w:ilvl w:val="0"/>
                <w:numId w:val="136"/>
              </w:numPr>
              <w:tabs>
                <w:tab w:val="left" w:pos="318"/>
              </w:tabs>
              <w:ind w:left="0" w:firstLine="0"/>
              <w:jc w:val="both"/>
              <w:rPr>
                <w:bCs/>
                <w:sz w:val="24"/>
                <w:szCs w:val="24"/>
              </w:rPr>
            </w:pPr>
            <w:r w:rsidRPr="009D774D">
              <w:rPr>
                <w:bCs/>
                <w:sz w:val="24"/>
                <w:szCs w:val="24"/>
              </w:rPr>
              <w:t>навыками философского мышления для выработки системного, целостного взгляда на проблемы общества;</w:t>
            </w:r>
          </w:p>
          <w:p w:rsidR="004C227E" w:rsidRPr="009D774D" w:rsidRDefault="004C227E" w:rsidP="00FF79DD">
            <w:pPr>
              <w:widowControl/>
              <w:numPr>
                <w:ilvl w:val="0"/>
                <w:numId w:val="136"/>
              </w:numPr>
              <w:tabs>
                <w:tab w:val="left" w:pos="318"/>
              </w:tabs>
              <w:autoSpaceDE/>
              <w:adjustRightInd/>
              <w:ind w:left="0" w:firstLine="0"/>
              <w:jc w:val="both"/>
              <w:rPr>
                <w:rFonts w:eastAsia="Calibri"/>
                <w:sz w:val="24"/>
                <w:szCs w:val="24"/>
                <w:lang w:eastAsia="en-US"/>
              </w:rPr>
            </w:pPr>
            <w:r w:rsidRPr="009D774D">
              <w:rPr>
                <w:bCs/>
                <w:sz w:val="24"/>
                <w:szCs w:val="24"/>
              </w:rPr>
              <w:t>навыками публичной речи, аргументации, ведения дискуссии.</w:t>
            </w:r>
          </w:p>
        </w:tc>
      </w:tr>
    </w:tbl>
    <w:p w:rsidR="006A566E" w:rsidRPr="009D774D" w:rsidRDefault="006A566E" w:rsidP="00740932">
      <w:pPr>
        <w:widowControl/>
        <w:tabs>
          <w:tab w:val="left" w:pos="708"/>
        </w:tabs>
        <w:autoSpaceDE/>
        <w:adjustRightInd/>
        <w:spacing w:line="276" w:lineRule="auto"/>
        <w:jc w:val="both"/>
        <w:rPr>
          <w:rFonts w:eastAsia="Calibri"/>
          <w:color w:val="000000"/>
          <w:sz w:val="24"/>
          <w:szCs w:val="24"/>
          <w:lang w:eastAsia="en-US"/>
        </w:rPr>
      </w:pPr>
    </w:p>
    <w:p w:rsidR="006A566E" w:rsidRPr="009D774D" w:rsidRDefault="006A566E" w:rsidP="00740932">
      <w:pPr>
        <w:pStyle w:val="a3"/>
        <w:numPr>
          <w:ilvl w:val="0"/>
          <w:numId w:val="1"/>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6A566E" w:rsidRPr="009D774D" w:rsidRDefault="006A566E"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color w:val="000000"/>
          <w:sz w:val="24"/>
          <w:szCs w:val="24"/>
        </w:rPr>
        <w:t xml:space="preserve">Дисциплина </w:t>
      </w:r>
      <w:r w:rsidRPr="009D774D">
        <w:rPr>
          <w:b/>
          <w:bCs/>
          <w:color w:val="000000"/>
          <w:sz w:val="24"/>
          <w:szCs w:val="24"/>
        </w:rPr>
        <w:t xml:space="preserve">Б1.Б.01 </w:t>
      </w:r>
      <w:r w:rsidRPr="009D774D">
        <w:rPr>
          <w:b/>
          <w:color w:val="000000"/>
          <w:sz w:val="24"/>
          <w:szCs w:val="24"/>
        </w:rPr>
        <w:t>«Философия</w:t>
      </w:r>
      <w:r w:rsidRPr="009D774D">
        <w:rPr>
          <w:color w:val="000000"/>
          <w:sz w:val="24"/>
          <w:szCs w:val="24"/>
        </w:rPr>
        <w:t xml:space="preserve">» </w:t>
      </w:r>
      <w:r w:rsidRPr="009D774D">
        <w:rPr>
          <w:rFonts w:eastAsia="Calibri"/>
          <w:color w:val="000000"/>
          <w:sz w:val="24"/>
          <w:szCs w:val="24"/>
          <w:lang w:eastAsia="en-US"/>
        </w:rPr>
        <w:t xml:space="preserve">является дисциплиной базовой части </w:t>
      </w:r>
      <w:r w:rsidR="00E01CBB" w:rsidRPr="009D774D">
        <w:rPr>
          <w:rFonts w:eastAsia="Calibri"/>
          <w:color w:val="000000"/>
          <w:sz w:val="24"/>
          <w:szCs w:val="24"/>
          <w:lang w:eastAsia="en-US"/>
        </w:rPr>
        <w:t>блока Б</w:t>
      </w:r>
      <w:r w:rsidRPr="009D774D">
        <w:rPr>
          <w:rFonts w:eastAsia="Calibri"/>
          <w:color w:val="000000"/>
          <w:sz w:val="24"/>
          <w:szCs w:val="24"/>
          <w:lang w:eastAsia="en-US"/>
        </w:rPr>
        <w:t>1</w:t>
      </w:r>
      <w:r w:rsidR="00E01CBB" w:rsidRPr="009D774D">
        <w:rPr>
          <w:rFonts w:eastAsia="Calibri"/>
          <w:color w:val="000000"/>
          <w:sz w:val="24"/>
          <w:szCs w:val="24"/>
          <w:lang w:eastAsia="en-US"/>
        </w:rPr>
        <w:t>.</w:t>
      </w:r>
    </w:p>
    <w:p w:rsidR="006A566E" w:rsidRPr="009D774D" w:rsidRDefault="006A566E"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4111"/>
      </w:tblGrid>
      <w:tr w:rsidR="00D968FF" w:rsidRPr="009D774D" w:rsidTr="00D968FF">
        <w:trPr>
          <w:trHeight w:val="317"/>
        </w:trPr>
        <w:tc>
          <w:tcPr>
            <w:tcW w:w="2093" w:type="dxa"/>
            <w:vMerge w:val="restart"/>
            <w:vAlign w:val="center"/>
          </w:tcPr>
          <w:p w:rsidR="00D968FF" w:rsidRPr="009D774D" w:rsidRDefault="00D968FF"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w:t>
            </w:r>
          </w:p>
          <w:p w:rsidR="00D968FF" w:rsidRPr="009D774D" w:rsidRDefault="000063D8"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w:t>
            </w:r>
            <w:r w:rsidR="00D968FF" w:rsidRPr="009D774D">
              <w:rPr>
                <w:rFonts w:eastAsia="Calibri"/>
                <w:color w:val="000000"/>
                <w:sz w:val="24"/>
                <w:szCs w:val="24"/>
                <w:lang w:eastAsia="en-US"/>
              </w:rPr>
              <w:t>лины</w:t>
            </w:r>
          </w:p>
        </w:tc>
        <w:tc>
          <w:tcPr>
            <w:tcW w:w="3402" w:type="dxa"/>
            <w:vMerge w:val="restart"/>
            <w:vAlign w:val="center"/>
          </w:tcPr>
          <w:p w:rsidR="00D968FF" w:rsidRPr="009D774D" w:rsidRDefault="00D968FF"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D968FF" w:rsidRPr="009D774D" w:rsidRDefault="00D968FF"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111" w:type="dxa"/>
            <w:vMerge w:val="restart"/>
            <w:vAlign w:val="center"/>
          </w:tcPr>
          <w:p w:rsidR="00D968FF" w:rsidRPr="009D774D" w:rsidRDefault="00D968FF" w:rsidP="004C227E">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Коды форми</w:t>
            </w:r>
            <w:r w:rsidR="004C227E" w:rsidRPr="009D774D">
              <w:rPr>
                <w:rFonts w:eastAsia="Calibri"/>
                <w:color w:val="000000"/>
                <w:sz w:val="24"/>
                <w:szCs w:val="24"/>
                <w:lang w:eastAsia="en-US"/>
              </w:rPr>
              <w:t>руемых компе</w:t>
            </w:r>
            <w:r w:rsidRPr="009D774D">
              <w:rPr>
                <w:rFonts w:eastAsia="Calibri"/>
                <w:color w:val="000000"/>
                <w:sz w:val="24"/>
                <w:szCs w:val="24"/>
                <w:lang w:eastAsia="en-US"/>
              </w:rPr>
              <w:t>тенций</w:t>
            </w:r>
          </w:p>
        </w:tc>
      </w:tr>
      <w:tr w:rsidR="00D968FF" w:rsidRPr="009D774D" w:rsidTr="00D968FF">
        <w:trPr>
          <w:trHeight w:val="317"/>
        </w:trPr>
        <w:tc>
          <w:tcPr>
            <w:tcW w:w="2093" w:type="dxa"/>
            <w:vMerge/>
            <w:vAlign w:val="center"/>
          </w:tcPr>
          <w:p w:rsidR="00D968FF" w:rsidRPr="009D774D" w:rsidRDefault="00D968FF" w:rsidP="00740932">
            <w:pPr>
              <w:widowControl/>
              <w:tabs>
                <w:tab w:val="left" w:pos="708"/>
              </w:tabs>
              <w:autoSpaceDE/>
              <w:adjustRightInd/>
              <w:spacing w:line="276" w:lineRule="auto"/>
              <w:jc w:val="both"/>
              <w:rPr>
                <w:rFonts w:eastAsia="Calibri"/>
                <w:color w:val="000000"/>
                <w:sz w:val="24"/>
                <w:szCs w:val="24"/>
                <w:lang w:eastAsia="en-US"/>
              </w:rPr>
            </w:pPr>
          </w:p>
        </w:tc>
        <w:tc>
          <w:tcPr>
            <w:tcW w:w="3402" w:type="dxa"/>
            <w:vMerge/>
            <w:vAlign w:val="center"/>
          </w:tcPr>
          <w:p w:rsidR="00D968FF" w:rsidRPr="009D774D" w:rsidRDefault="00D968FF" w:rsidP="00740932">
            <w:pPr>
              <w:widowControl/>
              <w:tabs>
                <w:tab w:val="left" w:pos="708"/>
              </w:tabs>
              <w:autoSpaceDE/>
              <w:adjustRightInd/>
              <w:spacing w:line="276" w:lineRule="auto"/>
              <w:jc w:val="both"/>
              <w:rPr>
                <w:rFonts w:eastAsia="Calibri"/>
                <w:color w:val="000000"/>
                <w:sz w:val="24"/>
                <w:szCs w:val="24"/>
                <w:lang w:eastAsia="en-US"/>
              </w:rPr>
            </w:pPr>
          </w:p>
        </w:tc>
        <w:tc>
          <w:tcPr>
            <w:tcW w:w="4111" w:type="dxa"/>
            <w:vMerge/>
            <w:vAlign w:val="center"/>
          </w:tcPr>
          <w:p w:rsidR="00D968FF" w:rsidRPr="009D774D" w:rsidRDefault="00D968FF" w:rsidP="00740932">
            <w:pPr>
              <w:widowControl/>
              <w:tabs>
                <w:tab w:val="left" w:pos="708"/>
              </w:tabs>
              <w:autoSpaceDE/>
              <w:adjustRightInd/>
              <w:spacing w:line="276" w:lineRule="auto"/>
              <w:jc w:val="both"/>
              <w:rPr>
                <w:rFonts w:eastAsia="Calibri"/>
                <w:color w:val="000000"/>
                <w:sz w:val="24"/>
                <w:szCs w:val="24"/>
                <w:lang w:eastAsia="en-US"/>
              </w:rPr>
            </w:pPr>
          </w:p>
        </w:tc>
      </w:tr>
      <w:tr w:rsidR="00D968FF" w:rsidRPr="009D774D" w:rsidTr="00D968FF">
        <w:trPr>
          <w:trHeight w:val="317"/>
        </w:trPr>
        <w:tc>
          <w:tcPr>
            <w:tcW w:w="2093" w:type="dxa"/>
            <w:vMerge/>
            <w:vAlign w:val="center"/>
          </w:tcPr>
          <w:p w:rsidR="00D968FF" w:rsidRPr="009D774D" w:rsidRDefault="00D968FF" w:rsidP="00740932">
            <w:pPr>
              <w:widowControl/>
              <w:tabs>
                <w:tab w:val="left" w:pos="708"/>
              </w:tabs>
              <w:autoSpaceDE/>
              <w:adjustRightInd/>
              <w:spacing w:line="276" w:lineRule="auto"/>
              <w:jc w:val="both"/>
              <w:rPr>
                <w:rFonts w:eastAsia="Calibri"/>
                <w:color w:val="000000"/>
                <w:sz w:val="24"/>
                <w:szCs w:val="24"/>
                <w:lang w:eastAsia="en-US"/>
              </w:rPr>
            </w:pPr>
          </w:p>
        </w:tc>
        <w:tc>
          <w:tcPr>
            <w:tcW w:w="3402" w:type="dxa"/>
            <w:vMerge/>
            <w:vAlign w:val="center"/>
          </w:tcPr>
          <w:p w:rsidR="00D968FF" w:rsidRPr="009D774D" w:rsidRDefault="00D968FF" w:rsidP="00740932">
            <w:pPr>
              <w:widowControl/>
              <w:tabs>
                <w:tab w:val="left" w:pos="708"/>
              </w:tabs>
              <w:autoSpaceDE/>
              <w:adjustRightInd/>
              <w:spacing w:line="276" w:lineRule="auto"/>
              <w:jc w:val="both"/>
              <w:rPr>
                <w:rFonts w:eastAsia="Calibri"/>
                <w:color w:val="000000"/>
                <w:sz w:val="24"/>
                <w:szCs w:val="24"/>
                <w:lang w:eastAsia="en-US"/>
              </w:rPr>
            </w:pPr>
          </w:p>
        </w:tc>
        <w:tc>
          <w:tcPr>
            <w:tcW w:w="4111" w:type="dxa"/>
            <w:vMerge/>
            <w:vAlign w:val="center"/>
          </w:tcPr>
          <w:p w:rsidR="00D968FF" w:rsidRPr="009D774D" w:rsidRDefault="00D968FF" w:rsidP="00740932">
            <w:pPr>
              <w:widowControl/>
              <w:tabs>
                <w:tab w:val="left" w:pos="708"/>
              </w:tabs>
              <w:autoSpaceDE/>
              <w:adjustRightInd/>
              <w:spacing w:line="276" w:lineRule="auto"/>
              <w:jc w:val="both"/>
              <w:rPr>
                <w:rFonts w:eastAsia="Calibri"/>
                <w:color w:val="000000"/>
                <w:sz w:val="24"/>
                <w:szCs w:val="24"/>
                <w:lang w:eastAsia="en-US"/>
              </w:rPr>
            </w:pPr>
          </w:p>
        </w:tc>
      </w:tr>
      <w:tr w:rsidR="00D968FF" w:rsidRPr="009D774D" w:rsidTr="00D968FF">
        <w:tc>
          <w:tcPr>
            <w:tcW w:w="2093" w:type="dxa"/>
            <w:vAlign w:val="center"/>
          </w:tcPr>
          <w:p w:rsidR="00D968FF" w:rsidRPr="009D774D" w:rsidRDefault="00D968FF" w:rsidP="00740932">
            <w:pPr>
              <w:widowControl/>
              <w:tabs>
                <w:tab w:val="left" w:pos="708"/>
              </w:tabs>
              <w:autoSpaceDE/>
              <w:adjustRightInd/>
              <w:spacing w:line="276" w:lineRule="auto"/>
              <w:jc w:val="both"/>
              <w:rPr>
                <w:rFonts w:eastAsia="Calibri"/>
                <w:color w:val="000000"/>
                <w:sz w:val="24"/>
                <w:szCs w:val="24"/>
                <w:lang w:eastAsia="en-US"/>
              </w:rPr>
            </w:pPr>
            <w:r w:rsidRPr="009D774D">
              <w:rPr>
                <w:bCs/>
                <w:color w:val="000000"/>
                <w:sz w:val="24"/>
                <w:szCs w:val="24"/>
              </w:rPr>
              <w:t>Б1.Б.01</w:t>
            </w:r>
          </w:p>
        </w:tc>
        <w:tc>
          <w:tcPr>
            <w:tcW w:w="3402" w:type="dxa"/>
            <w:vAlign w:val="center"/>
          </w:tcPr>
          <w:p w:rsidR="00D968FF" w:rsidRPr="009D774D" w:rsidRDefault="00D968FF" w:rsidP="00740932">
            <w:pPr>
              <w:widowControl/>
              <w:tabs>
                <w:tab w:val="left" w:pos="708"/>
              </w:tabs>
              <w:autoSpaceDE/>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Философия</w:t>
            </w:r>
          </w:p>
        </w:tc>
        <w:tc>
          <w:tcPr>
            <w:tcW w:w="4111" w:type="dxa"/>
            <w:vAlign w:val="center"/>
          </w:tcPr>
          <w:p w:rsidR="00D968FF" w:rsidRPr="009D774D" w:rsidRDefault="00D968FF" w:rsidP="00740932">
            <w:pPr>
              <w:widowControl/>
              <w:tabs>
                <w:tab w:val="left" w:pos="708"/>
              </w:tabs>
              <w:autoSpaceDE/>
              <w:adjustRightInd/>
              <w:spacing w:line="276" w:lineRule="auto"/>
              <w:jc w:val="both"/>
              <w:rPr>
                <w:rFonts w:eastAsia="Calibri"/>
                <w:color w:val="000000"/>
                <w:sz w:val="24"/>
                <w:szCs w:val="24"/>
                <w:lang w:val="en-US" w:eastAsia="en-US"/>
              </w:rPr>
            </w:pPr>
            <w:r w:rsidRPr="009D774D">
              <w:rPr>
                <w:rFonts w:eastAsia="Calibri"/>
                <w:color w:val="000000"/>
                <w:sz w:val="24"/>
                <w:szCs w:val="24"/>
                <w:lang w:eastAsia="en-US"/>
              </w:rPr>
              <w:t>ОК-1</w:t>
            </w:r>
          </w:p>
        </w:tc>
      </w:tr>
    </w:tbl>
    <w:p w:rsidR="006A566E" w:rsidRPr="009D774D" w:rsidRDefault="006A566E" w:rsidP="00740932">
      <w:pPr>
        <w:widowControl/>
        <w:autoSpaceDE/>
        <w:autoSpaceDN/>
        <w:adjustRightInd/>
        <w:spacing w:line="276" w:lineRule="auto"/>
        <w:contextualSpacing/>
        <w:jc w:val="both"/>
        <w:rPr>
          <w:rFonts w:eastAsia="Calibri"/>
          <w:b/>
          <w:color w:val="000000"/>
          <w:spacing w:val="4"/>
          <w:sz w:val="24"/>
          <w:szCs w:val="24"/>
          <w:lang w:eastAsia="en-US"/>
        </w:rPr>
      </w:pPr>
    </w:p>
    <w:p w:rsidR="006A566E" w:rsidRPr="009D774D" w:rsidRDefault="006A566E"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566E" w:rsidRPr="009D774D" w:rsidRDefault="006A566E"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Объем учебной дисциплины – 3 зачетных единиц – 108 академических часов</w:t>
      </w:r>
    </w:p>
    <w:p w:rsidR="006A566E" w:rsidRPr="009D774D" w:rsidRDefault="006A566E"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A566E" w:rsidRPr="009D774D" w:rsidTr="00FE1004">
        <w:tc>
          <w:tcPr>
            <w:tcW w:w="4365" w:type="dxa"/>
          </w:tcPr>
          <w:p w:rsidR="006A566E" w:rsidRPr="009D774D" w:rsidRDefault="006A566E"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6A566E" w:rsidRPr="009D774D" w:rsidRDefault="006A566E"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517" w:type="dxa"/>
            <w:vAlign w:val="center"/>
          </w:tcPr>
          <w:p w:rsidR="006A566E" w:rsidRPr="009D774D" w:rsidRDefault="006A566E"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6A566E" w:rsidRPr="009D774D" w:rsidRDefault="006A566E"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обучения</w:t>
            </w:r>
          </w:p>
        </w:tc>
      </w:tr>
      <w:tr w:rsidR="006A566E" w:rsidRPr="009D774D" w:rsidTr="00FE1004">
        <w:tc>
          <w:tcPr>
            <w:tcW w:w="4365" w:type="dxa"/>
          </w:tcPr>
          <w:p w:rsidR="006A566E" w:rsidRPr="009D774D" w:rsidRDefault="006A566E"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6A566E" w:rsidRPr="009D774D" w:rsidRDefault="006A566E"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54</w:t>
            </w:r>
          </w:p>
        </w:tc>
        <w:tc>
          <w:tcPr>
            <w:tcW w:w="2517" w:type="dxa"/>
            <w:vAlign w:val="center"/>
          </w:tcPr>
          <w:p w:rsidR="006A566E" w:rsidRPr="009D774D" w:rsidRDefault="006A566E"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10</w:t>
            </w:r>
          </w:p>
        </w:tc>
      </w:tr>
      <w:tr w:rsidR="006A566E" w:rsidRPr="009D774D" w:rsidTr="00FE1004">
        <w:tc>
          <w:tcPr>
            <w:tcW w:w="4365" w:type="dxa"/>
          </w:tcPr>
          <w:p w:rsidR="006A566E" w:rsidRPr="009D774D" w:rsidRDefault="006A566E"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6A566E" w:rsidRPr="009D774D" w:rsidRDefault="006A566E"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18</w:t>
            </w:r>
          </w:p>
        </w:tc>
        <w:tc>
          <w:tcPr>
            <w:tcW w:w="2517" w:type="dxa"/>
            <w:vAlign w:val="center"/>
          </w:tcPr>
          <w:p w:rsidR="006A566E" w:rsidRPr="009D774D" w:rsidRDefault="006A566E"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4</w:t>
            </w:r>
          </w:p>
        </w:tc>
      </w:tr>
      <w:tr w:rsidR="006A566E" w:rsidRPr="009D774D" w:rsidTr="00FE1004">
        <w:tc>
          <w:tcPr>
            <w:tcW w:w="4365" w:type="dxa"/>
          </w:tcPr>
          <w:p w:rsidR="006A566E" w:rsidRPr="009D774D" w:rsidRDefault="006A566E"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6A566E" w:rsidRPr="009D774D" w:rsidRDefault="006A566E"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w:t>
            </w:r>
          </w:p>
        </w:tc>
        <w:tc>
          <w:tcPr>
            <w:tcW w:w="2517" w:type="dxa"/>
            <w:vAlign w:val="center"/>
          </w:tcPr>
          <w:p w:rsidR="006A566E" w:rsidRPr="009D774D" w:rsidRDefault="006A566E"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w:t>
            </w:r>
          </w:p>
        </w:tc>
      </w:tr>
      <w:tr w:rsidR="006A566E" w:rsidRPr="009D774D" w:rsidTr="00FE1004">
        <w:tc>
          <w:tcPr>
            <w:tcW w:w="4365" w:type="dxa"/>
          </w:tcPr>
          <w:p w:rsidR="006A566E" w:rsidRPr="009D774D" w:rsidRDefault="006A566E"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6A566E" w:rsidRPr="009D774D" w:rsidRDefault="006A566E"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36</w:t>
            </w:r>
          </w:p>
        </w:tc>
        <w:tc>
          <w:tcPr>
            <w:tcW w:w="2517" w:type="dxa"/>
            <w:vAlign w:val="center"/>
          </w:tcPr>
          <w:p w:rsidR="006A566E" w:rsidRPr="009D774D" w:rsidRDefault="006A566E"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6</w:t>
            </w:r>
          </w:p>
        </w:tc>
      </w:tr>
      <w:tr w:rsidR="006A566E" w:rsidRPr="009D774D" w:rsidTr="00FE1004">
        <w:tc>
          <w:tcPr>
            <w:tcW w:w="4365" w:type="dxa"/>
          </w:tcPr>
          <w:p w:rsidR="006A566E" w:rsidRPr="009D774D" w:rsidRDefault="006A566E"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6A566E" w:rsidRPr="009D774D" w:rsidRDefault="006A566E"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54</w:t>
            </w:r>
          </w:p>
        </w:tc>
        <w:tc>
          <w:tcPr>
            <w:tcW w:w="2517" w:type="dxa"/>
            <w:vAlign w:val="center"/>
          </w:tcPr>
          <w:p w:rsidR="006A566E" w:rsidRPr="009D774D" w:rsidRDefault="006A566E"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94</w:t>
            </w:r>
          </w:p>
        </w:tc>
      </w:tr>
      <w:tr w:rsidR="006A566E" w:rsidRPr="009D774D" w:rsidTr="00FE1004">
        <w:tc>
          <w:tcPr>
            <w:tcW w:w="4365" w:type="dxa"/>
          </w:tcPr>
          <w:p w:rsidR="006A566E" w:rsidRPr="009D774D" w:rsidRDefault="006A566E"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6A566E" w:rsidRPr="009D774D" w:rsidRDefault="006A566E"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w:t>
            </w:r>
          </w:p>
        </w:tc>
        <w:tc>
          <w:tcPr>
            <w:tcW w:w="2517" w:type="dxa"/>
            <w:vAlign w:val="center"/>
          </w:tcPr>
          <w:p w:rsidR="006A566E" w:rsidRPr="009D774D" w:rsidRDefault="006A566E"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4</w:t>
            </w:r>
          </w:p>
        </w:tc>
      </w:tr>
      <w:tr w:rsidR="006A566E" w:rsidRPr="009D774D" w:rsidTr="00FE1004">
        <w:tc>
          <w:tcPr>
            <w:tcW w:w="4365" w:type="dxa"/>
            <w:vAlign w:val="center"/>
          </w:tcPr>
          <w:p w:rsidR="006A566E" w:rsidRPr="009D774D" w:rsidRDefault="006A566E" w:rsidP="00740932">
            <w:pPr>
              <w:widowControl/>
              <w:autoSpaceDE/>
              <w:autoSpaceDN/>
              <w:adjustRightInd/>
              <w:spacing w:line="276" w:lineRule="auto"/>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vAlign w:val="center"/>
          </w:tcPr>
          <w:p w:rsidR="006A566E" w:rsidRPr="009D774D" w:rsidRDefault="006A566E" w:rsidP="00D968FF">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зачет</w:t>
            </w:r>
          </w:p>
        </w:tc>
        <w:tc>
          <w:tcPr>
            <w:tcW w:w="2517" w:type="dxa"/>
            <w:vAlign w:val="center"/>
          </w:tcPr>
          <w:p w:rsidR="006A566E" w:rsidRPr="009D774D" w:rsidRDefault="006A566E" w:rsidP="00D968FF">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зачет</w:t>
            </w:r>
          </w:p>
        </w:tc>
      </w:tr>
    </w:tbl>
    <w:p w:rsidR="006A566E" w:rsidRPr="009D774D" w:rsidRDefault="006A566E" w:rsidP="00740932">
      <w:pPr>
        <w:widowControl/>
        <w:autoSpaceDE/>
        <w:autoSpaceDN/>
        <w:adjustRightInd/>
        <w:spacing w:line="276" w:lineRule="auto"/>
        <w:ind w:firstLine="709"/>
        <w:jc w:val="both"/>
        <w:rPr>
          <w:rFonts w:eastAsia="Calibri"/>
          <w:color w:val="000000"/>
          <w:sz w:val="24"/>
          <w:szCs w:val="24"/>
          <w:lang w:eastAsia="en-US"/>
        </w:rPr>
      </w:pPr>
    </w:p>
    <w:p w:rsidR="006A566E" w:rsidRPr="009D774D" w:rsidRDefault="006A566E" w:rsidP="00740932">
      <w:pPr>
        <w:keepNext/>
        <w:spacing w:line="276" w:lineRule="auto"/>
        <w:ind w:firstLine="709"/>
        <w:jc w:val="both"/>
        <w:rPr>
          <w:rFonts w:eastAsia="Calibri"/>
          <w:b/>
          <w:color w:val="000000"/>
          <w:sz w:val="24"/>
          <w:szCs w:val="24"/>
        </w:rPr>
      </w:pPr>
      <w:r w:rsidRPr="009D774D">
        <w:rPr>
          <w:b/>
          <w:color w:val="000000"/>
          <w:sz w:val="24"/>
          <w:szCs w:val="24"/>
        </w:rPr>
        <w:t>5. Содержание дисциплины</w:t>
      </w:r>
    </w:p>
    <w:p w:rsidR="006A566E" w:rsidRPr="009D774D" w:rsidRDefault="006A566E" w:rsidP="00740932">
      <w:pPr>
        <w:tabs>
          <w:tab w:val="left" w:pos="900"/>
        </w:tabs>
        <w:spacing w:line="276" w:lineRule="auto"/>
        <w:ind w:firstLine="709"/>
        <w:jc w:val="both"/>
        <w:rPr>
          <w:sz w:val="24"/>
          <w:szCs w:val="24"/>
        </w:rPr>
      </w:pPr>
      <w:r w:rsidRPr="009D774D">
        <w:rPr>
          <w:sz w:val="24"/>
          <w:szCs w:val="24"/>
        </w:rPr>
        <w:t>Тема № 1. Философия, её предмет и роль в жизни общества</w:t>
      </w:r>
    </w:p>
    <w:p w:rsidR="006A566E" w:rsidRPr="009D774D" w:rsidRDefault="006A566E" w:rsidP="00740932">
      <w:pPr>
        <w:tabs>
          <w:tab w:val="left" w:pos="900"/>
        </w:tabs>
        <w:spacing w:line="276" w:lineRule="auto"/>
        <w:ind w:firstLine="709"/>
        <w:jc w:val="both"/>
        <w:rPr>
          <w:sz w:val="24"/>
          <w:szCs w:val="24"/>
        </w:rPr>
      </w:pPr>
      <w:r w:rsidRPr="009D774D">
        <w:rPr>
          <w:sz w:val="24"/>
          <w:szCs w:val="24"/>
        </w:rPr>
        <w:t>Тема № 2. История становления и развития философского знания</w:t>
      </w:r>
    </w:p>
    <w:p w:rsidR="006A566E" w:rsidRPr="009D774D" w:rsidRDefault="006A566E" w:rsidP="00740932">
      <w:pPr>
        <w:tabs>
          <w:tab w:val="left" w:pos="900"/>
        </w:tabs>
        <w:spacing w:line="276" w:lineRule="auto"/>
        <w:ind w:firstLine="709"/>
        <w:jc w:val="both"/>
        <w:rPr>
          <w:sz w:val="24"/>
          <w:szCs w:val="24"/>
        </w:rPr>
      </w:pPr>
      <w:r w:rsidRPr="009D774D">
        <w:rPr>
          <w:sz w:val="24"/>
          <w:szCs w:val="24"/>
        </w:rPr>
        <w:t>Тема № 3. Метафизика и онтология</w:t>
      </w:r>
    </w:p>
    <w:p w:rsidR="006A566E" w:rsidRPr="009D774D" w:rsidRDefault="006A566E" w:rsidP="00740932">
      <w:pPr>
        <w:tabs>
          <w:tab w:val="left" w:pos="900"/>
        </w:tabs>
        <w:spacing w:line="276" w:lineRule="auto"/>
        <w:ind w:firstLine="709"/>
        <w:jc w:val="both"/>
        <w:rPr>
          <w:sz w:val="24"/>
          <w:szCs w:val="24"/>
        </w:rPr>
      </w:pPr>
      <w:r w:rsidRPr="009D774D">
        <w:rPr>
          <w:sz w:val="24"/>
          <w:szCs w:val="24"/>
        </w:rPr>
        <w:t>Тема № 4. Гносеология и философия науки</w:t>
      </w:r>
    </w:p>
    <w:p w:rsidR="006A566E" w:rsidRPr="009D774D" w:rsidRDefault="006A566E" w:rsidP="00740932">
      <w:pPr>
        <w:tabs>
          <w:tab w:val="left" w:pos="900"/>
        </w:tabs>
        <w:spacing w:line="276" w:lineRule="auto"/>
        <w:ind w:firstLine="709"/>
        <w:jc w:val="both"/>
        <w:rPr>
          <w:sz w:val="24"/>
          <w:szCs w:val="24"/>
        </w:rPr>
      </w:pPr>
      <w:r w:rsidRPr="009D774D">
        <w:rPr>
          <w:sz w:val="24"/>
          <w:szCs w:val="24"/>
        </w:rPr>
        <w:t>Тема № 5. Диалектика как наука о всеобщей связи и всеобщем развитии</w:t>
      </w:r>
    </w:p>
    <w:p w:rsidR="006A566E" w:rsidRPr="009D774D" w:rsidRDefault="006A566E" w:rsidP="00740932">
      <w:pPr>
        <w:tabs>
          <w:tab w:val="left" w:pos="900"/>
        </w:tabs>
        <w:spacing w:line="276" w:lineRule="auto"/>
        <w:ind w:firstLine="709"/>
        <w:jc w:val="both"/>
        <w:rPr>
          <w:sz w:val="24"/>
          <w:szCs w:val="24"/>
        </w:rPr>
      </w:pPr>
      <w:r w:rsidRPr="009D774D">
        <w:rPr>
          <w:sz w:val="24"/>
          <w:szCs w:val="24"/>
        </w:rPr>
        <w:t>Тема № 6. Философия жизни и экзистенциализм</w:t>
      </w:r>
    </w:p>
    <w:p w:rsidR="006A566E" w:rsidRPr="009D774D" w:rsidRDefault="006A566E" w:rsidP="00740932">
      <w:pPr>
        <w:tabs>
          <w:tab w:val="left" w:pos="900"/>
        </w:tabs>
        <w:spacing w:line="276" w:lineRule="auto"/>
        <w:ind w:firstLine="709"/>
        <w:jc w:val="both"/>
        <w:rPr>
          <w:sz w:val="24"/>
          <w:szCs w:val="24"/>
        </w:rPr>
      </w:pPr>
      <w:r w:rsidRPr="009D774D">
        <w:rPr>
          <w:sz w:val="24"/>
          <w:szCs w:val="24"/>
        </w:rPr>
        <w:t>Тема № 7. Особенности философии постмодернизма</w:t>
      </w:r>
    </w:p>
    <w:p w:rsidR="006A566E" w:rsidRPr="009D774D" w:rsidRDefault="006A566E" w:rsidP="00740932">
      <w:pPr>
        <w:tabs>
          <w:tab w:val="left" w:pos="900"/>
        </w:tabs>
        <w:spacing w:line="276" w:lineRule="auto"/>
        <w:ind w:firstLine="709"/>
        <w:jc w:val="both"/>
        <w:rPr>
          <w:sz w:val="24"/>
          <w:szCs w:val="24"/>
        </w:rPr>
      </w:pPr>
      <w:r w:rsidRPr="009D774D">
        <w:rPr>
          <w:sz w:val="24"/>
          <w:szCs w:val="24"/>
        </w:rPr>
        <w:t>Тема № 8. Система категорий в философии</w:t>
      </w:r>
    </w:p>
    <w:p w:rsidR="006A566E" w:rsidRPr="009D774D" w:rsidRDefault="006A566E" w:rsidP="00740932">
      <w:pPr>
        <w:tabs>
          <w:tab w:val="left" w:pos="900"/>
        </w:tabs>
        <w:spacing w:line="276" w:lineRule="auto"/>
        <w:ind w:firstLine="709"/>
        <w:jc w:val="both"/>
        <w:rPr>
          <w:sz w:val="24"/>
          <w:szCs w:val="24"/>
        </w:rPr>
      </w:pPr>
      <w:r w:rsidRPr="009D774D">
        <w:rPr>
          <w:sz w:val="24"/>
          <w:szCs w:val="24"/>
        </w:rPr>
        <w:t>Тема № 9. Проблема сознания</w:t>
      </w:r>
    </w:p>
    <w:p w:rsidR="006A566E" w:rsidRPr="009D774D" w:rsidRDefault="006A566E" w:rsidP="00740932">
      <w:pPr>
        <w:tabs>
          <w:tab w:val="left" w:pos="900"/>
        </w:tabs>
        <w:spacing w:line="276" w:lineRule="auto"/>
        <w:ind w:firstLine="709"/>
        <w:jc w:val="both"/>
        <w:rPr>
          <w:sz w:val="24"/>
          <w:szCs w:val="24"/>
        </w:rPr>
      </w:pPr>
      <w:r w:rsidRPr="009D774D">
        <w:rPr>
          <w:sz w:val="24"/>
          <w:szCs w:val="24"/>
        </w:rPr>
        <w:t>Тема № 10. Человек как центральное понятие философской антропологии</w:t>
      </w:r>
    </w:p>
    <w:p w:rsidR="006A566E" w:rsidRPr="009D774D" w:rsidRDefault="006A566E" w:rsidP="00740932">
      <w:pPr>
        <w:tabs>
          <w:tab w:val="left" w:pos="900"/>
        </w:tabs>
        <w:spacing w:line="276" w:lineRule="auto"/>
        <w:ind w:firstLine="709"/>
        <w:jc w:val="both"/>
        <w:rPr>
          <w:sz w:val="24"/>
          <w:szCs w:val="24"/>
        </w:rPr>
      </w:pPr>
      <w:r w:rsidRPr="009D774D">
        <w:rPr>
          <w:sz w:val="24"/>
          <w:szCs w:val="24"/>
        </w:rPr>
        <w:t>Тема № 11. Общество как предмет осмысления социальной философии</w:t>
      </w:r>
    </w:p>
    <w:p w:rsidR="006A566E" w:rsidRPr="009D774D" w:rsidRDefault="006A566E" w:rsidP="00740932">
      <w:pPr>
        <w:tabs>
          <w:tab w:val="left" w:pos="900"/>
        </w:tabs>
        <w:spacing w:line="276" w:lineRule="auto"/>
        <w:ind w:firstLine="709"/>
        <w:jc w:val="both"/>
        <w:rPr>
          <w:sz w:val="24"/>
          <w:szCs w:val="24"/>
        </w:rPr>
      </w:pPr>
      <w:r w:rsidRPr="009D774D">
        <w:rPr>
          <w:sz w:val="24"/>
          <w:szCs w:val="24"/>
        </w:rPr>
        <w:t>Тема № 12. Сущность, структура и основные концепции культуры</w:t>
      </w:r>
    </w:p>
    <w:p w:rsidR="006A566E" w:rsidRPr="009D774D" w:rsidRDefault="006A566E" w:rsidP="00740932">
      <w:pPr>
        <w:tabs>
          <w:tab w:val="left" w:pos="900"/>
        </w:tabs>
        <w:spacing w:line="276" w:lineRule="auto"/>
        <w:ind w:firstLine="709"/>
        <w:jc w:val="both"/>
        <w:rPr>
          <w:sz w:val="24"/>
          <w:szCs w:val="24"/>
        </w:rPr>
      </w:pPr>
    </w:p>
    <w:p w:rsidR="00D968FF" w:rsidRPr="009D774D" w:rsidRDefault="00D968FF" w:rsidP="00045613">
      <w:pPr>
        <w:widowControl/>
        <w:autoSpaceDE/>
        <w:autoSpaceDN/>
        <w:adjustRightInd/>
        <w:spacing w:line="276" w:lineRule="auto"/>
        <w:jc w:val="center"/>
        <w:rPr>
          <w:b/>
          <w:bCs/>
          <w:caps/>
          <w:sz w:val="24"/>
          <w:szCs w:val="24"/>
        </w:rPr>
      </w:pPr>
    </w:p>
    <w:p w:rsidR="00045613" w:rsidRPr="009D774D" w:rsidRDefault="00045613" w:rsidP="00045613">
      <w:pPr>
        <w:widowControl/>
        <w:autoSpaceDE/>
        <w:autoSpaceDN/>
        <w:adjustRightInd/>
        <w:spacing w:line="276" w:lineRule="auto"/>
        <w:jc w:val="center"/>
        <w:rPr>
          <w:b/>
          <w:bCs/>
          <w:caps/>
          <w:sz w:val="24"/>
          <w:szCs w:val="24"/>
        </w:rPr>
      </w:pPr>
      <w:r w:rsidRPr="009D774D">
        <w:rPr>
          <w:b/>
          <w:bCs/>
          <w:caps/>
          <w:sz w:val="24"/>
          <w:szCs w:val="24"/>
        </w:rPr>
        <w:t>История</w:t>
      </w:r>
    </w:p>
    <w:p w:rsidR="00877CE7" w:rsidRPr="009D774D" w:rsidRDefault="00877CE7" w:rsidP="00761F18">
      <w:pPr>
        <w:pStyle w:val="a3"/>
        <w:numPr>
          <w:ilvl w:val="0"/>
          <w:numId w:val="3"/>
        </w:numPr>
        <w:spacing w:after="0"/>
        <w:ind w:hanging="11"/>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Б1.Б.02 </w:t>
      </w:r>
      <w:r w:rsidRPr="009D774D">
        <w:rPr>
          <w:rFonts w:ascii="Times New Roman" w:hAnsi="Times New Roman"/>
          <w:b/>
          <w:sz w:val="24"/>
          <w:szCs w:val="24"/>
        </w:rPr>
        <w:t>«История»</w:t>
      </w:r>
    </w:p>
    <w:p w:rsidR="00877CE7" w:rsidRPr="009D774D" w:rsidRDefault="00877CE7" w:rsidP="00761F18">
      <w:pPr>
        <w:pStyle w:val="a3"/>
        <w:numPr>
          <w:ilvl w:val="0"/>
          <w:numId w:val="3"/>
        </w:numPr>
        <w:spacing w:after="0"/>
        <w:ind w:hanging="11"/>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77CE7" w:rsidRPr="009D774D" w:rsidRDefault="00877CE7"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9D774D">
        <w:rPr>
          <w:sz w:val="24"/>
          <w:szCs w:val="24"/>
        </w:rPr>
        <w:t xml:space="preserve">38.03.02 Менеджмент (уровень бакалавриата), утвержденного Приказом Минобрнауки России от 12.01.2016 N 7 (ред. от 13.07.2017) (зарегистрирован в Минюсте России 09.02.2016 N 41028) </w:t>
      </w:r>
      <w:r w:rsidRPr="009D774D">
        <w:rPr>
          <w:sz w:val="24"/>
          <w:szCs w:val="24"/>
        </w:rPr>
        <w:t>(далее - ФГОС ВО, Федеральный государственный образовательный стандарт высшего образования)</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877CE7" w:rsidRPr="009D774D" w:rsidRDefault="00877CE7" w:rsidP="00740932">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«История</w:t>
      </w:r>
      <w:r w:rsidRPr="009D774D">
        <w:rPr>
          <w:rFonts w:eastAsia="Calibri"/>
          <w:sz w:val="24"/>
          <w:szCs w:val="24"/>
          <w:lang w:eastAsia="en-US"/>
        </w:rPr>
        <w:t xml:space="preserve">» направлен на формирование следующих компетенций:  </w:t>
      </w:r>
    </w:p>
    <w:p w:rsidR="00877CE7" w:rsidRPr="009D774D" w:rsidRDefault="00877CE7"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C227E" w:rsidRPr="009D774D" w:rsidTr="004C227E">
        <w:tc>
          <w:tcPr>
            <w:tcW w:w="3049" w:type="dxa"/>
            <w:vAlign w:val="center"/>
          </w:tcPr>
          <w:p w:rsidR="004C227E" w:rsidRPr="009D774D" w:rsidRDefault="004C227E" w:rsidP="004C227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4C227E" w:rsidRPr="009D774D" w:rsidRDefault="004C227E" w:rsidP="004C227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1595" w:type="dxa"/>
            <w:vAlign w:val="center"/>
          </w:tcPr>
          <w:p w:rsidR="004C227E" w:rsidRPr="009D774D" w:rsidRDefault="004C227E" w:rsidP="004C227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4C227E" w:rsidRPr="009D774D" w:rsidRDefault="004C227E" w:rsidP="004C227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4927" w:type="dxa"/>
            <w:vAlign w:val="center"/>
          </w:tcPr>
          <w:p w:rsidR="004C227E" w:rsidRPr="009D774D" w:rsidRDefault="004C227E" w:rsidP="004C227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4C227E" w:rsidRPr="009D774D" w:rsidRDefault="004C227E" w:rsidP="004C227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4C227E" w:rsidRPr="009D774D" w:rsidTr="004C227E">
        <w:tc>
          <w:tcPr>
            <w:tcW w:w="3049" w:type="dxa"/>
            <w:vAlign w:val="center"/>
          </w:tcPr>
          <w:p w:rsidR="004C227E" w:rsidRPr="009D774D" w:rsidRDefault="004C227E" w:rsidP="004C227E">
            <w:pPr>
              <w:widowControl/>
              <w:tabs>
                <w:tab w:val="left" w:pos="708"/>
              </w:tabs>
              <w:autoSpaceDE/>
              <w:adjustRightInd/>
              <w:rPr>
                <w:rFonts w:eastAsia="Calibri"/>
                <w:sz w:val="24"/>
                <w:szCs w:val="24"/>
                <w:lang w:eastAsia="en-US"/>
              </w:rPr>
            </w:pPr>
            <w:r w:rsidRPr="009D774D">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4C227E" w:rsidRPr="009D774D" w:rsidRDefault="004C227E" w:rsidP="004C227E">
            <w:pPr>
              <w:widowControl/>
              <w:tabs>
                <w:tab w:val="left" w:pos="708"/>
              </w:tabs>
              <w:autoSpaceDE/>
              <w:adjustRightInd/>
              <w:rPr>
                <w:rFonts w:eastAsia="Calibri"/>
                <w:sz w:val="24"/>
                <w:szCs w:val="24"/>
                <w:lang w:eastAsia="en-US"/>
              </w:rPr>
            </w:pPr>
            <w:r w:rsidRPr="009D774D">
              <w:rPr>
                <w:rFonts w:eastAsia="Calibri"/>
                <w:sz w:val="24"/>
                <w:szCs w:val="24"/>
                <w:lang w:eastAsia="en-US"/>
              </w:rPr>
              <w:t>ОК-2</w:t>
            </w:r>
          </w:p>
        </w:tc>
        <w:tc>
          <w:tcPr>
            <w:tcW w:w="4927" w:type="dxa"/>
            <w:vAlign w:val="center"/>
          </w:tcPr>
          <w:p w:rsidR="004C227E" w:rsidRPr="009D774D" w:rsidRDefault="004C227E" w:rsidP="004C227E">
            <w:pPr>
              <w:widowControl/>
              <w:tabs>
                <w:tab w:val="left" w:pos="318"/>
              </w:tabs>
              <w:autoSpaceDE/>
              <w:adjustRightInd/>
              <w:ind w:left="34"/>
              <w:rPr>
                <w:rFonts w:eastAsia="Calibri"/>
                <w:i/>
                <w:sz w:val="24"/>
                <w:szCs w:val="24"/>
                <w:lang w:eastAsia="en-US"/>
              </w:rPr>
            </w:pPr>
            <w:r w:rsidRPr="009D774D">
              <w:rPr>
                <w:rFonts w:eastAsia="Calibri"/>
                <w:i/>
                <w:sz w:val="24"/>
                <w:szCs w:val="24"/>
                <w:lang w:eastAsia="en-US"/>
              </w:rPr>
              <w:t xml:space="preserve">Знать: </w:t>
            </w:r>
          </w:p>
          <w:p w:rsidR="004C227E" w:rsidRPr="009D774D" w:rsidRDefault="004C227E" w:rsidP="00FF79DD">
            <w:pPr>
              <w:pStyle w:val="a3"/>
              <w:numPr>
                <w:ilvl w:val="0"/>
                <w:numId w:val="139"/>
              </w:numPr>
              <w:tabs>
                <w:tab w:val="left" w:pos="318"/>
              </w:tabs>
              <w:spacing w:after="0" w:line="240" w:lineRule="auto"/>
              <w:ind w:left="34" w:firstLine="0"/>
              <w:rPr>
                <w:rFonts w:ascii="Times New Roman" w:hAnsi="Times New Roman"/>
                <w:sz w:val="24"/>
                <w:szCs w:val="24"/>
              </w:rPr>
            </w:pPr>
            <w:r w:rsidRPr="009D774D">
              <w:rPr>
                <w:rFonts w:ascii="Times New Roman" w:hAnsi="Times New Roman"/>
                <w:sz w:val="24"/>
                <w:szCs w:val="24"/>
              </w:rPr>
              <w:t>основные этапы исторического развития;</w:t>
            </w:r>
          </w:p>
          <w:p w:rsidR="004C227E" w:rsidRPr="009D774D" w:rsidRDefault="004C227E" w:rsidP="00FF79DD">
            <w:pPr>
              <w:pStyle w:val="a3"/>
              <w:numPr>
                <w:ilvl w:val="0"/>
                <w:numId w:val="139"/>
              </w:numPr>
              <w:tabs>
                <w:tab w:val="left" w:pos="318"/>
              </w:tabs>
              <w:spacing w:after="0" w:line="240" w:lineRule="auto"/>
              <w:ind w:left="34" w:firstLine="0"/>
              <w:rPr>
                <w:rFonts w:ascii="Times New Roman" w:hAnsi="Times New Roman"/>
                <w:sz w:val="24"/>
                <w:szCs w:val="24"/>
              </w:rPr>
            </w:pPr>
            <w:r w:rsidRPr="009D774D">
              <w:rPr>
                <w:rFonts w:ascii="Times New Roman" w:hAnsi="Times New Roman"/>
                <w:sz w:val="24"/>
                <w:szCs w:val="24"/>
              </w:rPr>
              <w:t>место человека в историческом процессе.</w:t>
            </w:r>
          </w:p>
          <w:p w:rsidR="004C227E" w:rsidRPr="009D774D" w:rsidRDefault="004C227E" w:rsidP="004C227E">
            <w:pPr>
              <w:widowControl/>
              <w:tabs>
                <w:tab w:val="left" w:pos="318"/>
              </w:tabs>
              <w:autoSpaceDE/>
              <w:adjustRightInd/>
              <w:ind w:left="34"/>
              <w:rPr>
                <w:rFonts w:eastAsia="Calibri"/>
                <w:i/>
                <w:sz w:val="24"/>
                <w:szCs w:val="24"/>
                <w:lang w:eastAsia="en-US"/>
              </w:rPr>
            </w:pPr>
            <w:r w:rsidRPr="009D774D">
              <w:rPr>
                <w:rFonts w:eastAsia="Calibri"/>
                <w:i/>
                <w:sz w:val="24"/>
                <w:szCs w:val="24"/>
                <w:lang w:eastAsia="en-US"/>
              </w:rPr>
              <w:t xml:space="preserve">Уметь: </w:t>
            </w:r>
          </w:p>
          <w:p w:rsidR="004C227E" w:rsidRPr="009D774D" w:rsidRDefault="004C227E" w:rsidP="00FF79DD">
            <w:pPr>
              <w:pStyle w:val="a3"/>
              <w:numPr>
                <w:ilvl w:val="0"/>
                <w:numId w:val="140"/>
              </w:numPr>
              <w:tabs>
                <w:tab w:val="left" w:pos="318"/>
              </w:tabs>
              <w:spacing w:after="0" w:line="240" w:lineRule="auto"/>
              <w:ind w:left="34" w:firstLine="0"/>
              <w:rPr>
                <w:rFonts w:ascii="Times New Roman" w:hAnsi="Times New Roman"/>
                <w:sz w:val="24"/>
                <w:szCs w:val="24"/>
              </w:rPr>
            </w:pPr>
            <w:r w:rsidRPr="009D774D">
              <w:rPr>
                <w:rFonts w:ascii="Times New Roman" w:hAnsi="Times New Roman"/>
                <w:sz w:val="24"/>
                <w:szCs w:val="24"/>
              </w:rPr>
              <w:t>критически воспринимать, анализировать и оценивать закономерности исторического развития;</w:t>
            </w:r>
          </w:p>
          <w:p w:rsidR="004C227E" w:rsidRPr="009D774D" w:rsidRDefault="004C227E" w:rsidP="00FF79DD">
            <w:pPr>
              <w:pStyle w:val="a3"/>
              <w:numPr>
                <w:ilvl w:val="0"/>
                <w:numId w:val="140"/>
              </w:numPr>
              <w:tabs>
                <w:tab w:val="left" w:pos="318"/>
              </w:tabs>
              <w:spacing w:after="0" w:line="240" w:lineRule="auto"/>
              <w:ind w:left="34" w:firstLine="0"/>
              <w:rPr>
                <w:rFonts w:ascii="Times New Roman" w:hAnsi="Times New Roman"/>
                <w:sz w:val="24"/>
                <w:szCs w:val="24"/>
              </w:rPr>
            </w:pPr>
            <w:r w:rsidRPr="009D774D">
              <w:rPr>
                <w:rFonts w:ascii="Times New Roman" w:hAnsi="Times New Roman"/>
                <w:sz w:val="24"/>
                <w:szCs w:val="24"/>
              </w:rPr>
              <w:t>применять исторические методы для оценки общественных процессов.</w:t>
            </w:r>
          </w:p>
          <w:p w:rsidR="004C227E" w:rsidRPr="009D774D" w:rsidRDefault="004C227E" w:rsidP="004C227E">
            <w:pPr>
              <w:widowControl/>
              <w:tabs>
                <w:tab w:val="left" w:pos="318"/>
              </w:tabs>
              <w:autoSpaceDE/>
              <w:adjustRightInd/>
              <w:ind w:left="34"/>
              <w:rPr>
                <w:rFonts w:eastAsia="Calibri"/>
                <w:sz w:val="24"/>
                <w:szCs w:val="24"/>
                <w:lang w:eastAsia="en-US"/>
              </w:rPr>
            </w:pPr>
            <w:r w:rsidRPr="009D774D">
              <w:rPr>
                <w:rFonts w:eastAsia="Calibri"/>
                <w:i/>
                <w:sz w:val="24"/>
                <w:szCs w:val="24"/>
                <w:lang w:eastAsia="en-US"/>
              </w:rPr>
              <w:t>Владеть:</w:t>
            </w:r>
          </w:p>
          <w:p w:rsidR="004C227E" w:rsidRPr="009D774D" w:rsidRDefault="004C227E" w:rsidP="00FF79DD">
            <w:pPr>
              <w:pStyle w:val="a3"/>
              <w:numPr>
                <w:ilvl w:val="0"/>
                <w:numId w:val="141"/>
              </w:numPr>
              <w:tabs>
                <w:tab w:val="left" w:pos="318"/>
              </w:tabs>
              <w:spacing w:after="0" w:line="240" w:lineRule="auto"/>
              <w:ind w:left="34" w:firstLine="0"/>
              <w:rPr>
                <w:rFonts w:ascii="Times New Roman" w:hAnsi="Times New Roman"/>
                <w:sz w:val="24"/>
                <w:szCs w:val="24"/>
              </w:rPr>
            </w:pPr>
            <w:r w:rsidRPr="009D774D">
              <w:rPr>
                <w:rFonts w:ascii="Times New Roman" w:hAnsi="Times New Roman"/>
                <w:sz w:val="24"/>
                <w:szCs w:val="24"/>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4C227E" w:rsidRPr="009D774D" w:rsidRDefault="004C227E" w:rsidP="00FF79DD">
            <w:pPr>
              <w:pStyle w:val="a3"/>
              <w:numPr>
                <w:ilvl w:val="0"/>
                <w:numId w:val="141"/>
              </w:numPr>
              <w:tabs>
                <w:tab w:val="left" w:pos="318"/>
              </w:tabs>
              <w:spacing w:after="0" w:line="240" w:lineRule="auto"/>
              <w:ind w:left="34" w:firstLine="0"/>
              <w:rPr>
                <w:rFonts w:ascii="Times New Roman" w:hAnsi="Times New Roman"/>
                <w:sz w:val="24"/>
                <w:szCs w:val="24"/>
              </w:rPr>
            </w:pPr>
            <w:r w:rsidRPr="009D774D">
              <w:rPr>
                <w:rFonts w:ascii="Times New Roman" w:hAnsi="Times New Roman"/>
                <w:sz w:val="24"/>
                <w:szCs w:val="24"/>
              </w:rPr>
              <w:t>навыками публичной речи, аргументации, ведения дискуссии.</w:t>
            </w:r>
          </w:p>
        </w:tc>
      </w:tr>
    </w:tbl>
    <w:p w:rsidR="00877CE7" w:rsidRPr="009D774D" w:rsidRDefault="00877CE7" w:rsidP="00740932">
      <w:pPr>
        <w:widowControl/>
        <w:tabs>
          <w:tab w:val="left" w:pos="708"/>
        </w:tabs>
        <w:autoSpaceDE/>
        <w:adjustRightInd/>
        <w:spacing w:line="276" w:lineRule="auto"/>
        <w:jc w:val="both"/>
        <w:rPr>
          <w:rFonts w:eastAsia="Calibri"/>
          <w:sz w:val="24"/>
          <w:szCs w:val="24"/>
          <w:lang w:eastAsia="en-US"/>
        </w:rPr>
      </w:pPr>
    </w:p>
    <w:p w:rsidR="00877CE7" w:rsidRPr="009D774D" w:rsidRDefault="00877CE7" w:rsidP="00761F18">
      <w:pPr>
        <w:pStyle w:val="a3"/>
        <w:numPr>
          <w:ilvl w:val="0"/>
          <w:numId w:val="3"/>
        </w:numPr>
        <w:spacing w:after="0"/>
        <w:ind w:left="0" w:firstLine="709"/>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877CE7" w:rsidRPr="009D774D" w:rsidRDefault="00877CE7" w:rsidP="00740932">
      <w:pPr>
        <w:widowControl/>
        <w:tabs>
          <w:tab w:val="left" w:pos="708"/>
        </w:tabs>
        <w:autoSpaceDE/>
        <w:adjustRightInd/>
        <w:spacing w:line="276" w:lineRule="auto"/>
        <w:ind w:firstLine="709"/>
        <w:jc w:val="both"/>
        <w:rPr>
          <w:rFonts w:eastAsia="Calibri"/>
          <w:sz w:val="24"/>
          <w:szCs w:val="24"/>
          <w:lang w:eastAsia="en-US"/>
        </w:rPr>
      </w:pPr>
      <w:r w:rsidRPr="009D774D">
        <w:rPr>
          <w:sz w:val="24"/>
          <w:szCs w:val="24"/>
        </w:rPr>
        <w:t xml:space="preserve">Дисциплина </w:t>
      </w:r>
      <w:r w:rsidRPr="009D774D">
        <w:rPr>
          <w:b/>
          <w:bCs/>
          <w:sz w:val="24"/>
          <w:szCs w:val="24"/>
        </w:rPr>
        <w:t xml:space="preserve">Б1.Б.02 </w:t>
      </w:r>
      <w:r w:rsidRPr="009D774D">
        <w:rPr>
          <w:b/>
          <w:sz w:val="24"/>
          <w:szCs w:val="24"/>
        </w:rPr>
        <w:t>«История</w:t>
      </w:r>
      <w:r w:rsidRPr="009D774D">
        <w:rPr>
          <w:sz w:val="24"/>
          <w:szCs w:val="24"/>
        </w:rPr>
        <w:t xml:space="preserve">» </w:t>
      </w:r>
      <w:r w:rsidRPr="009D774D">
        <w:rPr>
          <w:rFonts w:eastAsia="Calibri"/>
          <w:sz w:val="24"/>
          <w:szCs w:val="24"/>
          <w:lang w:eastAsia="en-US"/>
        </w:rPr>
        <w:t>является ди</w:t>
      </w:r>
      <w:r w:rsidR="00E01CBB" w:rsidRPr="009D774D">
        <w:rPr>
          <w:rFonts w:eastAsia="Calibri"/>
          <w:sz w:val="24"/>
          <w:szCs w:val="24"/>
          <w:lang w:eastAsia="en-US"/>
        </w:rPr>
        <w:t>сциплиной базовой части блока Б</w:t>
      </w:r>
      <w:r w:rsidRPr="009D774D">
        <w:rPr>
          <w:rFonts w:eastAsia="Calibri"/>
          <w:sz w:val="24"/>
          <w:szCs w:val="24"/>
          <w:lang w:eastAsia="en-US"/>
        </w:rPr>
        <w:t>1</w:t>
      </w:r>
      <w:r w:rsidR="00E01CBB" w:rsidRPr="009D774D">
        <w:rPr>
          <w:rFonts w:eastAsia="Calibri"/>
          <w:sz w:val="24"/>
          <w:szCs w:val="24"/>
          <w:lang w:eastAsia="en-US"/>
        </w:rPr>
        <w:t>.</w:t>
      </w:r>
    </w:p>
    <w:p w:rsidR="00877CE7" w:rsidRPr="009D774D" w:rsidRDefault="00877CE7" w:rsidP="00740932">
      <w:pPr>
        <w:widowControl/>
        <w:tabs>
          <w:tab w:val="left" w:pos="708"/>
        </w:tabs>
        <w:autoSpaceDE/>
        <w:adjustRightInd/>
        <w:spacing w:line="276" w:lineRule="auto"/>
        <w:ind w:firstLine="709"/>
        <w:jc w:val="both"/>
        <w:rPr>
          <w:rFonts w:eastAsia="Calibri"/>
          <w:sz w:val="24"/>
          <w:szCs w:val="24"/>
          <w:lang w:eastAsia="en-US"/>
        </w:rPr>
      </w:pPr>
    </w:p>
    <w:p w:rsidR="000063D8" w:rsidRPr="009D774D" w:rsidRDefault="000063D8"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4202"/>
        <w:gridCol w:w="2826"/>
      </w:tblGrid>
      <w:tr w:rsidR="000063D8" w:rsidRPr="009D774D" w:rsidTr="000063D8">
        <w:trPr>
          <w:trHeight w:val="317"/>
        </w:trPr>
        <w:tc>
          <w:tcPr>
            <w:tcW w:w="2285" w:type="dxa"/>
            <w:vMerge w:val="restart"/>
            <w:vAlign w:val="center"/>
          </w:tcPr>
          <w:p w:rsidR="000063D8" w:rsidRPr="009D774D" w:rsidRDefault="000063D8" w:rsidP="000063D8">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Код</w:t>
            </w:r>
          </w:p>
          <w:p w:rsidR="000063D8" w:rsidRPr="009D774D" w:rsidRDefault="000063D8" w:rsidP="000063D8">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дисциплины</w:t>
            </w:r>
          </w:p>
        </w:tc>
        <w:tc>
          <w:tcPr>
            <w:tcW w:w="4202" w:type="dxa"/>
            <w:vMerge w:val="restart"/>
            <w:vAlign w:val="center"/>
          </w:tcPr>
          <w:p w:rsidR="000063D8" w:rsidRPr="009D774D" w:rsidRDefault="000063D8" w:rsidP="000063D8">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Наименование дисциплины</w:t>
            </w:r>
          </w:p>
        </w:tc>
        <w:tc>
          <w:tcPr>
            <w:tcW w:w="2826" w:type="dxa"/>
            <w:vMerge w:val="restart"/>
            <w:vAlign w:val="center"/>
          </w:tcPr>
          <w:p w:rsidR="000063D8" w:rsidRPr="009D774D" w:rsidRDefault="000063D8" w:rsidP="000063D8">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0063D8" w:rsidRPr="009D774D" w:rsidTr="000063D8">
        <w:trPr>
          <w:trHeight w:val="317"/>
        </w:trPr>
        <w:tc>
          <w:tcPr>
            <w:tcW w:w="2285" w:type="dxa"/>
            <w:vMerge/>
            <w:vAlign w:val="center"/>
          </w:tcPr>
          <w:p w:rsidR="000063D8" w:rsidRPr="009D774D" w:rsidRDefault="000063D8" w:rsidP="000063D8">
            <w:pPr>
              <w:widowControl/>
              <w:tabs>
                <w:tab w:val="left" w:pos="708"/>
              </w:tabs>
              <w:autoSpaceDE/>
              <w:adjustRightInd/>
              <w:jc w:val="both"/>
              <w:rPr>
                <w:rFonts w:eastAsia="Calibri"/>
                <w:sz w:val="24"/>
                <w:szCs w:val="24"/>
                <w:lang w:eastAsia="en-US"/>
              </w:rPr>
            </w:pPr>
          </w:p>
        </w:tc>
        <w:tc>
          <w:tcPr>
            <w:tcW w:w="4202" w:type="dxa"/>
            <w:vMerge/>
            <w:vAlign w:val="center"/>
          </w:tcPr>
          <w:p w:rsidR="000063D8" w:rsidRPr="009D774D" w:rsidRDefault="000063D8" w:rsidP="000063D8">
            <w:pPr>
              <w:widowControl/>
              <w:tabs>
                <w:tab w:val="left" w:pos="708"/>
              </w:tabs>
              <w:autoSpaceDE/>
              <w:adjustRightInd/>
              <w:jc w:val="both"/>
              <w:rPr>
                <w:rFonts w:eastAsia="Calibri"/>
                <w:sz w:val="24"/>
                <w:szCs w:val="24"/>
                <w:lang w:eastAsia="en-US"/>
              </w:rPr>
            </w:pPr>
          </w:p>
        </w:tc>
        <w:tc>
          <w:tcPr>
            <w:tcW w:w="2826" w:type="dxa"/>
            <w:vMerge/>
            <w:vAlign w:val="center"/>
          </w:tcPr>
          <w:p w:rsidR="000063D8" w:rsidRPr="009D774D" w:rsidRDefault="000063D8" w:rsidP="000063D8">
            <w:pPr>
              <w:widowControl/>
              <w:tabs>
                <w:tab w:val="left" w:pos="708"/>
              </w:tabs>
              <w:autoSpaceDE/>
              <w:adjustRightInd/>
              <w:jc w:val="both"/>
              <w:rPr>
                <w:rFonts w:eastAsia="Calibri"/>
                <w:sz w:val="24"/>
                <w:szCs w:val="24"/>
                <w:lang w:eastAsia="en-US"/>
              </w:rPr>
            </w:pPr>
          </w:p>
        </w:tc>
      </w:tr>
      <w:tr w:rsidR="000063D8" w:rsidRPr="009D774D" w:rsidTr="000063D8">
        <w:trPr>
          <w:trHeight w:val="276"/>
        </w:trPr>
        <w:tc>
          <w:tcPr>
            <w:tcW w:w="2285" w:type="dxa"/>
            <w:vMerge/>
            <w:vAlign w:val="center"/>
          </w:tcPr>
          <w:p w:rsidR="000063D8" w:rsidRPr="009D774D" w:rsidRDefault="000063D8" w:rsidP="000063D8">
            <w:pPr>
              <w:widowControl/>
              <w:tabs>
                <w:tab w:val="left" w:pos="708"/>
              </w:tabs>
              <w:autoSpaceDE/>
              <w:adjustRightInd/>
              <w:jc w:val="both"/>
              <w:rPr>
                <w:rFonts w:eastAsia="Calibri"/>
                <w:sz w:val="24"/>
                <w:szCs w:val="24"/>
                <w:lang w:eastAsia="en-US"/>
              </w:rPr>
            </w:pPr>
          </w:p>
        </w:tc>
        <w:tc>
          <w:tcPr>
            <w:tcW w:w="4202" w:type="dxa"/>
            <w:vMerge/>
            <w:vAlign w:val="center"/>
          </w:tcPr>
          <w:p w:rsidR="000063D8" w:rsidRPr="009D774D" w:rsidRDefault="000063D8" w:rsidP="000063D8">
            <w:pPr>
              <w:widowControl/>
              <w:tabs>
                <w:tab w:val="left" w:pos="708"/>
              </w:tabs>
              <w:autoSpaceDE/>
              <w:adjustRightInd/>
              <w:jc w:val="both"/>
              <w:rPr>
                <w:rFonts w:eastAsia="Calibri"/>
                <w:sz w:val="24"/>
                <w:szCs w:val="24"/>
                <w:lang w:eastAsia="en-US"/>
              </w:rPr>
            </w:pPr>
          </w:p>
        </w:tc>
        <w:tc>
          <w:tcPr>
            <w:tcW w:w="2826" w:type="dxa"/>
            <w:vMerge/>
            <w:vAlign w:val="center"/>
          </w:tcPr>
          <w:p w:rsidR="000063D8" w:rsidRPr="009D774D" w:rsidRDefault="000063D8" w:rsidP="000063D8">
            <w:pPr>
              <w:widowControl/>
              <w:tabs>
                <w:tab w:val="left" w:pos="708"/>
              </w:tabs>
              <w:autoSpaceDE/>
              <w:adjustRightInd/>
              <w:jc w:val="both"/>
              <w:rPr>
                <w:rFonts w:eastAsia="Calibri"/>
                <w:sz w:val="24"/>
                <w:szCs w:val="24"/>
                <w:lang w:eastAsia="en-US"/>
              </w:rPr>
            </w:pPr>
          </w:p>
        </w:tc>
      </w:tr>
      <w:tr w:rsidR="000063D8" w:rsidRPr="009D774D" w:rsidTr="000063D8">
        <w:trPr>
          <w:trHeight w:val="339"/>
        </w:trPr>
        <w:tc>
          <w:tcPr>
            <w:tcW w:w="2285" w:type="dxa"/>
            <w:vAlign w:val="center"/>
          </w:tcPr>
          <w:p w:rsidR="000063D8" w:rsidRPr="009D774D" w:rsidRDefault="000063D8" w:rsidP="000063D8">
            <w:pPr>
              <w:widowControl/>
              <w:tabs>
                <w:tab w:val="left" w:pos="708"/>
              </w:tabs>
              <w:autoSpaceDE/>
              <w:adjustRightInd/>
              <w:jc w:val="both"/>
              <w:rPr>
                <w:rFonts w:eastAsia="Calibri"/>
                <w:sz w:val="24"/>
                <w:szCs w:val="24"/>
                <w:lang w:eastAsia="en-US"/>
              </w:rPr>
            </w:pPr>
            <w:r w:rsidRPr="009D774D">
              <w:rPr>
                <w:bCs/>
                <w:sz w:val="24"/>
                <w:szCs w:val="24"/>
              </w:rPr>
              <w:t>Б1.Б.02</w:t>
            </w:r>
          </w:p>
        </w:tc>
        <w:tc>
          <w:tcPr>
            <w:tcW w:w="4202" w:type="dxa"/>
            <w:vAlign w:val="center"/>
          </w:tcPr>
          <w:p w:rsidR="000063D8" w:rsidRPr="009D774D" w:rsidRDefault="000063D8" w:rsidP="000063D8">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История</w:t>
            </w:r>
          </w:p>
        </w:tc>
        <w:tc>
          <w:tcPr>
            <w:tcW w:w="2826" w:type="dxa"/>
            <w:vAlign w:val="center"/>
          </w:tcPr>
          <w:p w:rsidR="000063D8" w:rsidRPr="009D774D" w:rsidRDefault="000063D8" w:rsidP="000063D8">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ОК-2</w:t>
            </w:r>
          </w:p>
        </w:tc>
      </w:tr>
    </w:tbl>
    <w:p w:rsidR="00877CE7" w:rsidRPr="009D774D" w:rsidRDefault="00877CE7" w:rsidP="00740932">
      <w:pPr>
        <w:widowControl/>
        <w:autoSpaceDE/>
        <w:autoSpaceDN/>
        <w:adjustRightInd/>
        <w:spacing w:line="276" w:lineRule="auto"/>
        <w:contextualSpacing/>
        <w:jc w:val="both"/>
        <w:rPr>
          <w:rFonts w:eastAsia="Calibri"/>
          <w:b/>
          <w:spacing w:val="4"/>
          <w:sz w:val="24"/>
          <w:szCs w:val="24"/>
          <w:lang w:eastAsia="en-US"/>
        </w:rPr>
      </w:pPr>
    </w:p>
    <w:p w:rsidR="00877CE7" w:rsidRPr="009D774D" w:rsidRDefault="00877CE7" w:rsidP="00740932">
      <w:pPr>
        <w:widowControl/>
        <w:autoSpaceDE/>
        <w:autoSpaceDN/>
        <w:adjustRightInd/>
        <w:spacing w:line="276" w:lineRule="auto"/>
        <w:ind w:firstLine="709"/>
        <w:contextualSpacing/>
        <w:jc w:val="both"/>
        <w:rPr>
          <w:rFonts w:eastAsia="Calibri"/>
          <w:b/>
          <w:spacing w:val="4"/>
          <w:sz w:val="24"/>
          <w:szCs w:val="24"/>
          <w:lang w:eastAsia="en-US"/>
        </w:rPr>
      </w:pPr>
      <w:r w:rsidRPr="009D774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77CE7" w:rsidRPr="009D774D" w:rsidRDefault="00877CE7" w:rsidP="00740932">
      <w:pPr>
        <w:spacing w:line="276" w:lineRule="auto"/>
        <w:ind w:firstLine="709"/>
        <w:jc w:val="both"/>
        <w:rPr>
          <w:sz w:val="24"/>
          <w:szCs w:val="24"/>
        </w:rPr>
      </w:pPr>
    </w:p>
    <w:p w:rsidR="00877CE7" w:rsidRPr="009D774D" w:rsidRDefault="00877CE7"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3 зачетных единиц – 108 академических часов</w:t>
      </w:r>
    </w:p>
    <w:p w:rsidR="00877CE7" w:rsidRPr="009D774D" w:rsidRDefault="00877CE7"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77CE7" w:rsidRPr="009D774D" w:rsidTr="00FE1004">
        <w:tc>
          <w:tcPr>
            <w:tcW w:w="4365" w:type="dxa"/>
          </w:tcPr>
          <w:p w:rsidR="00877CE7" w:rsidRPr="009D774D" w:rsidRDefault="00877CE7"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Заочная форма </w:t>
            </w:r>
          </w:p>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обучения</w:t>
            </w:r>
          </w:p>
        </w:tc>
      </w:tr>
      <w:tr w:rsidR="00877CE7" w:rsidRPr="009D774D" w:rsidTr="00FE1004">
        <w:tc>
          <w:tcPr>
            <w:tcW w:w="4365" w:type="dxa"/>
          </w:tcPr>
          <w:p w:rsidR="00877CE7" w:rsidRPr="009D774D" w:rsidRDefault="00877CE7"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54</w:t>
            </w:r>
          </w:p>
        </w:tc>
        <w:tc>
          <w:tcPr>
            <w:tcW w:w="2517"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w:t>
            </w:r>
          </w:p>
        </w:tc>
      </w:tr>
      <w:tr w:rsidR="00877CE7" w:rsidRPr="009D774D" w:rsidTr="00FE1004">
        <w:tc>
          <w:tcPr>
            <w:tcW w:w="4365" w:type="dxa"/>
          </w:tcPr>
          <w:p w:rsidR="00877CE7" w:rsidRPr="009D774D" w:rsidRDefault="00877CE7"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w:t>
            </w:r>
          </w:p>
        </w:tc>
        <w:tc>
          <w:tcPr>
            <w:tcW w:w="2517"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877CE7" w:rsidRPr="009D774D" w:rsidTr="00FE1004">
        <w:tc>
          <w:tcPr>
            <w:tcW w:w="4365" w:type="dxa"/>
          </w:tcPr>
          <w:p w:rsidR="00877CE7" w:rsidRPr="009D774D" w:rsidRDefault="00877CE7"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877CE7" w:rsidRPr="009D774D" w:rsidTr="00FE1004">
        <w:tc>
          <w:tcPr>
            <w:tcW w:w="4365" w:type="dxa"/>
          </w:tcPr>
          <w:p w:rsidR="00877CE7" w:rsidRPr="009D774D" w:rsidRDefault="00877CE7"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36</w:t>
            </w:r>
          </w:p>
        </w:tc>
        <w:tc>
          <w:tcPr>
            <w:tcW w:w="2517"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877CE7" w:rsidRPr="009D774D" w:rsidTr="00FE1004">
        <w:tc>
          <w:tcPr>
            <w:tcW w:w="4365" w:type="dxa"/>
          </w:tcPr>
          <w:p w:rsidR="00877CE7" w:rsidRPr="009D774D" w:rsidRDefault="00877CE7"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54</w:t>
            </w:r>
          </w:p>
        </w:tc>
        <w:tc>
          <w:tcPr>
            <w:tcW w:w="2517"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96</w:t>
            </w:r>
          </w:p>
        </w:tc>
      </w:tr>
      <w:tr w:rsidR="00877CE7" w:rsidRPr="009D774D" w:rsidTr="00FE1004">
        <w:tc>
          <w:tcPr>
            <w:tcW w:w="4365" w:type="dxa"/>
          </w:tcPr>
          <w:p w:rsidR="00877CE7" w:rsidRPr="009D774D" w:rsidRDefault="00877CE7"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877CE7" w:rsidRPr="009D774D" w:rsidTr="00FE1004">
        <w:tc>
          <w:tcPr>
            <w:tcW w:w="4365" w:type="dxa"/>
            <w:vAlign w:val="center"/>
          </w:tcPr>
          <w:p w:rsidR="00877CE7" w:rsidRPr="009D774D" w:rsidRDefault="00877CE7" w:rsidP="00740932">
            <w:pPr>
              <w:widowControl/>
              <w:autoSpaceDE/>
              <w:autoSpaceDN/>
              <w:adjustRightInd/>
              <w:spacing w:line="276" w:lineRule="auto"/>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877CE7" w:rsidRPr="009D774D" w:rsidRDefault="00877CE7" w:rsidP="000063D8">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tc>
        <w:tc>
          <w:tcPr>
            <w:tcW w:w="2517" w:type="dxa"/>
            <w:vAlign w:val="center"/>
          </w:tcPr>
          <w:p w:rsidR="00877CE7" w:rsidRPr="009D774D" w:rsidRDefault="00877CE7" w:rsidP="000063D8">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tc>
      </w:tr>
    </w:tbl>
    <w:p w:rsidR="00877CE7" w:rsidRPr="009D774D" w:rsidRDefault="00877CE7" w:rsidP="00740932">
      <w:pPr>
        <w:widowControl/>
        <w:autoSpaceDE/>
        <w:autoSpaceDN/>
        <w:adjustRightInd/>
        <w:spacing w:line="276" w:lineRule="auto"/>
        <w:ind w:firstLine="709"/>
        <w:jc w:val="both"/>
        <w:rPr>
          <w:rFonts w:eastAsia="Calibri"/>
          <w:sz w:val="24"/>
          <w:szCs w:val="24"/>
          <w:lang w:eastAsia="en-US"/>
        </w:rPr>
      </w:pPr>
    </w:p>
    <w:p w:rsidR="00A37F27" w:rsidRPr="009D774D" w:rsidRDefault="00877CE7" w:rsidP="000063D8">
      <w:pPr>
        <w:keepNext/>
        <w:spacing w:line="276" w:lineRule="auto"/>
        <w:rPr>
          <w:rFonts w:eastAsia="Calibri"/>
          <w:b/>
          <w:sz w:val="24"/>
          <w:szCs w:val="24"/>
        </w:rPr>
      </w:pPr>
      <w:r w:rsidRPr="009D774D">
        <w:rPr>
          <w:b/>
          <w:sz w:val="24"/>
          <w:szCs w:val="24"/>
        </w:rPr>
        <w:t>5. Содержание дисциплины</w:t>
      </w:r>
    </w:p>
    <w:p w:rsidR="00877CE7" w:rsidRPr="009D774D" w:rsidRDefault="00877CE7" w:rsidP="000063D8">
      <w:pPr>
        <w:tabs>
          <w:tab w:val="left" w:pos="709"/>
          <w:tab w:val="left" w:pos="900"/>
        </w:tabs>
        <w:spacing w:line="276" w:lineRule="auto"/>
        <w:rPr>
          <w:sz w:val="24"/>
          <w:szCs w:val="24"/>
        </w:rPr>
      </w:pPr>
      <w:r w:rsidRPr="009D774D">
        <w:rPr>
          <w:sz w:val="24"/>
          <w:szCs w:val="24"/>
        </w:rPr>
        <w:t>Тема 1. Сущность, формы и функции исторического знания</w:t>
      </w:r>
    </w:p>
    <w:p w:rsidR="00877CE7" w:rsidRPr="009D774D" w:rsidRDefault="00877CE7" w:rsidP="000063D8">
      <w:pPr>
        <w:tabs>
          <w:tab w:val="left" w:pos="900"/>
        </w:tabs>
        <w:spacing w:line="276" w:lineRule="auto"/>
        <w:rPr>
          <w:sz w:val="24"/>
          <w:szCs w:val="24"/>
        </w:rPr>
      </w:pPr>
      <w:r w:rsidRPr="009D774D">
        <w:rPr>
          <w:sz w:val="24"/>
          <w:szCs w:val="24"/>
        </w:rPr>
        <w:t>Тема 2. Методологические основы исторической науки</w:t>
      </w:r>
    </w:p>
    <w:p w:rsidR="00877CE7" w:rsidRPr="009D774D" w:rsidRDefault="00877CE7" w:rsidP="000063D8">
      <w:pPr>
        <w:tabs>
          <w:tab w:val="left" w:pos="900"/>
        </w:tabs>
        <w:spacing w:line="276" w:lineRule="auto"/>
        <w:rPr>
          <w:sz w:val="24"/>
          <w:szCs w:val="24"/>
        </w:rPr>
      </w:pPr>
      <w:r w:rsidRPr="009D774D">
        <w:rPr>
          <w:sz w:val="24"/>
          <w:szCs w:val="24"/>
        </w:rPr>
        <w:t>Тема № 3. Исторические источники и их классификация</w:t>
      </w:r>
    </w:p>
    <w:p w:rsidR="00877CE7" w:rsidRPr="009D774D" w:rsidRDefault="00877CE7" w:rsidP="000063D8">
      <w:pPr>
        <w:tabs>
          <w:tab w:val="left" w:pos="900"/>
        </w:tabs>
        <w:spacing w:line="276" w:lineRule="auto"/>
        <w:rPr>
          <w:sz w:val="24"/>
          <w:szCs w:val="24"/>
        </w:rPr>
      </w:pPr>
      <w:r w:rsidRPr="009D774D">
        <w:rPr>
          <w:sz w:val="24"/>
          <w:szCs w:val="24"/>
        </w:rPr>
        <w:t>Тема  4. Хронология мировой истории</w:t>
      </w:r>
    </w:p>
    <w:p w:rsidR="00877CE7" w:rsidRPr="009D774D" w:rsidRDefault="00877CE7" w:rsidP="000063D8">
      <w:pPr>
        <w:tabs>
          <w:tab w:val="left" w:pos="900"/>
        </w:tabs>
        <w:spacing w:line="276" w:lineRule="auto"/>
        <w:rPr>
          <w:sz w:val="24"/>
          <w:szCs w:val="24"/>
        </w:rPr>
      </w:pPr>
      <w:r w:rsidRPr="009D774D">
        <w:rPr>
          <w:sz w:val="24"/>
          <w:szCs w:val="24"/>
        </w:rPr>
        <w:t>Тема 5. Значение исторического знания для современного общества</w:t>
      </w:r>
    </w:p>
    <w:p w:rsidR="007F502C" w:rsidRPr="009D774D" w:rsidRDefault="00877CE7" w:rsidP="000063D8">
      <w:pPr>
        <w:tabs>
          <w:tab w:val="left" w:pos="900"/>
        </w:tabs>
        <w:spacing w:line="276" w:lineRule="auto"/>
        <w:rPr>
          <w:sz w:val="24"/>
          <w:szCs w:val="24"/>
        </w:rPr>
      </w:pPr>
      <w:r w:rsidRPr="009D774D">
        <w:rPr>
          <w:sz w:val="24"/>
          <w:szCs w:val="24"/>
        </w:rPr>
        <w:t>Тема 6. Особенности развития культуры и общества в эпоху первобытности</w:t>
      </w:r>
    </w:p>
    <w:p w:rsidR="00877CE7" w:rsidRPr="009D774D" w:rsidRDefault="00877CE7" w:rsidP="000063D8">
      <w:pPr>
        <w:tabs>
          <w:tab w:val="left" w:pos="900"/>
        </w:tabs>
        <w:spacing w:line="276" w:lineRule="auto"/>
        <w:rPr>
          <w:sz w:val="24"/>
          <w:szCs w:val="24"/>
        </w:rPr>
      </w:pPr>
      <w:r w:rsidRPr="009D774D">
        <w:rPr>
          <w:sz w:val="24"/>
          <w:szCs w:val="24"/>
        </w:rPr>
        <w:t>Тема 7. Древнейшие цивилизации Востока</w:t>
      </w:r>
    </w:p>
    <w:p w:rsidR="00877CE7" w:rsidRPr="009D774D" w:rsidRDefault="00877CE7" w:rsidP="000063D8">
      <w:pPr>
        <w:tabs>
          <w:tab w:val="left" w:pos="900"/>
        </w:tabs>
        <w:spacing w:line="276" w:lineRule="auto"/>
        <w:rPr>
          <w:sz w:val="24"/>
          <w:szCs w:val="24"/>
        </w:rPr>
      </w:pPr>
      <w:r w:rsidRPr="009D774D">
        <w:rPr>
          <w:sz w:val="24"/>
          <w:szCs w:val="24"/>
        </w:rPr>
        <w:t>Тема 8. Роль и место античной цивилизации в мировой истории</w:t>
      </w:r>
    </w:p>
    <w:p w:rsidR="00877CE7" w:rsidRPr="009D774D" w:rsidRDefault="00877CE7" w:rsidP="000063D8">
      <w:pPr>
        <w:tabs>
          <w:tab w:val="left" w:pos="900"/>
        </w:tabs>
        <w:spacing w:line="276" w:lineRule="auto"/>
        <w:rPr>
          <w:sz w:val="24"/>
          <w:szCs w:val="24"/>
        </w:rPr>
      </w:pPr>
      <w:r w:rsidRPr="009D774D">
        <w:rPr>
          <w:sz w:val="24"/>
          <w:szCs w:val="24"/>
        </w:rPr>
        <w:t>Тема 9. Основные черты европейского средневековья</w:t>
      </w:r>
    </w:p>
    <w:p w:rsidR="00877CE7" w:rsidRPr="009D774D" w:rsidRDefault="00877CE7" w:rsidP="000063D8">
      <w:pPr>
        <w:tabs>
          <w:tab w:val="left" w:pos="900"/>
        </w:tabs>
        <w:spacing w:line="276" w:lineRule="auto"/>
        <w:rPr>
          <w:sz w:val="24"/>
          <w:szCs w:val="24"/>
        </w:rPr>
      </w:pPr>
      <w:r w:rsidRPr="009D774D">
        <w:rPr>
          <w:sz w:val="24"/>
          <w:szCs w:val="24"/>
        </w:rPr>
        <w:t>Тема  10. Сущность и основные идеи эпохи Возрождения</w:t>
      </w:r>
    </w:p>
    <w:p w:rsidR="00877CE7" w:rsidRPr="009D774D" w:rsidRDefault="00877CE7" w:rsidP="000063D8">
      <w:pPr>
        <w:tabs>
          <w:tab w:val="left" w:pos="900"/>
        </w:tabs>
        <w:spacing w:line="276" w:lineRule="auto"/>
        <w:rPr>
          <w:sz w:val="24"/>
          <w:szCs w:val="24"/>
        </w:rPr>
      </w:pPr>
      <w:r w:rsidRPr="009D774D">
        <w:rPr>
          <w:sz w:val="24"/>
          <w:szCs w:val="24"/>
        </w:rPr>
        <w:t>Тема 11. Зарождение восточнославянских государств. Киевская Русь</w:t>
      </w:r>
    </w:p>
    <w:p w:rsidR="00877CE7" w:rsidRPr="009D774D" w:rsidRDefault="00877CE7" w:rsidP="000063D8">
      <w:pPr>
        <w:tabs>
          <w:tab w:val="left" w:pos="900"/>
        </w:tabs>
        <w:spacing w:line="276" w:lineRule="auto"/>
        <w:rPr>
          <w:sz w:val="24"/>
          <w:szCs w:val="24"/>
        </w:rPr>
      </w:pPr>
      <w:r w:rsidRPr="009D774D">
        <w:rPr>
          <w:sz w:val="24"/>
          <w:szCs w:val="24"/>
        </w:rPr>
        <w:t>Тема  12. Татаро-монгольское иго и его влияние на историю России</w:t>
      </w:r>
    </w:p>
    <w:p w:rsidR="00877CE7" w:rsidRPr="009D774D" w:rsidRDefault="00877CE7" w:rsidP="000063D8">
      <w:pPr>
        <w:tabs>
          <w:tab w:val="left" w:pos="900"/>
        </w:tabs>
        <w:spacing w:line="276" w:lineRule="auto"/>
        <w:rPr>
          <w:sz w:val="24"/>
          <w:szCs w:val="24"/>
        </w:rPr>
      </w:pPr>
      <w:r w:rsidRPr="009D774D">
        <w:rPr>
          <w:sz w:val="24"/>
          <w:szCs w:val="24"/>
        </w:rPr>
        <w:t>Тема 13. Формирование сословной системы организации общества</w:t>
      </w:r>
      <w:r w:rsidR="000063D8" w:rsidRPr="009D774D">
        <w:rPr>
          <w:sz w:val="24"/>
          <w:szCs w:val="24"/>
        </w:rPr>
        <w:t xml:space="preserve"> </w:t>
      </w:r>
      <w:r w:rsidRPr="009D774D">
        <w:rPr>
          <w:sz w:val="24"/>
          <w:szCs w:val="24"/>
        </w:rPr>
        <w:t>в XV-XVII вв.</w:t>
      </w:r>
    </w:p>
    <w:p w:rsidR="00877CE7" w:rsidRPr="009D774D" w:rsidRDefault="00877CE7" w:rsidP="000063D8">
      <w:pPr>
        <w:tabs>
          <w:tab w:val="left" w:pos="900"/>
        </w:tabs>
        <w:spacing w:line="276" w:lineRule="auto"/>
        <w:rPr>
          <w:sz w:val="24"/>
          <w:szCs w:val="24"/>
        </w:rPr>
      </w:pPr>
      <w:r w:rsidRPr="009D774D">
        <w:rPr>
          <w:sz w:val="24"/>
          <w:szCs w:val="24"/>
        </w:rPr>
        <w:t>Тема  14. Становление индустриального общества</w:t>
      </w:r>
    </w:p>
    <w:p w:rsidR="00877CE7" w:rsidRPr="009D774D" w:rsidRDefault="00877CE7" w:rsidP="000063D8">
      <w:pPr>
        <w:tabs>
          <w:tab w:val="left" w:pos="900"/>
        </w:tabs>
        <w:spacing w:line="276" w:lineRule="auto"/>
        <w:rPr>
          <w:sz w:val="24"/>
          <w:szCs w:val="24"/>
        </w:rPr>
      </w:pPr>
      <w:r w:rsidRPr="009D774D">
        <w:rPr>
          <w:sz w:val="24"/>
          <w:szCs w:val="24"/>
        </w:rPr>
        <w:t>Тема 15. Особенности развития цивилизаций Индии, Ближнего и Дальнего востока в период средневековья и нового времени</w:t>
      </w:r>
    </w:p>
    <w:p w:rsidR="00877CE7" w:rsidRPr="009D774D" w:rsidRDefault="00877CE7" w:rsidP="000063D8">
      <w:pPr>
        <w:tabs>
          <w:tab w:val="left" w:pos="900"/>
        </w:tabs>
        <w:spacing w:line="276" w:lineRule="auto"/>
        <w:rPr>
          <w:sz w:val="24"/>
          <w:szCs w:val="24"/>
        </w:rPr>
      </w:pPr>
      <w:r w:rsidRPr="009D774D">
        <w:rPr>
          <w:sz w:val="24"/>
          <w:szCs w:val="24"/>
        </w:rPr>
        <w:t>Тема  16. Колониализм как исторический феномен</w:t>
      </w:r>
    </w:p>
    <w:p w:rsidR="00877CE7" w:rsidRPr="009D774D" w:rsidRDefault="00877CE7" w:rsidP="000063D8">
      <w:pPr>
        <w:tabs>
          <w:tab w:val="left" w:pos="900"/>
        </w:tabs>
        <w:spacing w:line="276" w:lineRule="auto"/>
        <w:contextualSpacing/>
        <w:rPr>
          <w:sz w:val="24"/>
          <w:szCs w:val="24"/>
        </w:rPr>
      </w:pPr>
      <w:r w:rsidRPr="009D774D">
        <w:rPr>
          <w:sz w:val="24"/>
          <w:szCs w:val="24"/>
        </w:rPr>
        <w:t>Тема 17. Реформы и реформаторы в истории России</w:t>
      </w:r>
    </w:p>
    <w:p w:rsidR="00877CE7" w:rsidRPr="009D774D" w:rsidRDefault="00877CE7" w:rsidP="000063D8">
      <w:pPr>
        <w:tabs>
          <w:tab w:val="left" w:pos="900"/>
        </w:tabs>
        <w:spacing w:line="276" w:lineRule="auto"/>
        <w:rPr>
          <w:sz w:val="24"/>
          <w:szCs w:val="24"/>
        </w:rPr>
      </w:pPr>
      <w:r w:rsidRPr="009D774D">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27B9D" w:rsidRPr="009D774D" w:rsidRDefault="00B27B9D" w:rsidP="00740932">
      <w:pPr>
        <w:widowControl/>
        <w:suppressAutoHyphens/>
        <w:autoSpaceDE/>
        <w:adjustRightInd/>
        <w:spacing w:line="276" w:lineRule="auto"/>
        <w:jc w:val="center"/>
        <w:rPr>
          <w:sz w:val="24"/>
          <w:szCs w:val="24"/>
        </w:rPr>
      </w:pPr>
    </w:p>
    <w:p w:rsidR="000063D8" w:rsidRPr="009D774D" w:rsidRDefault="000063D8" w:rsidP="00740932">
      <w:pPr>
        <w:widowControl/>
        <w:suppressAutoHyphens/>
        <w:autoSpaceDE/>
        <w:adjustRightInd/>
        <w:spacing w:line="276" w:lineRule="auto"/>
        <w:jc w:val="center"/>
        <w:rPr>
          <w:sz w:val="24"/>
          <w:szCs w:val="24"/>
        </w:rPr>
      </w:pPr>
    </w:p>
    <w:p w:rsidR="00877CE7" w:rsidRPr="009D774D" w:rsidRDefault="00877CE7" w:rsidP="00740932">
      <w:pPr>
        <w:widowControl/>
        <w:suppressAutoHyphens/>
        <w:autoSpaceDE/>
        <w:adjustRightInd/>
        <w:spacing w:line="276" w:lineRule="auto"/>
        <w:jc w:val="center"/>
        <w:rPr>
          <w:b/>
          <w:bCs/>
          <w:caps/>
          <w:sz w:val="24"/>
          <w:szCs w:val="24"/>
        </w:rPr>
      </w:pPr>
      <w:r w:rsidRPr="009D774D">
        <w:rPr>
          <w:b/>
          <w:bCs/>
          <w:caps/>
          <w:sz w:val="24"/>
          <w:szCs w:val="24"/>
        </w:rPr>
        <w:t>Русский язык и культура речи</w:t>
      </w:r>
    </w:p>
    <w:p w:rsidR="00D47B82" w:rsidRPr="009D774D" w:rsidRDefault="00D47B82" w:rsidP="00740932">
      <w:pPr>
        <w:widowControl/>
        <w:suppressAutoHyphens/>
        <w:autoSpaceDE/>
        <w:adjustRightInd/>
        <w:spacing w:line="276" w:lineRule="auto"/>
        <w:jc w:val="center"/>
        <w:rPr>
          <w:b/>
          <w:bCs/>
          <w:sz w:val="24"/>
          <w:szCs w:val="24"/>
        </w:rPr>
      </w:pPr>
    </w:p>
    <w:p w:rsidR="00877CE7" w:rsidRPr="009D774D" w:rsidRDefault="00877CE7" w:rsidP="00761F18">
      <w:pPr>
        <w:pStyle w:val="a3"/>
        <w:numPr>
          <w:ilvl w:val="0"/>
          <w:numId w:val="4"/>
        </w:numPr>
        <w:spacing w:after="0"/>
        <w:ind w:hanging="11"/>
        <w:jc w:val="both"/>
        <w:rPr>
          <w:rFonts w:ascii="Times New Roman" w:hAnsi="Times New Roman"/>
          <w:b/>
          <w:sz w:val="24"/>
          <w:szCs w:val="24"/>
        </w:rPr>
      </w:pPr>
      <w:r w:rsidRPr="009D774D">
        <w:rPr>
          <w:rFonts w:ascii="Times New Roman" w:hAnsi="Times New Roman"/>
          <w:b/>
          <w:sz w:val="24"/>
          <w:szCs w:val="24"/>
        </w:rPr>
        <w:t>Наименование дисциплины: Б1.Б.03 «Русский язык и культура речи»</w:t>
      </w:r>
    </w:p>
    <w:p w:rsidR="00877CE7" w:rsidRPr="009D774D" w:rsidRDefault="00877CE7" w:rsidP="00761F18">
      <w:pPr>
        <w:pStyle w:val="a3"/>
        <w:numPr>
          <w:ilvl w:val="0"/>
          <w:numId w:val="4"/>
        </w:numPr>
        <w:spacing w:after="0"/>
        <w:ind w:hanging="11"/>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77CE7" w:rsidRPr="009D774D" w:rsidRDefault="00877CE7" w:rsidP="00740932">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9D774D">
        <w:rPr>
          <w:rFonts w:eastAsia="Calibri"/>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0063D8" w:rsidRPr="009D774D" w:rsidRDefault="000063D8" w:rsidP="00740932">
      <w:pPr>
        <w:widowControl/>
        <w:tabs>
          <w:tab w:val="left" w:pos="708"/>
        </w:tabs>
        <w:autoSpaceDE/>
        <w:adjustRightInd/>
        <w:spacing w:line="276" w:lineRule="auto"/>
        <w:ind w:firstLine="709"/>
        <w:jc w:val="both"/>
        <w:rPr>
          <w:rFonts w:eastAsia="Calibri"/>
          <w:sz w:val="24"/>
          <w:szCs w:val="24"/>
          <w:lang w:eastAsia="en-US"/>
        </w:rPr>
      </w:pPr>
    </w:p>
    <w:p w:rsidR="00877CE7" w:rsidRPr="009D774D" w:rsidRDefault="00877CE7" w:rsidP="00740932">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ab/>
        <w:t xml:space="preserve">Процесс изучения дисциплины </w:t>
      </w:r>
      <w:r w:rsidRPr="009D774D">
        <w:rPr>
          <w:sz w:val="24"/>
          <w:szCs w:val="24"/>
        </w:rPr>
        <w:t>«</w:t>
      </w:r>
      <w:r w:rsidRPr="009D774D">
        <w:rPr>
          <w:b/>
          <w:sz w:val="24"/>
          <w:szCs w:val="24"/>
        </w:rPr>
        <w:t>Русский язык и культура речи</w:t>
      </w:r>
      <w:r w:rsidRPr="009D774D">
        <w:rPr>
          <w:sz w:val="24"/>
          <w:szCs w:val="24"/>
        </w:rPr>
        <w:t xml:space="preserve">» </w:t>
      </w:r>
      <w:r w:rsidRPr="009D774D">
        <w:rPr>
          <w:rFonts w:eastAsia="Calibri"/>
          <w:sz w:val="24"/>
          <w:szCs w:val="24"/>
          <w:lang w:eastAsia="en-US"/>
        </w:rPr>
        <w:t xml:space="preserve"> направлен на формирование следующих компетенций:  </w:t>
      </w:r>
    </w:p>
    <w:p w:rsidR="000063D8" w:rsidRPr="009D774D" w:rsidRDefault="000063D8"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063D8" w:rsidRPr="009D774D" w:rsidTr="00A70051">
        <w:tc>
          <w:tcPr>
            <w:tcW w:w="3049" w:type="dxa"/>
            <w:vAlign w:val="center"/>
          </w:tcPr>
          <w:p w:rsidR="000063D8" w:rsidRPr="009D774D" w:rsidRDefault="000063D8" w:rsidP="00A70051">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0063D8" w:rsidRPr="009D774D" w:rsidRDefault="000063D8" w:rsidP="00A70051">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1595" w:type="dxa"/>
            <w:vAlign w:val="center"/>
          </w:tcPr>
          <w:p w:rsidR="000063D8" w:rsidRPr="009D774D" w:rsidRDefault="000063D8" w:rsidP="00A70051">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0063D8" w:rsidRPr="009D774D" w:rsidRDefault="000063D8" w:rsidP="00A70051">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4927" w:type="dxa"/>
            <w:vAlign w:val="center"/>
          </w:tcPr>
          <w:p w:rsidR="000063D8" w:rsidRPr="009D774D" w:rsidRDefault="000063D8" w:rsidP="00A70051">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0063D8" w:rsidRPr="009D774D" w:rsidRDefault="000063D8" w:rsidP="00A70051">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0063D8" w:rsidRPr="009D774D" w:rsidTr="00A70051">
        <w:tc>
          <w:tcPr>
            <w:tcW w:w="3049" w:type="dxa"/>
            <w:vAlign w:val="center"/>
          </w:tcPr>
          <w:p w:rsidR="000063D8" w:rsidRPr="009D774D" w:rsidRDefault="000063D8" w:rsidP="00A70051">
            <w:pPr>
              <w:widowControl/>
              <w:tabs>
                <w:tab w:val="left" w:pos="708"/>
              </w:tabs>
              <w:autoSpaceDE/>
              <w:adjustRightInd/>
              <w:jc w:val="both"/>
              <w:rPr>
                <w:rFonts w:eastAsia="Calibri"/>
                <w:sz w:val="24"/>
                <w:szCs w:val="24"/>
                <w:lang w:eastAsia="en-US"/>
              </w:rPr>
            </w:pPr>
            <w:r w:rsidRPr="009D774D">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0063D8" w:rsidRPr="009D774D" w:rsidRDefault="000063D8" w:rsidP="00A70051">
            <w:pPr>
              <w:widowControl/>
              <w:tabs>
                <w:tab w:val="left" w:pos="708"/>
              </w:tabs>
              <w:autoSpaceDE/>
              <w:adjustRightInd/>
              <w:rPr>
                <w:rFonts w:eastAsia="Calibri"/>
                <w:sz w:val="24"/>
                <w:szCs w:val="24"/>
                <w:lang w:eastAsia="en-US"/>
              </w:rPr>
            </w:pPr>
            <w:r w:rsidRPr="009D774D">
              <w:rPr>
                <w:sz w:val="24"/>
                <w:szCs w:val="24"/>
              </w:rPr>
              <w:t>ОК-4</w:t>
            </w:r>
          </w:p>
        </w:tc>
        <w:tc>
          <w:tcPr>
            <w:tcW w:w="4927" w:type="dxa"/>
            <w:vAlign w:val="center"/>
          </w:tcPr>
          <w:p w:rsidR="000063D8" w:rsidRPr="009D774D" w:rsidRDefault="000063D8" w:rsidP="00A70051">
            <w:pPr>
              <w:widowControl/>
              <w:tabs>
                <w:tab w:val="left" w:pos="318"/>
              </w:tabs>
              <w:autoSpaceDE/>
              <w:adjustRightInd/>
              <w:rPr>
                <w:rFonts w:eastAsia="Calibri"/>
                <w:i/>
                <w:sz w:val="24"/>
                <w:szCs w:val="24"/>
                <w:lang w:eastAsia="en-US"/>
              </w:rPr>
            </w:pPr>
            <w:r w:rsidRPr="009D774D">
              <w:rPr>
                <w:rFonts w:eastAsia="Calibri"/>
                <w:i/>
                <w:sz w:val="24"/>
                <w:szCs w:val="24"/>
                <w:lang w:eastAsia="en-US"/>
              </w:rPr>
              <w:t>Знать:</w:t>
            </w:r>
          </w:p>
          <w:p w:rsidR="000063D8" w:rsidRPr="009D774D" w:rsidRDefault="000063D8" w:rsidP="00FF79DD">
            <w:pPr>
              <w:widowControl/>
              <w:numPr>
                <w:ilvl w:val="0"/>
                <w:numId w:val="142"/>
              </w:numPr>
              <w:tabs>
                <w:tab w:val="left" w:pos="318"/>
              </w:tabs>
              <w:autoSpaceDE/>
              <w:adjustRightInd/>
              <w:ind w:left="0" w:firstLine="0"/>
              <w:rPr>
                <w:rFonts w:eastAsia="Calibri"/>
                <w:sz w:val="24"/>
                <w:szCs w:val="24"/>
                <w:lang w:eastAsia="en-US"/>
              </w:rPr>
            </w:pPr>
            <w:r w:rsidRPr="009D774D">
              <w:rPr>
                <w:rFonts w:eastAsia="Calibri"/>
                <w:sz w:val="24"/>
                <w:szCs w:val="24"/>
                <w:lang w:eastAsia="en-US"/>
              </w:rPr>
              <w:t>принципы</w:t>
            </w:r>
            <w:r w:rsidRPr="009D774D">
              <w:rPr>
                <w:bCs/>
                <w:sz w:val="24"/>
                <w:szCs w:val="24"/>
              </w:rPr>
              <w:t xml:space="preserve"> коммуникации в устной и письменной формах на русском и иностранном языках</w:t>
            </w:r>
            <w:r w:rsidRPr="009D774D">
              <w:rPr>
                <w:rFonts w:eastAsia="Calibri"/>
                <w:sz w:val="24"/>
                <w:szCs w:val="24"/>
                <w:lang w:eastAsia="en-US"/>
              </w:rPr>
              <w:t>;</w:t>
            </w:r>
          </w:p>
          <w:p w:rsidR="000063D8" w:rsidRPr="009D774D" w:rsidRDefault="000063D8" w:rsidP="00FF79DD">
            <w:pPr>
              <w:widowControl/>
              <w:numPr>
                <w:ilvl w:val="0"/>
                <w:numId w:val="142"/>
              </w:numPr>
              <w:tabs>
                <w:tab w:val="left" w:pos="318"/>
              </w:tabs>
              <w:autoSpaceDE/>
              <w:adjustRightInd/>
              <w:ind w:left="0" w:firstLine="0"/>
              <w:rPr>
                <w:bCs/>
                <w:sz w:val="24"/>
                <w:szCs w:val="24"/>
              </w:rPr>
            </w:pPr>
            <w:r w:rsidRPr="009D774D">
              <w:rPr>
                <w:rFonts w:eastAsia="Calibri"/>
                <w:sz w:val="24"/>
                <w:szCs w:val="24"/>
                <w:lang w:eastAsia="en-US"/>
              </w:rPr>
              <w:t xml:space="preserve">основы </w:t>
            </w:r>
            <w:r w:rsidRPr="009D774D">
              <w:rPr>
                <w:bCs/>
                <w:sz w:val="24"/>
                <w:szCs w:val="24"/>
              </w:rPr>
              <w:t>межличностного и межкультурного взаимодействия.</w:t>
            </w:r>
          </w:p>
          <w:p w:rsidR="000063D8" w:rsidRPr="009D774D" w:rsidRDefault="000063D8" w:rsidP="00A70051">
            <w:pPr>
              <w:widowControl/>
              <w:tabs>
                <w:tab w:val="left" w:pos="318"/>
              </w:tabs>
              <w:autoSpaceDE/>
              <w:adjustRightInd/>
              <w:rPr>
                <w:rFonts w:eastAsia="Calibri"/>
                <w:i/>
                <w:sz w:val="24"/>
                <w:szCs w:val="24"/>
                <w:lang w:eastAsia="en-US"/>
              </w:rPr>
            </w:pPr>
            <w:r w:rsidRPr="009D774D">
              <w:rPr>
                <w:rFonts w:eastAsia="Calibri"/>
                <w:i/>
                <w:sz w:val="24"/>
                <w:szCs w:val="24"/>
                <w:lang w:eastAsia="en-US"/>
              </w:rPr>
              <w:t>Уметь:</w:t>
            </w:r>
          </w:p>
          <w:p w:rsidR="000063D8" w:rsidRPr="009D774D" w:rsidRDefault="000063D8" w:rsidP="00FF79DD">
            <w:pPr>
              <w:widowControl/>
              <w:numPr>
                <w:ilvl w:val="0"/>
                <w:numId w:val="142"/>
              </w:numPr>
              <w:tabs>
                <w:tab w:val="left" w:pos="318"/>
              </w:tabs>
              <w:autoSpaceDE/>
              <w:adjustRightInd/>
              <w:ind w:left="0" w:firstLine="0"/>
              <w:rPr>
                <w:rFonts w:eastAsia="Calibri"/>
                <w:i/>
                <w:sz w:val="24"/>
                <w:szCs w:val="24"/>
                <w:lang w:eastAsia="en-US"/>
              </w:rPr>
            </w:pPr>
            <w:r w:rsidRPr="009D774D">
              <w:rPr>
                <w:bCs/>
                <w:sz w:val="24"/>
                <w:szCs w:val="24"/>
              </w:rPr>
              <w:t>пользоваться профессионально значимыми жанрами устной и письменной речи</w:t>
            </w:r>
            <w:r w:rsidRPr="009D774D">
              <w:rPr>
                <w:sz w:val="24"/>
                <w:szCs w:val="24"/>
              </w:rPr>
              <w:t>;</w:t>
            </w:r>
          </w:p>
          <w:p w:rsidR="000063D8" w:rsidRPr="009D774D" w:rsidRDefault="000063D8" w:rsidP="00FF79DD">
            <w:pPr>
              <w:widowControl/>
              <w:numPr>
                <w:ilvl w:val="0"/>
                <w:numId w:val="142"/>
              </w:numPr>
              <w:tabs>
                <w:tab w:val="left" w:pos="318"/>
              </w:tabs>
              <w:autoSpaceDE/>
              <w:adjustRightInd/>
              <w:ind w:left="0" w:firstLine="0"/>
              <w:rPr>
                <w:bCs/>
                <w:sz w:val="24"/>
                <w:szCs w:val="24"/>
              </w:rPr>
            </w:pPr>
            <w:r w:rsidRPr="009D774D">
              <w:rPr>
                <w:sz w:val="24"/>
                <w:szCs w:val="24"/>
              </w:rPr>
              <w:t>решать задачи</w:t>
            </w:r>
            <w:r w:rsidRPr="009D774D">
              <w:rPr>
                <w:bCs/>
                <w:sz w:val="24"/>
                <w:szCs w:val="24"/>
              </w:rPr>
              <w:t xml:space="preserve"> межличностного взаимодействия.</w:t>
            </w:r>
          </w:p>
          <w:p w:rsidR="000063D8" w:rsidRPr="009D774D" w:rsidRDefault="000063D8" w:rsidP="00A70051">
            <w:pPr>
              <w:widowControl/>
              <w:tabs>
                <w:tab w:val="left" w:pos="318"/>
              </w:tabs>
              <w:autoSpaceDE/>
              <w:adjustRightInd/>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0063D8" w:rsidRPr="009D774D" w:rsidRDefault="000063D8" w:rsidP="00FF79DD">
            <w:pPr>
              <w:widowControl/>
              <w:numPr>
                <w:ilvl w:val="0"/>
                <w:numId w:val="142"/>
              </w:numPr>
              <w:tabs>
                <w:tab w:val="left" w:pos="318"/>
              </w:tabs>
              <w:autoSpaceDE/>
              <w:adjustRightInd/>
              <w:ind w:left="0" w:firstLine="0"/>
              <w:rPr>
                <w:rFonts w:eastAsia="Calibri"/>
                <w:sz w:val="24"/>
                <w:szCs w:val="24"/>
                <w:lang w:eastAsia="en-US"/>
              </w:rPr>
            </w:pPr>
            <w:r w:rsidRPr="009D774D">
              <w:rPr>
                <w:bCs/>
                <w:sz w:val="24"/>
                <w:szCs w:val="24"/>
              </w:rPr>
              <w:t xml:space="preserve">грамотной, логически верно и аргументировано построенной устной речью; </w:t>
            </w:r>
          </w:p>
          <w:p w:rsidR="000063D8" w:rsidRPr="009D774D" w:rsidRDefault="000063D8" w:rsidP="00FF79DD">
            <w:pPr>
              <w:widowControl/>
              <w:numPr>
                <w:ilvl w:val="0"/>
                <w:numId w:val="142"/>
              </w:numPr>
              <w:tabs>
                <w:tab w:val="left" w:pos="318"/>
              </w:tabs>
              <w:autoSpaceDE/>
              <w:adjustRightInd/>
              <w:ind w:left="0" w:firstLine="0"/>
              <w:rPr>
                <w:rFonts w:eastAsia="Calibri"/>
                <w:sz w:val="24"/>
                <w:szCs w:val="24"/>
                <w:lang w:eastAsia="en-US"/>
              </w:rPr>
            </w:pPr>
            <w:r w:rsidRPr="009D774D">
              <w:rPr>
                <w:bCs/>
                <w:sz w:val="24"/>
                <w:szCs w:val="24"/>
              </w:rPr>
              <w:t>грамотной, логически верно и аргументировано построенной письменной речью.</w:t>
            </w:r>
          </w:p>
        </w:tc>
      </w:tr>
    </w:tbl>
    <w:p w:rsidR="00D47B82" w:rsidRPr="009D774D" w:rsidRDefault="00D47B82" w:rsidP="00740932">
      <w:pPr>
        <w:pStyle w:val="a3"/>
        <w:spacing w:after="0"/>
        <w:ind w:left="709"/>
        <w:jc w:val="both"/>
        <w:rPr>
          <w:rFonts w:ascii="Times New Roman" w:hAnsi="Times New Roman"/>
          <w:b/>
          <w:sz w:val="24"/>
          <w:szCs w:val="24"/>
        </w:rPr>
      </w:pPr>
    </w:p>
    <w:p w:rsidR="00877CE7" w:rsidRPr="009D774D" w:rsidRDefault="00877CE7" w:rsidP="00761F18">
      <w:pPr>
        <w:pStyle w:val="a3"/>
        <w:numPr>
          <w:ilvl w:val="0"/>
          <w:numId w:val="4"/>
        </w:numPr>
        <w:spacing w:after="0"/>
        <w:ind w:left="0" w:firstLine="709"/>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877CE7" w:rsidRPr="009D774D" w:rsidRDefault="00877CE7" w:rsidP="00740932">
      <w:pPr>
        <w:widowControl/>
        <w:tabs>
          <w:tab w:val="left" w:pos="708"/>
        </w:tabs>
        <w:autoSpaceDE/>
        <w:adjustRightInd/>
        <w:spacing w:line="276" w:lineRule="auto"/>
        <w:ind w:firstLine="709"/>
        <w:jc w:val="both"/>
        <w:rPr>
          <w:rFonts w:eastAsia="Calibri"/>
          <w:sz w:val="24"/>
          <w:szCs w:val="24"/>
          <w:lang w:eastAsia="en-US"/>
        </w:rPr>
      </w:pPr>
      <w:r w:rsidRPr="009D774D">
        <w:rPr>
          <w:sz w:val="24"/>
          <w:szCs w:val="24"/>
        </w:rPr>
        <w:t xml:space="preserve">Дисциплина Б1.Б.03 «Русский язык и культура речи» </w:t>
      </w:r>
      <w:r w:rsidRPr="009D774D">
        <w:rPr>
          <w:rFonts w:eastAsia="Calibri"/>
          <w:sz w:val="24"/>
          <w:szCs w:val="24"/>
          <w:lang w:eastAsia="en-US"/>
        </w:rPr>
        <w:t>является дисциплиной базовой части блока Б.1</w:t>
      </w:r>
    </w:p>
    <w:p w:rsidR="00877CE7" w:rsidRPr="009D774D" w:rsidRDefault="00877CE7" w:rsidP="00740932">
      <w:pPr>
        <w:widowControl/>
        <w:tabs>
          <w:tab w:val="left" w:pos="708"/>
        </w:tabs>
        <w:autoSpaceDE/>
        <w:adjustRightInd/>
        <w:spacing w:line="276" w:lineRule="auto"/>
        <w:ind w:firstLine="709"/>
        <w:jc w:val="both"/>
        <w:rPr>
          <w:rFonts w:eastAsia="Calibri"/>
          <w:sz w:val="24"/>
          <w:szCs w:val="24"/>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2"/>
        <w:gridCol w:w="4111"/>
      </w:tblGrid>
      <w:tr w:rsidR="000063D8" w:rsidRPr="009D774D" w:rsidTr="000063D8">
        <w:trPr>
          <w:trHeight w:val="317"/>
        </w:trPr>
        <w:tc>
          <w:tcPr>
            <w:tcW w:w="1809" w:type="dxa"/>
            <w:vMerge w:val="restart"/>
            <w:vAlign w:val="center"/>
          </w:tcPr>
          <w:p w:rsidR="000063D8" w:rsidRPr="009D774D" w:rsidRDefault="000063D8" w:rsidP="000063D8">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w:t>
            </w:r>
          </w:p>
          <w:p w:rsidR="000063D8" w:rsidRPr="009D774D" w:rsidRDefault="000063D8" w:rsidP="000063D8">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3402" w:type="dxa"/>
            <w:vMerge w:val="restart"/>
            <w:vAlign w:val="center"/>
          </w:tcPr>
          <w:p w:rsidR="000063D8" w:rsidRPr="009D774D" w:rsidRDefault="000063D8" w:rsidP="000063D8">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Наименование</w:t>
            </w:r>
          </w:p>
          <w:p w:rsidR="000063D8" w:rsidRPr="009D774D" w:rsidRDefault="000063D8" w:rsidP="000063D8">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4111" w:type="dxa"/>
            <w:vMerge w:val="restart"/>
            <w:vAlign w:val="center"/>
          </w:tcPr>
          <w:p w:rsidR="000063D8" w:rsidRPr="009D774D" w:rsidRDefault="000063D8" w:rsidP="000063D8">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0063D8" w:rsidRPr="009D774D" w:rsidTr="000063D8">
        <w:trPr>
          <w:trHeight w:val="317"/>
        </w:trPr>
        <w:tc>
          <w:tcPr>
            <w:tcW w:w="1809" w:type="dxa"/>
            <w:vMerge/>
            <w:vAlign w:val="center"/>
          </w:tcPr>
          <w:p w:rsidR="000063D8" w:rsidRPr="009D774D" w:rsidRDefault="000063D8" w:rsidP="000063D8">
            <w:pPr>
              <w:widowControl/>
              <w:tabs>
                <w:tab w:val="left" w:pos="708"/>
              </w:tabs>
              <w:autoSpaceDE/>
              <w:adjustRightInd/>
              <w:spacing w:line="276" w:lineRule="auto"/>
              <w:jc w:val="both"/>
              <w:rPr>
                <w:rFonts w:eastAsia="Calibri"/>
                <w:sz w:val="24"/>
                <w:szCs w:val="24"/>
                <w:lang w:eastAsia="en-US"/>
              </w:rPr>
            </w:pPr>
          </w:p>
        </w:tc>
        <w:tc>
          <w:tcPr>
            <w:tcW w:w="3402" w:type="dxa"/>
            <w:vMerge/>
            <w:vAlign w:val="center"/>
          </w:tcPr>
          <w:p w:rsidR="000063D8" w:rsidRPr="009D774D" w:rsidRDefault="000063D8" w:rsidP="000063D8">
            <w:pPr>
              <w:widowControl/>
              <w:tabs>
                <w:tab w:val="left" w:pos="708"/>
              </w:tabs>
              <w:autoSpaceDE/>
              <w:adjustRightInd/>
              <w:spacing w:line="276" w:lineRule="auto"/>
              <w:jc w:val="both"/>
              <w:rPr>
                <w:rFonts w:eastAsia="Calibri"/>
                <w:sz w:val="24"/>
                <w:szCs w:val="24"/>
                <w:lang w:eastAsia="en-US"/>
              </w:rPr>
            </w:pPr>
          </w:p>
        </w:tc>
        <w:tc>
          <w:tcPr>
            <w:tcW w:w="4111" w:type="dxa"/>
            <w:vMerge/>
            <w:vAlign w:val="center"/>
          </w:tcPr>
          <w:p w:rsidR="000063D8" w:rsidRPr="009D774D" w:rsidRDefault="000063D8" w:rsidP="000063D8">
            <w:pPr>
              <w:widowControl/>
              <w:tabs>
                <w:tab w:val="left" w:pos="708"/>
              </w:tabs>
              <w:autoSpaceDE/>
              <w:adjustRightInd/>
              <w:spacing w:line="276" w:lineRule="auto"/>
              <w:jc w:val="both"/>
              <w:rPr>
                <w:rFonts w:eastAsia="Calibri"/>
                <w:sz w:val="24"/>
                <w:szCs w:val="24"/>
                <w:lang w:eastAsia="en-US"/>
              </w:rPr>
            </w:pPr>
          </w:p>
        </w:tc>
      </w:tr>
      <w:tr w:rsidR="000063D8" w:rsidRPr="009D774D" w:rsidTr="000063D8">
        <w:trPr>
          <w:trHeight w:val="317"/>
        </w:trPr>
        <w:tc>
          <w:tcPr>
            <w:tcW w:w="1809" w:type="dxa"/>
            <w:vMerge/>
            <w:vAlign w:val="center"/>
          </w:tcPr>
          <w:p w:rsidR="000063D8" w:rsidRPr="009D774D" w:rsidRDefault="000063D8" w:rsidP="000063D8">
            <w:pPr>
              <w:widowControl/>
              <w:tabs>
                <w:tab w:val="left" w:pos="708"/>
              </w:tabs>
              <w:autoSpaceDE/>
              <w:adjustRightInd/>
              <w:spacing w:line="276" w:lineRule="auto"/>
              <w:jc w:val="both"/>
              <w:rPr>
                <w:rFonts w:eastAsia="Calibri"/>
                <w:sz w:val="24"/>
                <w:szCs w:val="24"/>
                <w:lang w:eastAsia="en-US"/>
              </w:rPr>
            </w:pPr>
          </w:p>
        </w:tc>
        <w:tc>
          <w:tcPr>
            <w:tcW w:w="3402" w:type="dxa"/>
            <w:vMerge/>
            <w:vAlign w:val="center"/>
          </w:tcPr>
          <w:p w:rsidR="000063D8" w:rsidRPr="009D774D" w:rsidRDefault="000063D8" w:rsidP="000063D8">
            <w:pPr>
              <w:widowControl/>
              <w:tabs>
                <w:tab w:val="left" w:pos="708"/>
              </w:tabs>
              <w:autoSpaceDE/>
              <w:adjustRightInd/>
              <w:spacing w:line="276" w:lineRule="auto"/>
              <w:jc w:val="both"/>
              <w:rPr>
                <w:rFonts w:eastAsia="Calibri"/>
                <w:sz w:val="24"/>
                <w:szCs w:val="24"/>
                <w:lang w:eastAsia="en-US"/>
              </w:rPr>
            </w:pPr>
          </w:p>
        </w:tc>
        <w:tc>
          <w:tcPr>
            <w:tcW w:w="4111" w:type="dxa"/>
            <w:vMerge/>
            <w:vAlign w:val="center"/>
          </w:tcPr>
          <w:p w:rsidR="000063D8" w:rsidRPr="009D774D" w:rsidRDefault="000063D8" w:rsidP="000063D8">
            <w:pPr>
              <w:widowControl/>
              <w:tabs>
                <w:tab w:val="left" w:pos="708"/>
              </w:tabs>
              <w:autoSpaceDE/>
              <w:adjustRightInd/>
              <w:spacing w:line="276" w:lineRule="auto"/>
              <w:jc w:val="both"/>
              <w:rPr>
                <w:rFonts w:eastAsia="Calibri"/>
                <w:sz w:val="24"/>
                <w:szCs w:val="24"/>
                <w:lang w:eastAsia="en-US"/>
              </w:rPr>
            </w:pPr>
          </w:p>
        </w:tc>
      </w:tr>
      <w:tr w:rsidR="000063D8" w:rsidRPr="009D774D" w:rsidTr="000063D8">
        <w:tc>
          <w:tcPr>
            <w:tcW w:w="1809" w:type="dxa"/>
            <w:vAlign w:val="center"/>
          </w:tcPr>
          <w:p w:rsidR="000063D8" w:rsidRPr="009D774D" w:rsidRDefault="000063D8" w:rsidP="000063D8">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Б1.Б.03</w:t>
            </w:r>
          </w:p>
        </w:tc>
        <w:tc>
          <w:tcPr>
            <w:tcW w:w="3402" w:type="dxa"/>
            <w:vAlign w:val="center"/>
          </w:tcPr>
          <w:p w:rsidR="000063D8" w:rsidRPr="009D774D" w:rsidRDefault="000063D8" w:rsidP="000063D8">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Русский язык и культура речи</w:t>
            </w:r>
          </w:p>
        </w:tc>
        <w:tc>
          <w:tcPr>
            <w:tcW w:w="4111" w:type="dxa"/>
            <w:vAlign w:val="center"/>
          </w:tcPr>
          <w:p w:rsidR="000063D8" w:rsidRPr="009D774D" w:rsidRDefault="000063D8" w:rsidP="000063D8">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ОК-4</w:t>
            </w:r>
          </w:p>
        </w:tc>
      </w:tr>
    </w:tbl>
    <w:p w:rsidR="00877CE7" w:rsidRPr="009D774D" w:rsidRDefault="00877CE7" w:rsidP="00740932">
      <w:pPr>
        <w:widowControl/>
        <w:autoSpaceDE/>
        <w:autoSpaceDN/>
        <w:adjustRightInd/>
        <w:spacing w:line="276" w:lineRule="auto"/>
        <w:ind w:firstLine="709"/>
        <w:contextualSpacing/>
        <w:jc w:val="both"/>
        <w:rPr>
          <w:rFonts w:eastAsia="Calibri"/>
          <w:b/>
          <w:spacing w:val="4"/>
          <w:sz w:val="24"/>
          <w:szCs w:val="24"/>
          <w:lang w:eastAsia="en-US"/>
        </w:rPr>
      </w:pPr>
      <w:r w:rsidRPr="009D774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77CE7" w:rsidRPr="009D774D" w:rsidRDefault="00877CE7" w:rsidP="00740932">
      <w:pPr>
        <w:spacing w:line="276" w:lineRule="auto"/>
        <w:ind w:firstLine="709"/>
        <w:jc w:val="both"/>
        <w:rPr>
          <w:sz w:val="24"/>
          <w:szCs w:val="24"/>
        </w:rPr>
      </w:pPr>
    </w:p>
    <w:p w:rsidR="00877CE7" w:rsidRPr="009D774D" w:rsidRDefault="00877CE7"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3 зачетных единиц – 108 академических часов</w:t>
      </w:r>
    </w:p>
    <w:p w:rsidR="00877CE7" w:rsidRPr="009D774D" w:rsidRDefault="00877CE7"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77CE7" w:rsidRPr="009D774D" w:rsidTr="00FE1004">
        <w:tc>
          <w:tcPr>
            <w:tcW w:w="4365" w:type="dxa"/>
          </w:tcPr>
          <w:p w:rsidR="00877CE7" w:rsidRPr="009D774D" w:rsidRDefault="00877CE7"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Заочная форма </w:t>
            </w:r>
          </w:p>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обучения</w:t>
            </w:r>
          </w:p>
        </w:tc>
      </w:tr>
      <w:tr w:rsidR="00877CE7" w:rsidRPr="009D774D" w:rsidTr="00FE1004">
        <w:tc>
          <w:tcPr>
            <w:tcW w:w="4365" w:type="dxa"/>
          </w:tcPr>
          <w:p w:rsidR="00877CE7" w:rsidRPr="009D774D" w:rsidRDefault="00877CE7"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54</w:t>
            </w:r>
          </w:p>
        </w:tc>
        <w:tc>
          <w:tcPr>
            <w:tcW w:w="2517"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10</w:t>
            </w:r>
          </w:p>
        </w:tc>
      </w:tr>
      <w:tr w:rsidR="00877CE7" w:rsidRPr="009D774D" w:rsidTr="00FE1004">
        <w:tc>
          <w:tcPr>
            <w:tcW w:w="4365" w:type="dxa"/>
          </w:tcPr>
          <w:p w:rsidR="00877CE7" w:rsidRPr="009D774D" w:rsidRDefault="00877CE7"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w:t>
            </w:r>
          </w:p>
        </w:tc>
        <w:tc>
          <w:tcPr>
            <w:tcW w:w="2517"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877CE7" w:rsidRPr="009D774D" w:rsidTr="00FE1004">
        <w:tc>
          <w:tcPr>
            <w:tcW w:w="4365" w:type="dxa"/>
          </w:tcPr>
          <w:p w:rsidR="00877CE7" w:rsidRPr="009D774D" w:rsidRDefault="00877CE7"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877CE7" w:rsidRPr="009D774D" w:rsidTr="00FE1004">
        <w:tc>
          <w:tcPr>
            <w:tcW w:w="4365" w:type="dxa"/>
          </w:tcPr>
          <w:p w:rsidR="00877CE7" w:rsidRPr="009D774D" w:rsidRDefault="00877CE7"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36</w:t>
            </w:r>
          </w:p>
        </w:tc>
        <w:tc>
          <w:tcPr>
            <w:tcW w:w="2517"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6</w:t>
            </w:r>
          </w:p>
        </w:tc>
      </w:tr>
      <w:tr w:rsidR="00877CE7" w:rsidRPr="009D774D" w:rsidTr="00FE1004">
        <w:tc>
          <w:tcPr>
            <w:tcW w:w="4365" w:type="dxa"/>
          </w:tcPr>
          <w:p w:rsidR="00877CE7" w:rsidRPr="009D774D" w:rsidRDefault="00877CE7"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54</w:t>
            </w:r>
          </w:p>
        </w:tc>
        <w:tc>
          <w:tcPr>
            <w:tcW w:w="2517"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94</w:t>
            </w:r>
          </w:p>
        </w:tc>
      </w:tr>
      <w:tr w:rsidR="00877CE7" w:rsidRPr="009D774D" w:rsidTr="00FE1004">
        <w:tc>
          <w:tcPr>
            <w:tcW w:w="4365" w:type="dxa"/>
          </w:tcPr>
          <w:p w:rsidR="00877CE7" w:rsidRPr="009D774D" w:rsidRDefault="00877CE7"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877CE7" w:rsidRPr="009D774D" w:rsidRDefault="00877CE7"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877CE7" w:rsidRPr="009D774D" w:rsidTr="00E01CBB">
        <w:trPr>
          <w:trHeight w:val="617"/>
        </w:trPr>
        <w:tc>
          <w:tcPr>
            <w:tcW w:w="4365" w:type="dxa"/>
            <w:vAlign w:val="center"/>
          </w:tcPr>
          <w:p w:rsidR="00877CE7" w:rsidRPr="009D774D" w:rsidRDefault="00877CE7" w:rsidP="00E01CBB">
            <w:pPr>
              <w:widowControl/>
              <w:autoSpaceDE/>
              <w:autoSpaceDN/>
              <w:adjustRightInd/>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877CE7" w:rsidRPr="009D774D" w:rsidRDefault="00877CE7" w:rsidP="000063D8">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зачет </w:t>
            </w:r>
          </w:p>
        </w:tc>
        <w:tc>
          <w:tcPr>
            <w:tcW w:w="2517" w:type="dxa"/>
            <w:vAlign w:val="center"/>
          </w:tcPr>
          <w:p w:rsidR="00E01CBB" w:rsidRPr="009D774D" w:rsidRDefault="00E01CBB" w:rsidP="00E01CBB">
            <w:pPr>
              <w:widowControl/>
              <w:autoSpaceDE/>
              <w:autoSpaceDN/>
              <w:adjustRightInd/>
              <w:jc w:val="center"/>
              <w:rPr>
                <w:rFonts w:eastAsia="Calibri"/>
                <w:sz w:val="24"/>
                <w:szCs w:val="24"/>
                <w:lang w:eastAsia="en-US"/>
              </w:rPr>
            </w:pPr>
          </w:p>
          <w:p w:rsidR="00877CE7" w:rsidRPr="009D774D" w:rsidRDefault="00877CE7" w:rsidP="00E01CBB">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зачет </w:t>
            </w:r>
          </w:p>
          <w:p w:rsidR="00877CE7" w:rsidRPr="009D774D" w:rsidRDefault="00877CE7" w:rsidP="00E01CBB">
            <w:pPr>
              <w:widowControl/>
              <w:autoSpaceDE/>
              <w:autoSpaceDN/>
              <w:adjustRightInd/>
              <w:jc w:val="center"/>
              <w:rPr>
                <w:rFonts w:eastAsia="Calibri"/>
                <w:sz w:val="24"/>
                <w:szCs w:val="24"/>
                <w:lang w:eastAsia="en-US"/>
              </w:rPr>
            </w:pPr>
          </w:p>
        </w:tc>
      </w:tr>
    </w:tbl>
    <w:p w:rsidR="00877CE7" w:rsidRPr="009D774D" w:rsidRDefault="00877CE7" w:rsidP="00740932">
      <w:pPr>
        <w:widowControl/>
        <w:autoSpaceDE/>
        <w:autoSpaceDN/>
        <w:adjustRightInd/>
        <w:spacing w:line="276" w:lineRule="auto"/>
        <w:ind w:firstLine="709"/>
        <w:jc w:val="both"/>
        <w:rPr>
          <w:rFonts w:eastAsia="Calibri"/>
          <w:sz w:val="24"/>
          <w:szCs w:val="24"/>
          <w:lang w:eastAsia="en-US"/>
        </w:rPr>
      </w:pPr>
    </w:p>
    <w:p w:rsidR="00877CE7" w:rsidRPr="009D774D" w:rsidRDefault="00877CE7" w:rsidP="000063D8">
      <w:pPr>
        <w:keepNext/>
        <w:spacing w:line="276" w:lineRule="auto"/>
        <w:jc w:val="both"/>
        <w:rPr>
          <w:rFonts w:eastAsia="Calibri"/>
          <w:b/>
          <w:sz w:val="24"/>
          <w:szCs w:val="24"/>
        </w:rPr>
      </w:pPr>
      <w:r w:rsidRPr="009D774D">
        <w:rPr>
          <w:b/>
          <w:sz w:val="24"/>
          <w:szCs w:val="24"/>
        </w:rPr>
        <w:t>5. Содержание дисциплины</w:t>
      </w:r>
    </w:p>
    <w:p w:rsidR="00FE1004" w:rsidRPr="009D774D" w:rsidRDefault="00FE1004" w:rsidP="00D608C6">
      <w:pPr>
        <w:spacing w:line="276" w:lineRule="auto"/>
        <w:ind w:right="162"/>
        <w:jc w:val="both"/>
        <w:rPr>
          <w:sz w:val="24"/>
          <w:szCs w:val="24"/>
        </w:rPr>
      </w:pPr>
      <w:r w:rsidRPr="009D774D">
        <w:rPr>
          <w:sz w:val="24"/>
          <w:szCs w:val="24"/>
        </w:rPr>
        <w:t xml:space="preserve">Тема № 1. Структура речевой коммуникации. </w:t>
      </w:r>
    </w:p>
    <w:p w:rsidR="00FE1004" w:rsidRPr="009D774D" w:rsidRDefault="00FE1004" w:rsidP="00740932">
      <w:pPr>
        <w:spacing w:line="276" w:lineRule="auto"/>
        <w:ind w:right="162"/>
        <w:jc w:val="both"/>
        <w:rPr>
          <w:sz w:val="24"/>
          <w:szCs w:val="24"/>
        </w:rPr>
      </w:pPr>
      <w:r w:rsidRPr="009D774D">
        <w:rPr>
          <w:sz w:val="24"/>
          <w:szCs w:val="24"/>
        </w:rPr>
        <w:t>Тема № 2.  Речь в социальном взаимодействии.</w:t>
      </w:r>
    </w:p>
    <w:p w:rsidR="00FE1004" w:rsidRPr="009D774D" w:rsidRDefault="00FE1004" w:rsidP="00740932">
      <w:pPr>
        <w:spacing w:line="276" w:lineRule="auto"/>
        <w:ind w:right="162"/>
        <w:jc w:val="both"/>
        <w:rPr>
          <w:sz w:val="24"/>
          <w:szCs w:val="24"/>
        </w:rPr>
      </w:pPr>
      <w:r w:rsidRPr="009D774D">
        <w:rPr>
          <w:sz w:val="24"/>
          <w:szCs w:val="24"/>
        </w:rPr>
        <w:t xml:space="preserve">Тема № 3. Устная и письменная формы речи. </w:t>
      </w:r>
    </w:p>
    <w:p w:rsidR="00FE1004" w:rsidRPr="009D774D" w:rsidRDefault="00FE1004" w:rsidP="00740932">
      <w:pPr>
        <w:pStyle w:val="3"/>
        <w:spacing w:after="0" w:line="276" w:lineRule="auto"/>
        <w:ind w:left="0"/>
        <w:jc w:val="both"/>
        <w:rPr>
          <w:sz w:val="24"/>
          <w:szCs w:val="24"/>
        </w:rPr>
      </w:pPr>
      <w:r w:rsidRPr="00F026B0">
        <w:rPr>
          <w:sz w:val="24"/>
          <w:szCs w:val="24"/>
        </w:rPr>
        <w:t xml:space="preserve">Тема №  4. </w:t>
      </w:r>
      <w:r w:rsidR="00F026B0" w:rsidRPr="00F026B0">
        <w:rPr>
          <w:sz w:val="24"/>
          <w:szCs w:val="24"/>
        </w:rPr>
        <w:t>Функциональные стили речи</w:t>
      </w:r>
      <w:r w:rsidR="00F026B0">
        <w:rPr>
          <w:sz w:val="22"/>
          <w:szCs w:val="22"/>
        </w:rPr>
        <w:t>.</w:t>
      </w:r>
    </w:p>
    <w:p w:rsidR="00FE1004" w:rsidRPr="009D774D" w:rsidRDefault="00FE1004" w:rsidP="00740932">
      <w:pPr>
        <w:pStyle w:val="3"/>
        <w:spacing w:after="0" w:line="276" w:lineRule="auto"/>
        <w:ind w:left="0"/>
        <w:jc w:val="both"/>
        <w:rPr>
          <w:sz w:val="24"/>
          <w:szCs w:val="24"/>
        </w:rPr>
      </w:pPr>
      <w:r w:rsidRPr="009D774D">
        <w:rPr>
          <w:sz w:val="24"/>
          <w:szCs w:val="24"/>
        </w:rPr>
        <w:t xml:space="preserve">Тема № 5: Функционально-смысловые типы речи. </w:t>
      </w:r>
    </w:p>
    <w:p w:rsidR="00FE1004" w:rsidRPr="009D774D" w:rsidRDefault="00FE1004" w:rsidP="00740932">
      <w:pPr>
        <w:pStyle w:val="3"/>
        <w:spacing w:after="0" w:line="276" w:lineRule="auto"/>
        <w:ind w:left="0"/>
        <w:jc w:val="both"/>
        <w:rPr>
          <w:sz w:val="24"/>
          <w:szCs w:val="24"/>
        </w:rPr>
      </w:pPr>
      <w:r w:rsidRPr="009D774D">
        <w:rPr>
          <w:sz w:val="24"/>
          <w:szCs w:val="24"/>
        </w:rPr>
        <w:t>Тема № 6. Коммуникативные цели, речевые стратегии, тактики и приемы.</w:t>
      </w:r>
    </w:p>
    <w:p w:rsidR="00FE1004" w:rsidRPr="009D774D" w:rsidRDefault="00FE1004" w:rsidP="00740932">
      <w:pPr>
        <w:spacing w:line="276" w:lineRule="auto"/>
        <w:jc w:val="both"/>
        <w:rPr>
          <w:sz w:val="24"/>
          <w:szCs w:val="24"/>
        </w:rPr>
      </w:pPr>
      <w:r w:rsidRPr="009D774D">
        <w:rPr>
          <w:sz w:val="24"/>
          <w:szCs w:val="24"/>
        </w:rPr>
        <w:t xml:space="preserve">Тема № 7. Прагматика и стилистика разговорной речи. </w:t>
      </w:r>
    </w:p>
    <w:p w:rsidR="00FE1004" w:rsidRPr="009D774D" w:rsidRDefault="00FE1004" w:rsidP="00740932">
      <w:pPr>
        <w:spacing w:line="276" w:lineRule="auto"/>
        <w:jc w:val="both"/>
        <w:rPr>
          <w:sz w:val="24"/>
          <w:szCs w:val="24"/>
        </w:rPr>
      </w:pPr>
      <w:r w:rsidRPr="009D774D">
        <w:rPr>
          <w:sz w:val="24"/>
          <w:szCs w:val="24"/>
        </w:rPr>
        <w:t>Тема № 8. Культура речи. Элитарная культура речи.</w:t>
      </w:r>
    </w:p>
    <w:p w:rsidR="00FE1004" w:rsidRPr="009D774D" w:rsidRDefault="00FE1004" w:rsidP="00740932">
      <w:pPr>
        <w:spacing w:line="276" w:lineRule="auto"/>
        <w:jc w:val="both"/>
        <w:rPr>
          <w:sz w:val="24"/>
          <w:szCs w:val="24"/>
        </w:rPr>
      </w:pPr>
      <w:r w:rsidRPr="009D774D">
        <w:rPr>
          <w:sz w:val="24"/>
          <w:szCs w:val="24"/>
        </w:rPr>
        <w:t>Тема № 9. Трудные случаи с системе норм произношения и ударения.</w:t>
      </w:r>
    </w:p>
    <w:p w:rsidR="00FE1004" w:rsidRPr="009D774D" w:rsidRDefault="00FE1004" w:rsidP="00740932">
      <w:pPr>
        <w:pStyle w:val="a5"/>
        <w:spacing w:line="276" w:lineRule="auto"/>
        <w:jc w:val="both"/>
      </w:pPr>
      <w:r w:rsidRPr="009D774D">
        <w:t xml:space="preserve">Тема № 10. Трудные случаи в системе морфологических норм. </w:t>
      </w:r>
    </w:p>
    <w:p w:rsidR="00FE1004" w:rsidRPr="009D774D" w:rsidRDefault="00FE1004" w:rsidP="00740932">
      <w:pPr>
        <w:pStyle w:val="a5"/>
        <w:spacing w:line="276" w:lineRule="auto"/>
        <w:jc w:val="both"/>
      </w:pPr>
      <w:r w:rsidRPr="009D774D">
        <w:t>Тема № 11. Трудные случаи в системе синтаксических норм.</w:t>
      </w:r>
    </w:p>
    <w:p w:rsidR="00FE1004" w:rsidRPr="009D774D" w:rsidRDefault="00FE1004" w:rsidP="00740932">
      <w:pPr>
        <w:pStyle w:val="a5"/>
        <w:spacing w:line="276" w:lineRule="auto"/>
        <w:jc w:val="both"/>
      </w:pPr>
      <w:r w:rsidRPr="009D774D">
        <w:t>Тема № 12. Трудные случаи в системе норм орфографии.</w:t>
      </w:r>
    </w:p>
    <w:p w:rsidR="00FE1004" w:rsidRPr="009D774D" w:rsidRDefault="00FE1004" w:rsidP="00740932">
      <w:pPr>
        <w:pStyle w:val="a5"/>
        <w:spacing w:line="276" w:lineRule="auto"/>
        <w:ind w:right="162"/>
        <w:jc w:val="both"/>
      </w:pPr>
      <w:r w:rsidRPr="009D774D">
        <w:t>Тема № 13. Трудные случаи в системе фонетических норм.</w:t>
      </w:r>
    </w:p>
    <w:p w:rsidR="00FE1004" w:rsidRPr="009D774D" w:rsidRDefault="00FE1004" w:rsidP="00740932">
      <w:pPr>
        <w:pStyle w:val="a5"/>
        <w:spacing w:line="276" w:lineRule="auto"/>
        <w:ind w:right="162"/>
        <w:jc w:val="both"/>
      </w:pPr>
      <w:r w:rsidRPr="009D774D">
        <w:t>Тема № 14. Трудные случаи в системе норм словоупотребления.</w:t>
      </w:r>
    </w:p>
    <w:p w:rsidR="00FE1004" w:rsidRPr="009D774D" w:rsidRDefault="00FE1004" w:rsidP="00740932">
      <w:pPr>
        <w:pStyle w:val="a5"/>
        <w:spacing w:line="276" w:lineRule="auto"/>
        <w:ind w:right="162" w:firstLine="708"/>
        <w:jc w:val="both"/>
        <w:rPr>
          <w:b/>
        </w:rPr>
      </w:pPr>
    </w:p>
    <w:p w:rsidR="00FE1004" w:rsidRPr="009D774D" w:rsidRDefault="00045613" w:rsidP="00740932">
      <w:pPr>
        <w:widowControl/>
        <w:autoSpaceDE/>
        <w:autoSpaceDN/>
        <w:adjustRightInd/>
        <w:spacing w:line="276" w:lineRule="auto"/>
        <w:jc w:val="center"/>
        <w:rPr>
          <w:b/>
          <w:bCs/>
          <w:caps/>
          <w:sz w:val="24"/>
          <w:szCs w:val="24"/>
        </w:rPr>
      </w:pPr>
      <w:r w:rsidRPr="009D774D">
        <w:rPr>
          <w:b/>
          <w:bCs/>
          <w:caps/>
          <w:sz w:val="24"/>
          <w:szCs w:val="24"/>
        </w:rPr>
        <w:t>И</w:t>
      </w:r>
      <w:r w:rsidR="00FE1004" w:rsidRPr="009D774D">
        <w:rPr>
          <w:b/>
          <w:bCs/>
          <w:caps/>
          <w:sz w:val="24"/>
          <w:szCs w:val="24"/>
        </w:rPr>
        <w:t>ностранный язык</w:t>
      </w:r>
    </w:p>
    <w:p w:rsidR="00332230" w:rsidRPr="009D774D" w:rsidRDefault="00332230" w:rsidP="00740932">
      <w:pPr>
        <w:widowControl/>
        <w:autoSpaceDE/>
        <w:autoSpaceDN/>
        <w:adjustRightInd/>
        <w:spacing w:line="276" w:lineRule="auto"/>
        <w:jc w:val="center"/>
        <w:rPr>
          <w:b/>
          <w:bCs/>
          <w:caps/>
          <w:sz w:val="24"/>
          <w:szCs w:val="24"/>
        </w:rPr>
      </w:pPr>
    </w:p>
    <w:p w:rsidR="00FE1004" w:rsidRPr="009D774D" w:rsidRDefault="00FE1004" w:rsidP="00A13A3B">
      <w:pPr>
        <w:pStyle w:val="a3"/>
        <w:numPr>
          <w:ilvl w:val="0"/>
          <w:numId w:val="34"/>
        </w:numPr>
        <w:spacing w:after="0"/>
        <w:ind w:hanging="11"/>
        <w:jc w:val="both"/>
        <w:rPr>
          <w:rFonts w:ascii="Times New Roman" w:hAnsi="Times New Roman"/>
          <w:b/>
          <w:sz w:val="24"/>
          <w:szCs w:val="24"/>
        </w:rPr>
      </w:pPr>
      <w:r w:rsidRPr="009D774D">
        <w:rPr>
          <w:rFonts w:ascii="Times New Roman" w:hAnsi="Times New Roman"/>
          <w:b/>
          <w:sz w:val="24"/>
          <w:szCs w:val="24"/>
        </w:rPr>
        <w:t>Наименование дисциплины: Б1.Б.04 «Иностранный язык»</w:t>
      </w:r>
    </w:p>
    <w:p w:rsidR="00FE1004" w:rsidRPr="009D774D" w:rsidRDefault="00FE1004" w:rsidP="00740932">
      <w:pPr>
        <w:pStyle w:val="a3"/>
        <w:spacing w:after="0"/>
        <w:ind w:left="0" w:firstLine="709"/>
        <w:jc w:val="both"/>
        <w:rPr>
          <w:rFonts w:ascii="Times New Roman" w:hAnsi="Times New Roman"/>
          <w:sz w:val="24"/>
          <w:szCs w:val="24"/>
        </w:rPr>
      </w:pPr>
    </w:p>
    <w:p w:rsidR="00FE1004" w:rsidRPr="009D774D" w:rsidRDefault="00FE1004" w:rsidP="00A13A3B">
      <w:pPr>
        <w:pStyle w:val="a3"/>
        <w:numPr>
          <w:ilvl w:val="0"/>
          <w:numId w:val="34"/>
        </w:numPr>
        <w:spacing w:after="0"/>
        <w:ind w:left="0" w:firstLine="709"/>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1004" w:rsidRPr="009D774D" w:rsidRDefault="00FE1004" w:rsidP="00740932">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sz w:val="24"/>
          <w:szCs w:val="24"/>
        </w:rPr>
        <w:t xml:space="preserve"> (далее - ФГОС ВО, Федеральный государственный образовательный стандарт высшего образования)</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0063D8" w:rsidRPr="009D774D" w:rsidRDefault="00FE1004" w:rsidP="00740932">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ab/>
      </w:r>
    </w:p>
    <w:p w:rsidR="00FE1004" w:rsidRPr="009D774D" w:rsidRDefault="00FE1004" w:rsidP="00740932">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 xml:space="preserve">Процесс изучения дисциплины «Иностранный язык» направлен на формирование следующих компетенций:  </w:t>
      </w:r>
    </w:p>
    <w:p w:rsidR="000063D8" w:rsidRPr="009D774D" w:rsidRDefault="000063D8"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063D8" w:rsidRPr="009D774D" w:rsidTr="00A70051">
        <w:tc>
          <w:tcPr>
            <w:tcW w:w="3049" w:type="dxa"/>
            <w:vAlign w:val="center"/>
          </w:tcPr>
          <w:p w:rsidR="000063D8" w:rsidRPr="009D774D" w:rsidRDefault="000063D8" w:rsidP="00A70051">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0063D8" w:rsidRPr="009D774D" w:rsidRDefault="000063D8" w:rsidP="00A70051">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1595" w:type="dxa"/>
            <w:vAlign w:val="center"/>
          </w:tcPr>
          <w:p w:rsidR="000063D8" w:rsidRPr="009D774D" w:rsidRDefault="000063D8" w:rsidP="00A70051">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0063D8" w:rsidRPr="009D774D" w:rsidRDefault="000063D8" w:rsidP="00A70051">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4927" w:type="dxa"/>
            <w:vAlign w:val="center"/>
          </w:tcPr>
          <w:p w:rsidR="000063D8" w:rsidRPr="009D774D" w:rsidRDefault="000063D8" w:rsidP="00A70051">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0063D8" w:rsidRPr="009D774D" w:rsidRDefault="000063D8" w:rsidP="00A70051">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0063D8" w:rsidRPr="009D774D" w:rsidTr="00A70051">
        <w:tc>
          <w:tcPr>
            <w:tcW w:w="3049" w:type="dxa"/>
            <w:vAlign w:val="center"/>
          </w:tcPr>
          <w:p w:rsidR="000063D8" w:rsidRPr="009D774D" w:rsidRDefault="000063D8" w:rsidP="00A70051">
            <w:pPr>
              <w:rPr>
                <w:sz w:val="24"/>
                <w:szCs w:val="24"/>
              </w:rPr>
            </w:pPr>
            <w:r w:rsidRPr="009D774D">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0063D8" w:rsidRPr="009D774D" w:rsidRDefault="000063D8" w:rsidP="00A70051">
            <w:pPr>
              <w:widowControl/>
              <w:tabs>
                <w:tab w:val="left" w:pos="708"/>
              </w:tabs>
              <w:autoSpaceDE/>
              <w:adjustRightInd/>
              <w:rPr>
                <w:rFonts w:eastAsia="Calibri"/>
                <w:sz w:val="24"/>
                <w:szCs w:val="24"/>
                <w:lang w:eastAsia="en-US"/>
              </w:rPr>
            </w:pPr>
          </w:p>
        </w:tc>
        <w:tc>
          <w:tcPr>
            <w:tcW w:w="1595" w:type="dxa"/>
            <w:vAlign w:val="center"/>
          </w:tcPr>
          <w:p w:rsidR="000063D8" w:rsidRPr="009D774D" w:rsidRDefault="000063D8" w:rsidP="00A70051">
            <w:pPr>
              <w:widowControl/>
              <w:tabs>
                <w:tab w:val="left" w:pos="708"/>
              </w:tabs>
              <w:autoSpaceDE/>
              <w:adjustRightInd/>
              <w:rPr>
                <w:rFonts w:eastAsia="Calibri"/>
                <w:sz w:val="24"/>
                <w:szCs w:val="24"/>
                <w:lang w:eastAsia="en-US"/>
              </w:rPr>
            </w:pPr>
            <w:r w:rsidRPr="009D774D">
              <w:rPr>
                <w:sz w:val="24"/>
                <w:szCs w:val="24"/>
              </w:rPr>
              <w:t>ОК - 4</w:t>
            </w:r>
          </w:p>
        </w:tc>
        <w:tc>
          <w:tcPr>
            <w:tcW w:w="4927" w:type="dxa"/>
            <w:vAlign w:val="center"/>
          </w:tcPr>
          <w:p w:rsidR="000063D8" w:rsidRPr="009D774D" w:rsidRDefault="000063D8" w:rsidP="00A70051">
            <w:pPr>
              <w:widowControl/>
              <w:tabs>
                <w:tab w:val="left" w:pos="708"/>
              </w:tabs>
              <w:autoSpaceDE/>
              <w:adjustRightInd/>
              <w:rPr>
                <w:rFonts w:eastAsia="Calibri"/>
                <w:i/>
                <w:sz w:val="24"/>
                <w:szCs w:val="24"/>
                <w:lang w:eastAsia="en-US"/>
              </w:rPr>
            </w:pPr>
            <w:r w:rsidRPr="009D774D">
              <w:rPr>
                <w:rFonts w:eastAsia="Calibri"/>
                <w:i/>
                <w:sz w:val="24"/>
                <w:szCs w:val="24"/>
                <w:lang w:eastAsia="en-US"/>
              </w:rPr>
              <w:t xml:space="preserve">Знать: </w:t>
            </w:r>
          </w:p>
          <w:p w:rsidR="000063D8" w:rsidRPr="009D774D" w:rsidRDefault="000063D8" w:rsidP="00FF79DD">
            <w:pPr>
              <w:widowControl/>
              <w:numPr>
                <w:ilvl w:val="0"/>
                <w:numId w:val="143"/>
              </w:numPr>
              <w:tabs>
                <w:tab w:val="left" w:pos="708"/>
              </w:tabs>
              <w:autoSpaceDE/>
              <w:adjustRightInd/>
              <w:ind w:left="0" w:firstLine="0"/>
              <w:jc w:val="both"/>
              <w:rPr>
                <w:sz w:val="24"/>
                <w:szCs w:val="24"/>
              </w:rPr>
            </w:pPr>
            <w:r w:rsidRPr="009D774D">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0063D8" w:rsidRPr="009D774D" w:rsidRDefault="000063D8" w:rsidP="00FF79DD">
            <w:pPr>
              <w:widowControl/>
              <w:numPr>
                <w:ilvl w:val="0"/>
                <w:numId w:val="143"/>
              </w:numPr>
              <w:tabs>
                <w:tab w:val="left" w:pos="708"/>
              </w:tabs>
              <w:autoSpaceDE/>
              <w:adjustRightInd/>
              <w:ind w:left="0" w:firstLine="0"/>
              <w:jc w:val="both"/>
              <w:rPr>
                <w:rFonts w:eastAsia="Calibri"/>
                <w:i/>
                <w:sz w:val="24"/>
                <w:szCs w:val="24"/>
                <w:lang w:eastAsia="en-US"/>
              </w:rPr>
            </w:pPr>
            <w:r w:rsidRPr="009D774D">
              <w:rPr>
                <w:sz w:val="24"/>
                <w:szCs w:val="24"/>
              </w:rPr>
              <w:t>правила речевого этикета в соответствии с ситуациями межкультурного общения в социально-бытовой сфере;</w:t>
            </w:r>
          </w:p>
          <w:p w:rsidR="000063D8" w:rsidRPr="009D774D" w:rsidRDefault="000063D8" w:rsidP="00A70051">
            <w:pPr>
              <w:widowControl/>
              <w:tabs>
                <w:tab w:val="left" w:pos="708"/>
              </w:tabs>
              <w:autoSpaceDE/>
              <w:adjustRightInd/>
              <w:rPr>
                <w:rFonts w:eastAsia="Calibri"/>
                <w:i/>
                <w:sz w:val="24"/>
                <w:szCs w:val="24"/>
                <w:lang w:eastAsia="en-US"/>
              </w:rPr>
            </w:pPr>
            <w:r w:rsidRPr="009D774D">
              <w:rPr>
                <w:rFonts w:eastAsia="Calibri"/>
                <w:i/>
                <w:sz w:val="24"/>
                <w:szCs w:val="24"/>
                <w:lang w:eastAsia="en-US"/>
              </w:rPr>
              <w:t>Уметь:</w:t>
            </w:r>
          </w:p>
          <w:p w:rsidR="000063D8" w:rsidRPr="009D774D" w:rsidRDefault="000063D8" w:rsidP="00FF79DD">
            <w:pPr>
              <w:widowControl/>
              <w:numPr>
                <w:ilvl w:val="0"/>
                <w:numId w:val="143"/>
              </w:numPr>
              <w:tabs>
                <w:tab w:val="left" w:pos="708"/>
              </w:tabs>
              <w:autoSpaceDE/>
              <w:adjustRightInd/>
              <w:ind w:left="0" w:firstLine="0"/>
              <w:rPr>
                <w:sz w:val="24"/>
                <w:szCs w:val="24"/>
              </w:rPr>
            </w:pPr>
            <w:r w:rsidRPr="009D774D">
              <w:rPr>
                <w:sz w:val="24"/>
                <w:szCs w:val="24"/>
              </w:rPr>
              <w:t xml:space="preserve">вести диалог/полилог, строить монологическое высказывание в пределах изученных тем; </w:t>
            </w:r>
          </w:p>
          <w:p w:rsidR="000063D8" w:rsidRPr="009D774D" w:rsidRDefault="000063D8" w:rsidP="00FF79DD">
            <w:pPr>
              <w:widowControl/>
              <w:numPr>
                <w:ilvl w:val="0"/>
                <w:numId w:val="143"/>
              </w:numPr>
              <w:tabs>
                <w:tab w:val="left" w:pos="708"/>
              </w:tabs>
              <w:autoSpaceDE/>
              <w:adjustRightInd/>
              <w:ind w:left="0" w:firstLine="0"/>
              <w:rPr>
                <w:sz w:val="24"/>
                <w:szCs w:val="24"/>
              </w:rPr>
            </w:pPr>
            <w:r w:rsidRPr="009D774D">
              <w:rPr>
                <w:sz w:val="24"/>
                <w:szCs w:val="24"/>
              </w:rPr>
              <w:t>передавать содержание прочитанного/прослушанного текста;</w:t>
            </w:r>
          </w:p>
          <w:p w:rsidR="000063D8" w:rsidRPr="009D774D" w:rsidRDefault="000063D8" w:rsidP="00A70051">
            <w:pPr>
              <w:widowControl/>
              <w:tabs>
                <w:tab w:val="left" w:pos="708"/>
              </w:tabs>
              <w:autoSpaceDE/>
              <w:adjustRightInd/>
              <w:rPr>
                <w:rFonts w:eastAsia="Calibri"/>
                <w:sz w:val="24"/>
                <w:szCs w:val="24"/>
                <w:lang w:eastAsia="en-US"/>
              </w:rPr>
            </w:pPr>
            <w:r w:rsidRPr="009D774D">
              <w:rPr>
                <w:rFonts w:eastAsia="Calibri"/>
                <w:i/>
                <w:sz w:val="24"/>
                <w:szCs w:val="24"/>
                <w:lang w:eastAsia="en-US"/>
              </w:rPr>
              <w:t>Владеть:</w:t>
            </w:r>
          </w:p>
          <w:p w:rsidR="000063D8" w:rsidRPr="009D774D" w:rsidRDefault="000063D8" w:rsidP="00FF79DD">
            <w:pPr>
              <w:widowControl/>
              <w:numPr>
                <w:ilvl w:val="0"/>
                <w:numId w:val="144"/>
              </w:numPr>
              <w:tabs>
                <w:tab w:val="left" w:pos="708"/>
              </w:tabs>
              <w:autoSpaceDE/>
              <w:adjustRightInd/>
              <w:ind w:left="0" w:firstLine="0"/>
              <w:rPr>
                <w:rFonts w:eastAsia="Calibri"/>
                <w:sz w:val="24"/>
                <w:szCs w:val="24"/>
                <w:lang w:eastAsia="en-US"/>
              </w:rPr>
            </w:pPr>
            <w:r w:rsidRPr="009D774D">
              <w:rPr>
                <w:sz w:val="24"/>
                <w:szCs w:val="24"/>
              </w:rPr>
              <w:t xml:space="preserve"> грамматическими навыками, обеспечивающими коммуникацию общего характера;</w:t>
            </w:r>
          </w:p>
          <w:p w:rsidR="000063D8" w:rsidRPr="009D774D" w:rsidRDefault="000063D8" w:rsidP="00FF79DD">
            <w:pPr>
              <w:widowControl/>
              <w:numPr>
                <w:ilvl w:val="0"/>
                <w:numId w:val="144"/>
              </w:numPr>
              <w:tabs>
                <w:tab w:val="left" w:pos="708"/>
              </w:tabs>
              <w:autoSpaceDE/>
              <w:adjustRightInd/>
              <w:ind w:left="0" w:firstLine="0"/>
              <w:rPr>
                <w:rFonts w:eastAsia="Calibri"/>
                <w:sz w:val="24"/>
                <w:szCs w:val="24"/>
                <w:lang w:eastAsia="en-US"/>
              </w:rPr>
            </w:pPr>
            <w:r w:rsidRPr="009D774D">
              <w:rPr>
                <w:sz w:val="24"/>
                <w:szCs w:val="24"/>
              </w:rPr>
              <w:t xml:space="preserve"> основной информацией о культуре и традициях стран изучаемого языка; </w:t>
            </w:r>
          </w:p>
          <w:p w:rsidR="000063D8" w:rsidRPr="009D774D" w:rsidRDefault="000063D8" w:rsidP="00FF79DD">
            <w:pPr>
              <w:widowControl/>
              <w:numPr>
                <w:ilvl w:val="0"/>
                <w:numId w:val="144"/>
              </w:numPr>
              <w:tabs>
                <w:tab w:val="left" w:pos="708"/>
              </w:tabs>
              <w:autoSpaceDE/>
              <w:adjustRightInd/>
              <w:ind w:left="0" w:firstLine="0"/>
              <w:rPr>
                <w:rFonts w:eastAsia="Calibri"/>
                <w:sz w:val="24"/>
                <w:szCs w:val="24"/>
                <w:lang w:eastAsia="en-US"/>
              </w:rPr>
            </w:pPr>
            <w:r w:rsidRPr="009D774D">
              <w:rPr>
                <w:sz w:val="24"/>
                <w:szCs w:val="24"/>
              </w:rPr>
              <w:t xml:space="preserve">навыками устной речи; навыками аудирования; </w:t>
            </w:r>
          </w:p>
          <w:p w:rsidR="000063D8" w:rsidRPr="009D774D" w:rsidRDefault="000063D8" w:rsidP="00FF79DD">
            <w:pPr>
              <w:widowControl/>
              <w:numPr>
                <w:ilvl w:val="0"/>
                <w:numId w:val="144"/>
              </w:numPr>
              <w:tabs>
                <w:tab w:val="left" w:pos="708"/>
              </w:tabs>
              <w:autoSpaceDE/>
              <w:adjustRightInd/>
              <w:ind w:left="0" w:firstLine="0"/>
              <w:rPr>
                <w:rFonts w:eastAsia="Calibri"/>
                <w:sz w:val="24"/>
                <w:szCs w:val="24"/>
                <w:lang w:eastAsia="en-US"/>
              </w:rPr>
            </w:pPr>
            <w:r w:rsidRPr="009D774D">
              <w:rPr>
                <w:sz w:val="24"/>
                <w:szCs w:val="24"/>
              </w:rPr>
              <w:t>всеми видами чтения иноязычных текстов; навыками письма орфографии.</w:t>
            </w:r>
          </w:p>
        </w:tc>
      </w:tr>
    </w:tbl>
    <w:p w:rsidR="00FE1004" w:rsidRPr="009D774D" w:rsidRDefault="00FE1004" w:rsidP="00740932">
      <w:pPr>
        <w:widowControl/>
        <w:tabs>
          <w:tab w:val="left" w:pos="708"/>
        </w:tabs>
        <w:autoSpaceDE/>
        <w:adjustRightInd/>
        <w:spacing w:line="276" w:lineRule="auto"/>
        <w:jc w:val="both"/>
        <w:rPr>
          <w:rFonts w:eastAsia="Calibri"/>
          <w:color w:val="000000"/>
          <w:sz w:val="24"/>
          <w:szCs w:val="24"/>
          <w:lang w:eastAsia="en-US"/>
        </w:rPr>
      </w:pPr>
    </w:p>
    <w:p w:rsidR="00FE1004" w:rsidRPr="009D774D" w:rsidRDefault="00FE1004" w:rsidP="00A13A3B">
      <w:pPr>
        <w:pStyle w:val="a3"/>
        <w:numPr>
          <w:ilvl w:val="0"/>
          <w:numId w:val="34"/>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FE1004" w:rsidRPr="009D774D"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color w:val="000000"/>
          <w:sz w:val="24"/>
          <w:szCs w:val="24"/>
        </w:rPr>
        <w:t xml:space="preserve">Дисциплина </w:t>
      </w:r>
      <w:r w:rsidRPr="009D774D">
        <w:rPr>
          <w:sz w:val="24"/>
          <w:szCs w:val="24"/>
        </w:rPr>
        <w:t>Б1.Б.04 «</w:t>
      </w:r>
      <w:r w:rsidRPr="009D774D">
        <w:rPr>
          <w:b/>
          <w:sz w:val="24"/>
          <w:szCs w:val="24"/>
        </w:rPr>
        <w:t>Иностранный язык</w:t>
      </w:r>
      <w:r w:rsidRPr="009D774D">
        <w:rPr>
          <w:sz w:val="24"/>
          <w:szCs w:val="24"/>
        </w:rPr>
        <w:t>»</w:t>
      </w:r>
      <w:r w:rsidRPr="009D774D">
        <w:rPr>
          <w:color w:val="000000"/>
          <w:sz w:val="24"/>
          <w:szCs w:val="24"/>
        </w:rPr>
        <w:t xml:space="preserve"> </w:t>
      </w:r>
      <w:r w:rsidRPr="009D774D">
        <w:rPr>
          <w:rFonts w:eastAsia="Calibri"/>
          <w:color w:val="000000"/>
          <w:sz w:val="24"/>
          <w:szCs w:val="24"/>
          <w:lang w:eastAsia="en-US"/>
        </w:rPr>
        <w:t xml:space="preserve">является дисциплиной </w:t>
      </w:r>
      <w:r w:rsidRPr="009D774D">
        <w:rPr>
          <w:rFonts w:eastAsia="Calibri"/>
          <w:sz w:val="24"/>
          <w:szCs w:val="24"/>
          <w:lang w:eastAsia="en-US"/>
        </w:rPr>
        <w:t>базовой</w:t>
      </w:r>
      <w:r w:rsidR="00320566" w:rsidRPr="009D774D">
        <w:rPr>
          <w:rFonts w:eastAsia="Calibri"/>
          <w:color w:val="000000"/>
          <w:sz w:val="24"/>
          <w:szCs w:val="24"/>
          <w:lang w:eastAsia="en-US"/>
        </w:rPr>
        <w:t xml:space="preserve"> части блока Б</w:t>
      </w:r>
      <w:r w:rsidRPr="009D774D">
        <w:rPr>
          <w:rFonts w:eastAsia="Calibri"/>
          <w:color w:val="000000"/>
          <w:sz w:val="24"/>
          <w:szCs w:val="24"/>
          <w:lang w:eastAsia="en-US"/>
        </w:rPr>
        <w:t>1</w:t>
      </w:r>
      <w:r w:rsidR="00320566" w:rsidRPr="009D774D">
        <w:rPr>
          <w:rFonts w:eastAsia="Calibri"/>
          <w:color w:val="000000"/>
          <w:sz w:val="24"/>
          <w:szCs w:val="24"/>
          <w:lang w:eastAsia="en-US"/>
        </w:rPr>
        <w:t>.</w:t>
      </w:r>
    </w:p>
    <w:p w:rsidR="00FE1004" w:rsidRPr="009D774D"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693"/>
        <w:gridCol w:w="5103"/>
      </w:tblGrid>
      <w:tr w:rsidR="000063D8" w:rsidRPr="009D774D" w:rsidTr="000063D8">
        <w:trPr>
          <w:trHeight w:val="317"/>
        </w:trPr>
        <w:tc>
          <w:tcPr>
            <w:tcW w:w="1668" w:type="dxa"/>
            <w:vMerge w:val="restart"/>
            <w:vAlign w:val="center"/>
          </w:tcPr>
          <w:p w:rsidR="000063D8" w:rsidRPr="009D774D" w:rsidRDefault="000063D8" w:rsidP="000063D8">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w:t>
            </w:r>
          </w:p>
          <w:p w:rsidR="000063D8" w:rsidRPr="009D774D" w:rsidRDefault="000063D8" w:rsidP="000063D8">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693" w:type="dxa"/>
            <w:vMerge w:val="restart"/>
            <w:vAlign w:val="center"/>
          </w:tcPr>
          <w:p w:rsidR="000063D8" w:rsidRPr="009D774D" w:rsidRDefault="000063D8" w:rsidP="000063D8">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0063D8" w:rsidRPr="009D774D" w:rsidRDefault="000063D8" w:rsidP="000063D8">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5103" w:type="dxa"/>
            <w:vMerge w:val="restart"/>
            <w:vAlign w:val="center"/>
          </w:tcPr>
          <w:p w:rsidR="000063D8" w:rsidRPr="009D774D" w:rsidRDefault="000063D8" w:rsidP="000063D8">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0063D8" w:rsidRPr="009D774D" w:rsidTr="000063D8">
        <w:trPr>
          <w:trHeight w:val="317"/>
        </w:trPr>
        <w:tc>
          <w:tcPr>
            <w:tcW w:w="1668" w:type="dxa"/>
            <w:vMerge/>
            <w:vAlign w:val="center"/>
          </w:tcPr>
          <w:p w:rsidR="000063D8" w:rsidRPr="009D774D" w:rsidRDefault="000063D8" w:rsidP="000063D8">
            <w:pPr>
              <w:widowControl/>
              <w:tabs>
                <w:tab w:val="left" w:pos="708"/>
              </w:tabs>
              <w:autoSpaceDE/>
              <w:adjustRightInd/>
              <w:spacing w:line="276" w:lineRule="auto"/>
              <w:jc w:val="both"/>
              <w:rPr>
                <w:rFonts w:eastAsia="Calibri"/>
                <w:color w:val="000000"/>
                <w:sz w:val="24"/>
                <w:szCs w:val="24"/>
                <w:lang w:eastAsia="en-US"/>
              </w:rPr>
            </w:pPr>
          </w:p>
        </w:tc>
        <w:tc>
          <w:tcPr>
            <w:tcW w:w="2693" w:type="dxa"/>
            <w:vMerge/>
            <w:vAlign w:val="center"/>
          </w:tcPr>
          <w:p w:rsidR="000063D8" w:rsidRPr="009D774D" w:rsidRDefault="000063D8" w:rsidP="000063D8">
            <w:pPr>
              <w:widowControl/>
              <w:tabs>
                <w:tab w:val="left" w:pos="708"/>
              </w:tabs>
              <w:autoSpaceDE/>
              <w:adjustRightInd/>
              <w:spacing w:line="276" w:lineRule="auto"/>
              <w:jc w:val="both"/>
              <w:rPr>
                <w:rFonts w:eastAsia="Calibri"/>
                <w:color w:val="000000"/>
                <w:sz w:val="24"/>
                <w:szCs w:val="24"/>
                <w:lang w:eastAsia="en-US"/>
              </w:rPr>
            </w:pPr>
          </w:p>
        </w:tc>
        <w:tc>
          <w:tcPr>
            <w:tcW w:w="5103" w:type="dxa"/>
            <w:vMerge/>
            <w:vAlign w:val="center"/>
          </w:tcPr>
          <w:p w:rsidR="000063D8" w:rsidRPr="009D774D" w:rsidRDefault="000063D8" w:rsidP="000063D8">
            <w:pPr>
              <w:widowControl/>
              <w:tabs>
                <w:tab w:val="left" w:pos="708"/>
              </w:tabs>
              <w:autoSpaceDE/>
              <w:adjustRightInd/>
              <w:spacing w:line="276" w:lineRule="auto"/>
              <w:jc w:val="both"/>
              <w:rPr>
                <w:rFonts w:eastAsia="Calibri"/>
                <w:color w:val="000000"/>
                <w:sz w:val="24"/>
                <w:szCs w:val="24"/>
                <w:lang w:eastAsia="en-US"/>
              </w:rPr>
            </w:pPr>
          </w:p>
        </w:tc>
      </w:tr>
      <w:tr w:rsidR="000063D8" w:rsidRPr="009D774D" w:rsidTr="000063D8">
        <w:trPr>
          <w:trHeight w:val="317"/>
        </w:trPr>
        <w:tc>
          <w:tcPr>
            <w:tcW w:w="1668" w:type="dxa"/>
            <w:vMerge/>
            <w:vAlign w:val="center"/>
          </w:tcPr>
          <w:p w:rsidR="000063D8" w:rsidRPr="009D774D" w:rsidRDefault="000063D8" w:rsidP="000063D8">
            <w:pPr>
              <w:widowControl/>
              <w:tabs>
                <w:tab w:val="left" w:pos="708"/>
              </w:tabs>
              <w:autoSpaceDE/>
              <w:adjustRightInd/>
              <w:spacing w:line="276" w:lineRule="auto"/>
              <w:jc w:val="both"/>
              <w:rPr>
                <w:rFonts w:eastAsia="Calibri"/>
                <w:color w:val="000000"/>
                <w:sz w:val="24"/>
                <w:szCs w:val="24"/>
                <w:lang w:eastAsia="en-US"/>
              </w:rPr>
            </w:pPr>
          </w:p>
        </w:tc>
        <w:tc>
          <w:tcPr>
            <w:tcW w:w="2693" w:type="dxa"/>
            <w:vMerge/>
            <w:vAlign w:val="center"/>
          </w:tcPr>
          <w:p w:rsidR="000063D8" w:rsidRPr="009D774D" w:rsidRDefault="000063D8" w:rsidP="000063D8">
            <w:pPr>
              <w:widowControl/>
              <w:tabs>
                <w:tab w:val="left" w:pos="708"/>
              </w:tabs>
              <w:autoSpaceDE/>
              <w:adjustRightInd/>
              <w:spacing w:line="276" w:lineRule="auto"/>
              <w:jc w:val="both"/>
              <w:rPr>
                <w:rFonts w:eastAsia="Calibri"/>
                <w:color w:val="000000"/>
                <w:sz w:val="24"/>
                <w:szCs w:val="24"/>
                <w:lang w:eastAsia="en-US"/>
              </w:rPr>
            </w:pPr>
          </w:p>
        </w:tc>
        <w:tc>
          <w:tcPr>
            <w:tcW w:w="5103" w:type="dxa"/>
            <w:vMerge/>
            <w:vAlign w:val="center"/>
          </w:tcPr>
          <w:p w:rsidR="000063D8" w:rsidRPr="009D774D" w:rsidRDefault="000063D8" w:rsidP="000063D8">
            <w:pPr>
              <w:widowControl/>
              <w:tabs>
                <w:tab w:val="left" w:pos="708"/>
              </w:tabs>
              <w:autoSpaceDE/>
              <w:adjustRightInd/>
              <w:spacing w:line="276" w:lineRule="auto"/>
              <w:jc w:val="both"/>
              <w:rPr>
                <w:rFonts w:eastAsia="Calibri"/>
                <w:color w:val="000000"/>
                <w:sz w:val="24"/>
                <w:szCs w:val="24"/>
                <w:lang w:eastAsia="en-US"/>
              </w:rPr>
            </w:pPr>
          </w:p>
        </w:tc>
      </w:tr>
      <w:tr w:rsidR="000063D8" w:rsidRPr="009D774D" w:rsidTr="000063D8">
        <w:tc>
          <w:tcPr>
            <w:tcW w:w="1668" w:type="dxa"/>
            <w:vAlign w:val="center"/>
          </w:tcPr>
          <w:p w:rsidR="000063D8" w:rsidRPr="009D774D" w:rsidRDefault="000063D8" w:rsidP="000063D8">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Б1.Б.04</w:t>
            </w:r>
          </w:p>
        </w:tc>
        <w:tc>
          <w:tcPr>
            <w:tcW w:w="2693" w:type="dxa"/>
            <w:vAlign w:val="center"/>
          </w:tcPr>
          <w:p w:rsidR="000063D8" w:rsidRPr="009D774D" w:rsidRDefault="000063D8" w:rsidP="000063D8">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Иностранный язык</w:t>
            </w:r>
          </w:p>
        </w:tc>
        <w:tc>
          <w:tcPr>
            <w:tcW w:w="5103" w:type="dxa"/>
            <w:vAlign w:val="center"/>
          </w:tcPr>
          <w:p w:rsidR="000063D8" w:rsidRPr="009D774D" w:rsidRDefault="000063D8" w:rsidP="000063D8">
            <w:pPr>
              <w:widowControl/>
              <w:tabs>
                <w:tab w:val="left" w:pos="708"/>
              </w:tabs>
              <w:autoSpaceDE/>
              <w:adjustRightInd/>
              <w:spacing w:line="276" w:lineRule="auto"/>
              <w:jc w:val="both"/>
              <w:rPr>
                <w:rFonts w:eastAsia="Calibri"/>
                <w:color w:val="FF0000"/>
                <w:sz w:val="24"/>
                <w:szCs w:val="24"/>
                <w:lang w:val="en-US" w:eastAsia="en-US"/>
              </w:rPr>
            </w:pPr>
            <w:r w:rsidRPr="009D774D">
              <w:rPr>
                <w:rFonts w:eastAsia="Calibri"/>
                <w:sz w:val="24"/>
                <w:szCs w:val="24"/>
                <w:lang w:eastAsia="en-US"/>
              </w:rPr>
              <w:t>ОК-4</w:t>
            </w:r>
          </w:p>
        </w:tc>
      </w:tr>
    </w:tbl>
    <w:p w:rsidR="00FE1004" w:rsidRPr="009D774D" w:rsidRDefault="000063D8" w:rsidP="00740932">
      <w:pPr>
        <w:widowControl/>
        <w:autoSpaceDE/>
        <w:autoSpaceDN/>
        <w:adjustRightInd/>
        <w:spacing w:line="276" w:lineRule="auto"/>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br w:type="textWrapping" w:clear="all"/>
      </w:r>
    </w:p>
    <w:p w:rsidR="00FE1004" w:rsidRPr="009D774D" w:rsidRDefault="00FE100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1004" w:rsidRPr="009D774D" w:rsidRDefault="00FE1004" w:rsidP="00740932">
      <w:pPr>
        <w:spacing w:line="276" w:lineRule="auto"/>
        <w:ind w:firstLine="709"/>
        <w:jc w:val="both"/>
        <w:rPr>
          <w:color w:val="000000"/>
          <w:sz w:val="24"/>
          <w:szCs w:val="24"/>
        </w:rPr>
      </w:pPr>
    </w:p>
    <w:p w:rsidR="00FE1004" w:rsidRPr="009D774D" w:rsidRDefault="00FE1004"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 xml:space="preserve">Объем учебной дисциплины – </w:t>
      </w:r>
      <w:r w:rsidRPr="009D774D">
        <w:rPr>
          <w:rFonts w:eastAsia="Calibri"/>
          <w:sz w:val="24"/>
          <w:szCs w:val="24"/>
          <w:lang w:eastAsia="en-US"/>
        </w:rPr>
        <w:t>6</w:t>
      </w:r>
      <w:r w:rsidRPr="009D774D">
        <w:rPr>
          <w:rFonts w:eastAsia="Calibri"/>
          <w:color w:val="000000"/>
          <w:sz w:val="24"/>
          <w:szCs w:val="24"/>
          <w:lang w:eastAsia="en-US"/>
        </w:rPr>
        <w:t xml:space="preserve"> зачетных единиц – </w:t>
      </w:r>
      <w:r w:rsidRPr="009D774D">
        <w:rPr>
          <w:rFonts w:eastAsia="Calibri"/>
          <w:sz w:val="24"/>
          <w:szCs w:val="24"/>
          <w:lang w:eastAsia="en-US"/>
        </w:rPr>
        <w:t>216</w:t>
      </w:r>
      <w:r w:rsidRPr="009D774D">
        <w:rPr>
          <w:rFonts w:eastAsia="Calibri"/>
          <w:color w:val="000000"/>
          <w:sz w:val="24"/>
          <w:szCs w:val="24"/>
          <w:lang w:eastAsia="en-US"/>
        </w:rPr>
        <w:t xml:space="preserve"> академических часов</w:t>
      </w:r>
    </w:p>
    <w:p w:rsidR="00FE1004" w:rsidRPr="009D774D" w:rsidRDefault="00FE1004"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FE1004" w:rsidRPr="009D774D" w:rsidRDefault="00FE1004"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FE1004" w:rsidRPr="009D774D" w:rsidRDefault="00FE1004"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обучения</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72</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10</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72</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10</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117</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193</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13</w:t>
            </w:r>
          </w:p>
        </w:tc>
      </w:tr>
      <w:tr w:rsidR="00FE1004" w:rsidRPr="009D774D" w:rsidTr="00FE1004">
        <w:tc>
          <w:tcPr>
            <w:tcW w:w="4365" w:type="dxa"/>
            <w:vAlign w:val="center"/>
          </w:tcPr>
          <w:p w:rsidR="00FE1004" w:rsidRPr="009D774D" w:rsidRDefault="00FE1004" w:rsidP="00740932">
            <w:pPr>
              <w:widowControl/>
              <w:autoSpaceDE/>
              <w:autoSpaceDN/>
              <w:adjustRightInd/>
              <w:spacing w:line="276" w:lineRule="auto"/>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p w:rsidR="00FE1004" w:rsidRPr="009D774D" w:rsidRDefault="00FE1004" w:rsidP="000063D8">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p w:rsidR="00FE1004" w:rsidRPr="009D774D" w:rsidRDefault="00FE1004" w:rsidP="000063D8">
            <w:pPr>
              <w:widowControl/>
              <w:autoSpaceDE/>
              <w:autoSpaceDN/>
              <w:adjustRightInd/>
              <w:spacing w:line="276" w:lineRule="auto"/>
              <w:jc w:val="center"/>
              <w:rPr>
                <w:rFonts w:eastAsia="Calibri"/>
                <w:color w:val="FF0000"/>
                <w:sz w:val="24"/>
                <w:szCs w:val="24"/>
                <w:lang w:eastAsia="en-US"/>
              </w:rPr>
            </w:pPr>
            <w:r w:rsidRPr="009D774D">
              <w:rPr>
                <w:rFonts w:eastAsia="Calibri"/>
                <w:sz w:val="24"/>
                <w:szCs w:val="24"/>
                <w:lang w:eastAsia="en-US"/>
              </w:rPr>
              <w:t xml:space="preserve">экзамен </w:t>
            </w:r>
          </w:p>
        </w:tc>
      </w:tr>
    </w:tbl>
    <w:p w:rsidR="00FE1004" w:rsidRPr="009D774D" w:rsidRDefault="00FE1004" w:rsidP="00740932">
      <w:pPr>
        <w:widowControl/>
        <w:autoSpaceDE/>
        <w:autoSpaceDN/>
        <w:adjustRightInd/>
        <w:spacing w:line="276" w:lineRule="auto"/>
        <w:ind w:firstLine="709"/>
        <w:jc w:val="both"/>
        <w:rPr>
          <w:rFonts w:eastAsia="Calibri"/>
          <w:color w:val="000000"/>
          <w:sz w:val="24"/>
          <w:szCs w:val="24"/>
          <w:lang w:eastAsia="en-US"/>
        </w:rPr>
      </w:pPr>
    </w:p>
    <w:p w:rsidR="00FE1004" w:rsidRPr="009D774D" w:rsidRDefault="00FE1004" w:rsidP="000063D8">
      <w:pPr>
        <w:keepNext/>
        <w:spacing w:line="276" w:lineRule="auto"/>
        <w:jc w:val="both"/>
        <w:rPr>
          <w:rFonts w:eastAsia="Calibri"/>
          <w:b/>
          <w:color w:val="000000"/>
          <w:sz w:val="24"/>
          <w:szCs w:val="24"/>
        </w:rPr>
      </w:pPr>
      <w:r w:rsidRPr="009D774D">
        <w:rPr>
          <w:b/>
          <w:color w:val="000000"/>
          <w:sz w:val="24"/>
          <w:szCs w:val="24"/>
        </w:rPr>
        <w:t>5. Содержание дисциплины</w:t>
      </w:r>
    </w:p>
    <w:p w:rsidR="00FE1004" w:rsidRPr="005B16D3" w:rsidRDefault="00FE1004" w:rsidP="000063D8">
      <w:pPr>
        <w:tabs>
          <w:tab w:val="left" w:pos="900"/>
        </w:tabs>
        <w:spacing w:line="276" w:lineRule="auto"/>
        <w:jc w:val="both"/>
        <w:rPr>
          <w:sz w:val="24"/>
          <w:szCs w:val="24"/>
          <w:lang w:val="en-US"/>
        </w:rPr>
      </w:pPr>
      <w:r w:rsidRPr="009D774D">
        <w:rPr>
          <w:sz w:val="24"/>
          <w:szCs w:val="24"/>
        </w:rPr>
        <w:t>Тема</w:t>
      </w:r>
      <w:r w:rsidRPr="005B16D3">
        <w:rPr>
          <w:sz w:val="24"/>
          <w:szCs w:val="24"/>
          <w:lang w:val="en-US"/>
        </w:rPr>
        <w:t xml:space="preserve"> № 1. </w:t>
      </w:r>
      <w:r w:rsidRPr="009D774D">
        <w:rPr>
          <w:sz w:val="24"/>
          <w:szCs w:val="24"/>
        </w:rPr>
        <w:t>Лексическая</w:t>
      </w:r>
      <w:r w:rsidRPr="005B16D3">
        <w:rPr>
          <w:sz w:val="24"/>
          <w:szCs w:val="24"/>
          <w:lang w:val="en-US"/>
        </w:rPr>
        <w:t xml:space="preserve"> </w:t>
      </w:r>
      <w:r w:rsidRPr="009D774D">
        <w:rPr>
          <w:sz w:val="24"/>
          <w:szCs w:val="24"/>
        </w:rPr>
        <w:t>тема</w:t>
      </w:r>
      <w:r w:rsidRPr="005B16D3">
        <w:rPr>
          <w:sz w:val="24"/>
          <w:szCs w:val="24"/>
          <w:lang w:val="en-US"/>
        </w:rPr>
        <w:t xml:space="preserve"> «</w:t>
      </w:r>
      <w:r w:rsidRPr="009D774D">
        <w:rPr>
          <w:sz w:val="24"/>
          <w:szCs w:val="24"/>
          <w:lang w:val="en-US"/>
        </w:rPr>
        <w:t>Illnesses</w:t>
      </w:r>
      <w:r w:rsidRPr="005B16D3">
        <w:rPr>
          <w:sz w:val="24"/>
          <w:szCs w:val="24"/>
          <w:lang w:val="en-US"/>
        </w:rPr>
        <w:t xml:space="preserve"> </w:t>
      </w:r>
      <w:r w:rsidRPr="009D774D">
        <w:rPr>
          <w:sz w:val="24"/>
          <w:szCs w:val="24"/>
          <w:lang w:val="en-US"/>
        </w:rPr>
        <w:t>and</w:t>
      </w:r>
      <w:r w:rsidRPr="005B16D3">
        <w:rPr>
          <w:sz w:val="24"/>
          <w:szCs w:val="24"/>
          <w:lang w:val="en-US"/>
        </w:rPr>
        <w:t xml:space="preserve"> </w:t>
      </w:r>
      <w:r w:rsidRPr="009D774D">
        <w:rPr>
          <w:sz w:val="24"/>
          <w:szCs w:val="24"/>
          <w:lang w:val="en-US"/>
        </w:rPr>
        <w:t>their</w:t>
      </w:r>
      <w:r w:rsidRPr="005B16D3">
        <w:rPr>
          <w:sz w:val="24"/>
          <w:szCs w:val="24"/>
          <w:lang w:val="en-US"/>
        </w:rPr>
        <w:t xml:space="preserve"> </w:t>
      </w:r>
      <w:r w:rsidRPr="009D774D">
        <w:rPr>
          <w:sz w:val="24"/>
          <w:szCs w:val="24"/>
          <w:lang w:val="en-US"/>
        </w:rPr>
        <w:t>Treatment</w:t>
      </w:r>
      <w:r w:rsidRPr="005B16D3">
        <w:rPr>
          <w:sz w:val="24"/>
          <w:szCs w:val="24"/>
          <w:lang w:val="en-US"/>
        </w:rPr>
        <w:t>».</w:t>
      </w:r>
    </w:p>
    <w:p w:rsidR="00FE1004" w:rsidRPr="009D774D" w:rsidRDefault="00FE1004" w:rsidP="000063D8">
      <w:pPr>
        <w:tabs>
          <w:tab w:val="left" w:pos="900"/>
        </w:tabs>
        <w:spacing w:line="276" w:lineRule="auto"/>
        <w:jc w:val="both"/>
        <w:rPr>
          <w:sz w:val="24"/>
          <w:szCs w:val="24"/>
          <w:lang w:val="en-US"/>
        </w:rPr>
      </w:pPr>
      <w:r w:rsidRPr="009D774D">
        <w:rPr>
          <w:sz w:val="24"/>
          <w:szCs w:val="24"/>
        </w:rPr>
        <w:t>Тема</w:t>
      </w:r>
      <w:r w:rsidRPr="009D774D">
        <w:rPr>
          <w:sz w:val="24"/>
          <w:szCs w:val="24"/>
          <w:lang w:val="en-US"/>
        </w:rPr>
        <w:t xml:space="preserve"> № 2. </w:t>
      </w:r>
      <w:r w:rsidRPr="009D774D">
        <w:rPr>
          <w:sz w:val="24"/>
          <w:szCs w:val="24"/>
        </w:rPr>
        <w:t>Лексическая</w:t>
      </w:r>
      <w:r w:rsidRPr="009D774D">
        <w:rPr>
          <w:sz w:val="24"/>
          <w:szCs w:val="24"/>
          <w:lang w:val="en-US"/>
        </w:rPr>
        <w:t xml:space="preserve"> </w:t>
      </w:r>
      <w:r w:rsidRPr="009D774D">
        <w:rPr>
          <w:sz w:val="24"/>
          <w:szCs w:val="24"/>
        </w:rPr>
        <w:t>тема</w:t>
      </w:r>
      <w:r w:rsidRPr="009D774D">
        <w:rPr>
          <w:sz w:val="24"/>
          <w:szCs w:val="24"/>
          <w:lang w:val="en-US"/>
        </w:rPr>
        <w:t xml:space="preserve"> «Way of life and character». </w:t>
      </w:r>
    </w:p>
    <w:p w:rsidR="00FE1004" w:rsidRPr="008A6A63" w:rsidRDefault="00FE1004" w:rsidP="000063D8">
      <w:pPr>
        <w:tabs>
          <w:tab w:val="left" w:pos="900"/>
        </w:tabs>
        <w:spacing w:line="276" w:lineRule="auto"/>
        <w:jc w:val="both"/>
        <w:rPr>
          <w:sz w:val="24"/>
          <w:szCs w:val="24"/>
        </w:rPr>
      </w:pPr>
      <w:r w:rsidRPr="009D774D">
        <w:rPr>
          <w:sz w:val="24"/>
          <w:szCs w:val="24"/>
        </w:rPr>
        <w:t>Тема</w:t>
      </w:r>
      <w:r w:rsidRPr="008A6A63">
        <w:rPr>
          <w:sz w:val="24"/>
          <w:szCs w:val="24"/>
        </w:rPr>
        <w:t xml:space="preserve"> № 3. </w:t>
      </w:r>
      <w:r w:rsidRPr="009D774D">
        <w:rPr>
          <w:sz w:val="24"/>
          <w:szCs w:val="24"/>
        </w:rPr>
        <w:t>Лексическая</w:t>
      </w:r>
      <w:r w:rsidRPr="008A6A63">
        <w:rPr>
          <w:sz w:val="24"/>
          <w:szCs w:val="24"/>
        </w:rPr>
        <w:t xml:space="preserve"> </w:t>
      </w:r>
      <w:r w:rsidRPr="009D774D">
        <w:rPr>
          <w:sz w:val="24"/>
          <w:szCs w:val="24"/>
        </w:rPr>
        <w:t>тема</w:t>
      </w:r>
      <w:r w:rsidRPr="008A6A63">
        <w:rPr>
          <w:sz w:val="24"/>
          <w:szCs w:val="24"/>
        </w:rPr>
        <w:t xml:space="preserve"> «</w:t>
      </w:r>
      <w:r w:rsidRPr="009D774D">
        <w:rPr>
          <w:sz w:val="24"/>
          <w:szCs w:val="24"/>
          <w:lang w:val="en-US"/>
        </w:rPr>
        <w:t>Entertainment</w:t>
      </w:r>
      <w:r w:rsidRPr="008A6A63">
        <w:rPr>
          <w:sz w:val="24"/>
          <w:szCs w:val="24"/>
        </w:rPr>
        <w:t>».</w:t>
      </w:r>
    </w:p>
    <w:p w:rsidR="00FE1004" w:rsidRPr="009D774D" w:rsidRDefault="00FE1004" w:rsidP="000063D8">
      <w:pPr>
        <w:tabs>
          <w:tab w:val="left" w:pos="900"/>
        </w:tabs>
        <w:spacing w:line="276" w:lineRule="auto"/>
        <w:jc w:val="both"/>
        <w:rPr>
          <w:sz w:val="24"/>
          <w:szCs w:val="24"/>
          <w:lang w:val="en-US"/>
        </w:rPr>
      </w:pPr>
      <w:r w:rsidRPr="009D774D">
        <w:rPr>
          <w:sz w:val="24"/>
          <w:szCs w:val="24"/>
        </w:rPr>
        <w:t>Тема</w:t>
      </w:r>
      <w:r w:rsidRPr="008A6A63">
        <w:rPr>
          <w:sz w:val="24"/>
          <w:szCs w:val="24"/>
        </w:rPr>
        <w:t xml:space="preserve"> № 4. </w:t>
      </w:r>
      <w:r w:rsidRPr="009D774D">
        <w:rPr>
          <w:sz w:val="24"/>
          <w:szCs w:val="24"/>
        </w:rPr>
        <w:t>Лексические</w:t>
      </w:r>
      <w:r w:rsidRPr="009D774D">
        <w:rPr>
          <w:sz w:val="24"/>
          <w:szCs w:val="24"/>
          <w:lang w:val="en-US"/>
        </w:rPr>
        <w:t xml:space="preserve"> </w:t>
      </w:r>
      <w:r w:rsidRPr="009D774D">
        <w:rPr>
          <w:sz w:val="24"/>
          <w:szCs w:val="24"/>
        </w:rPr>
        <w:t>темы</w:t>
      </w:r>
      <w:r w:rsidRPr="009D774D">
        <w:rPr>
          <w:sz w:val="24"/>
          <w:szCs w:val="24"/>
          <w:lang w:val="en-US"/>
        </w:rPr>
        <w:t xml:space="preserve">: «English Language Training Institute» </w:t>
      </w:r>
    </w:p>
    <w:p w:rsidR="00FE1004" w:rsidRPr="009D774D" w:rsidRDefault="00FE1004" w:rsidP="000063D8">
      <w:pPr>
        <w:tabs>
          <w:tab w:val="left" w:pos="900"/>
        </w:tabs>
        <w:spacing w:line="276" w:lineRule="auto"/>
        <w:jc w:val="both"/>
        <w:rPr>
          <w:sz w:val="24"/>
          <w:szCs w:val="24"/>
        </w:rPr>
      </w:pPr>
      <w:r w:rsidRPr="009D774D">
        <w:rPr>
          <w:sz w:val="24"/>
          <w:szCs w:val="24"/>
        </w:rPr>
        <w:t>Тема № 5. Лексические темы: «</w:t>
      </w:r>
      <w:r w:rsidRPr="009D774D">
        <w:rPr>
          <w:sz w:val="24"/>
          <w:szCs w:val="24"/>
          <w:lang w:val="en-US"/>
        </w:rPr>
        <w:t>My</w:t>
      </w:r>
      <w:r w:rsidRPr="009D774D">
        <w:rPr>
          <w:sz w:val="24"/>
          <w:szCs w:val="24"/>
        </w:rPr>
        <w:t xml:space="preserve"> </w:t>
      </w:r>
      <w:r w:rsidRPr="009D774D">
        <w:rPr>
          <w:sz w:val="24"/>
          <w:szCs w:val="24"/>
          <w:lang w:val="en-US"/>
        </w:rPr>
        <w:t>Flat</w:t>
      </w:r>
      <w:r w:rsidRPr="009D774D">
        <w:rPr>
          <w:sz w:val="24"/>
          <w:szCs w:val="24"/>
        </w:rPr>
        <w:t xml:space="preserve">». </w:t>
      </w:r>
    </w:p>
    <w:p w:rsidR="00FE1004" w:rsidRPr="008A6A63" w:rsidRDefault="00FE1004" w:rsidP="000063D8">
      <w:pPr>
        <w:tabs>
          <w:tab w:val="left" w:pos="900"/>
        </w:tabs>
        <w:spacing w:line="276" w:lineRule="auto"/>
        <w:jc w:val="both"/>
        <w:rPr>
          <w:sz w:val="24"/>
          <w:szCs w:val="24"/>
        </w:rPr>
      </w:pPr>
      <w:r w:rsidRPr="009D774D">
        <w:rPr>
          <w:sz w:val="24"/>
          <w:szCs w:val="24"/>
        </w:rPr>
        <w:t>Тема</w:t>
      </w:r>
      <w:r w:rsidRPr="008A6A63">
        <w:rPr>
          <w:sz w:val="24"/>
          <w:szCs w:val="24"/>
        </w:rPr>
        <w:t xml:space="preserve"> № 6. </w:t>
      </w:r>
      <w:r w:rsidRPr="009D774D">
        <w:rPr>
          <w:sz w:val="24"/>
          <w:szCs w:val="24"/>
        </w:rPr>
        <w:t>Лексические</w:t>
      </w:r>
      <w:r w:rsidRPr="008A6A63">
        <w:rPr>
          <w:sz w:val="24"/>
          <w:szCs w:val="24"/>
        </w:rPr>
        <w:t xml:space="preserve"> </w:t>
      </w:r>
      <w:r w:rsidRPr="009D774D">
        <w:rPr>
          <w:sz w:val="24"/>
          <w:szCs w:val="24"/>
        </w:rPr>
        <w:t>темы</w:t>
      </w:r>
      <w:r w:rsidRPr="008A6A63">
        <w:rPr>
          <w:sz w:val="24"/>
          <w:szCs w:val="24"/>
        </w:rPr>
        <w:t>: «</w:t>
      </w:r>
      <w:r w:rsidRPr="009D774D">
        <w:rPr>
          <w:sz w:val="24"/>
          <w:szCs w:val="24"/>
          <w:lang w:val="en-US"/>
        </w:rPr>
        <w:t>Dates</w:t>
      </w:r>
      <w:r w:rsidRPr="008A6A63">
        <w:rPr>
          <w:sz w:val="24"/>
          <w:szCs w:val="24"/>
        </w:rPr>
        <w:t xml:space="preserve"> </w:t>
      </w:r>
      <w:r w:rsidRPr="009D774D">
        <w:rPr>
          <w:sz w:val="24"/>
          <w:szCs w:val="24"/>
          <w:lang w:val="en-US"/>
        </w:rPr>
        <w:t>and</w:t>
      </w:r>
      <w:r w:rsidRPr="008A6A63">
        <w:rPr>
          <w:sz w:val="24"/>
          <w:szCs w:val="24"/>
        </w:rPr>
        <w:t xml:space="preserve"> </w:t>
      </w:r>
      <w:r w:rsidRPr="009D774D">
        <w:rPr>
          <w:sz w:val="24"/>
          <w:szCs w:val="24"/>
          <w:lang w:val="en-US"/>
        </w:rPr>
        <w:t>Times</w:t>
      </w:r>
      <w:r w:rsidRPr="008A6A63">
        <w:rPr>
          <w:sz w:val="24"/>
          <w:szCs w:val="24"/>
        </w:rPr>
        <w:t xml:space="preserve">». </w:t>
      </w:r>
    </w:p>
    <w:p w:rsidR="00FE1004" w:rsidRPr="009D774D" w:rsidRDefault="00FE1004" w:rsidP="000063D8">
      <w:pPr>
        <w:tabs>
          <w:tab w:val="left" w:pos="900"/>
        </w:tabs>
        <w:spacing w:line="276" w:lineRule="auto"/>
        <w:jc w:val="both"/>
        <w:rPr>
          <w:color w:val="000000"/>
          <w:sz w:val="24"/>
          <w:szCs w:val="24"/>
          <w:lang w:val="en-US"/>
        </w:rPr>
      </w:pPr>
      <w:r w:rsidRPr="009D774D">
        <w:rPr>
          <w:sz w:val="24"/>
          <w:szCs w:val="24"/>
        </w:rPr>
        <w:t>Тема</w:t>
      </w:r>
      <w:r w:rsidRPr="008A6A63">
        <w:rPr>
          <w:sz w:val="24"/>
          <w:szCs w:val="24"/>
        </w:rPr>
        <w:t xml:space="preserve"> № 7.</w:t>
      </w:r>
      <w:r w:rsidRPr="008A6A63">
        <w:rPr>
          <w:color w:val="000000"/>
          <w:sz w:val="24"/>
          <w:szCs w:val="24"/>
        </w:rPr>
        <w:t xml:space="preserve"> </w:t>
      </w:r>
      <w:r w:rsidRPr="009D774D">
        <w:rPr>
          <w:color w:val="000000"/>
          <w:sz w:val="24"/>
          <w:szCs w:val="24"/>
        </w:rPr>
        <w:t>Лексическая</w:t>
      </w:r>
      <w:r w:rsidRPr="009D774D">
        <w:rPr>
          <w:color w:val="000000"/>
          <w:sz w:val="24"/>
          <w:szCs w:val="24"/>
          <w:lang w:val="en-US"/>
        </w:rPr>
        <w:t xml:space="preserve"> </w:t>
      </w:r>
      <w:r w:rsidRPr="009D774D">
        <w:rPr>
          <w:color w:val="000000"/>
          <w:sz w:val="24"/>
          <w:szCs w:val="24"/>
        </w:rPr>
        <w:t>тема</w:t>
      </w:r>
      <w:r w:rsidRPr="009D774D">
        <w:rPr>
          <w:color w:val="000000"/>
          <w:sz w:val="24"/>
          <w:szCs w:val="24"/>
          <w:lang w:val="en-US"/>
        </w:rPr>
        <w:t xml:space="preserve"> «Countries and Continents». </w:t>
      </w:r>
    </w:p>
    <w:p w:rsidR="00FE1004" w:rsidRPr="009D774D" w:rsidRDefault="00FE1004" w:rsidP="000063D8">
      <w:pPr>
        <w:tabs>
          <w:tab w:val="left" w:pos="900"/>
        </w:tabs>
        <w:spacing w:line="276" w:lineRule="auto"/>
        <w:jc w:val="both"/>
        <w:rPr>
          <w:color w:val="000000"/>
          <w:sz w:val="24"/>
          <w:szCs w:val="24"/>
        </w:rPr>
      </w:pPr>
      <w:r w:rsidRPr="009D774D">
        <w:rPr>
          <w:sz w:val="24"/>
          <w:szCs w:val="24"/>
        </w:rPr>
        <w:t xml:space="preserve">Тема № 8. </w:t>
      </w:r>
      <w:r w:rsidRPr="009D774D">
        <w:rPr>
          <w:color w:val="000000"/>
          <w:sz w:val="24"/>
          <w:szCs w:val="24"/>
        </w:rPr>
        <w:t>Лексическая тема «</w:t>
      </w:r>
      <w:r w:rsidRPr="009D774D">
        <w:rPr>
          <w:color w:val="000000"/>
          <w:sz w:val="24"/>
          <w:szCs w:val="24"/>
          <w:lang w:val="en-US"/>
        </w:rPr>
        <w:t>Food</w:t>
      </w:r>
      <w:r w:rsidRPr="009D774D">
        <w:rPr>
          <w:color w:val="000000"/>
          <w:sz w:val="24"/>
          <w:szCs w:val="24"/>
        </w:rPr>
        <w:t xml:space="preserve"> </w:t>
      </w:r>
      <w:r w:rsidRPr="009D774D">
        <w:rPr>
          <w:color w:val="000000"/>
          <w:sz w:val="24"/>
          <w:szCs w:val="24"/>
          <w:lang w:val="en-US"/>
        </w:rPr>
        <w:t>and</w:t>
      </w:r>
      <w:r w:rsidRPr="009D774D">
        <w:rPr>
          <w:color w:val="000000"/>
          <w:sz w:val="24"/>
          <w:szCs w:val="24"/>
        </w:rPr>
        <w:t xml:space="preserve"> </w:t>
      </w:r>
      <w:r w:rsidRPr="009D774D">
        <w:rPr>
          <w:color w:val="000000"/>
          <w:sz w:val="24"/>
          <w:szCs w:val="24"/>
          <w:lang w:val="en-US"/>
        </w:rPr>
        <w:t>Drink</w:t>
      </w:r>
      <w:r w:rsidRPr="009D774D">
        <w:rPr>
          <w:color w:val="000000"/>
          <w:sz w:val="24"/>
          <w:szCs w:val="24"/>
        </w:rPr>
        <w:t xml:space="preserve">». </w:t>
      </w:r>
    </w:p>
    <w:p w:rsidR="00FE1004" w:rsidRPr="009D774D" w:rsidRDefault="00FE1004" w:rsidP="000063D8">
      <w:pPr>
        <w:tabs>
          <w:tab w:val="left" w:pos="900"/>
        </w:tabs>
        <w:spacing w:line="276" w:lineRule="auto"/>
        <w:jc w:val="both"/>
        <w:rPr>
          <w:color w:val="000000"/>
          <w:sz w:val="24"/>
          <w:szCs w:val="24"/>
        </w:rPr>
      </w:pPr>
      <w:r w:rsidRPr="009D774D">
        <w:rPr>
          <w:sz w:val="24"/>
          <w:szCs w:val="24"/>
        </w:rPr>
        <w:t xml:space="preserve">Тема № 9. </w:t>
      </w:r>
      <w:r w:rsidRPr="009D774D">
        <w:rPr>
          <w:color w:val="000000"/>
          <w:sz w:val="24"/>
          <w:szCs w:val="24"/>
        </w:rPr>
        <w:t>Лексическая тема «</w:t>
      </w:r>
      <w:r w:rsidRPr="009D774D">
        <w:rPr>
          <w:color w:val="000000"/>
          <w:sz w:val="24"/>
          <w:szCs w:val="24"/>
          <w:lang w:val="en-US"/>
        </w:rPr>
        <w:t>Daily</w:t>
      </w:r>
      <w:r w:rsidRPr="009D774D">
        <w:rPr>
          <w:color w:val="000000"/>
          <w:sz w:val="24"/>
          <w:szCs w:val="24"/>
        </w:rPr>
        <w:t xml:space="preserve"> </w:t>
      </w:r>
      <w:r w:rsidRPr="009D774D">
        <w:rPr>
          <w:color w:val="000000"/>
          <w:sz w:val="24"/>
          <w:szCs w:val="24"/>
          <w:lang w:val="en-US"/>
        </w:rPr>
        <w:t>Routine</w:t>
      </w:r>
      <w:r w:rsidRPr="009D774D">
        <w:rPr>
          <w:color w:val="000000"/>
          <w:sz w:val="24"/>
          <w:szCs w:val="24"/>
        </w:rPr>
        <w:t>».</w:t>
      </w:r>
    </w:p>
    <w:p w:rsidR="00FE1004" w:rsidRPr="005B16D3" w:rsidRDefault="00FE1004" w:rsidP="000063D8">
      <w:pPr>
        <w:tabs>
          <w:tab w:val="left" w:pos="900"/>
        </w:tabs>
        <w:spacing w:line="276" w:lineRule="auto"/>
        <w:jc w:val="both"/>
        <w:rPr>
          <w:color w:val="000000"/>
          <w:sz w:val="24"/>
          <w:szCs w:val="24"/>
        </w:rPr>
      </w:pPr>
      <w:r w:rsidRPr="009D774D">
        <w:rPr>
          <w:sz w:val="24"/>
          <w:szCs w:val="24"/>
        </w:rPr>
        <w:t>Тема</w:t>
      </w:r>
      <w:r w:rsidRPr="005B16D3">
        <w:rPr>
          <w:sz w:val="24"/>
          <w:szCs w:val="24"/>
        </w:rPr>
        <w:t xml:space="preserve"> № 10. </w:t>
      </w:r>
      <w:r w:rsidRPr="009D774D">
        <w:rPr>
          <w:color w:val="000000"/>
          <w:sz w:val="24"/>
          <w:szCs w:val="24"/>
        </w:rPr>
        <w:t>Лексическая</w:t>
      </w:r>
      <w:r w:rsidRPr="005B16D3">
        <w:rPr>
          <w:color w:val="000000"/>
          <w:sz w:val="24"/>
          <w:szCs w:val="24"/>
        </w:rPr>
        <w:t xml:space="preserve"> </w:t>
      </w:r>
      <w:r w:rsidRPr="009D774D">
        <w:rPr>
          <w:color w:val="000000"/>
          <w:sz w:val="24"/>
          <w:szCs w:val="24"/>
        </w:rPr>
        <w:t>тема</w:t>
      </w:r>
      <w:r w:rsidRPr="005B16D3">
        <w:rPr>
          <w:color w:val="000000"/>
          <w:sz w:val="24"/>
          <w:szCs w:val="24"/>
        </w:rPr>
        <w:t xml:space="preserve"> «</w:t>
      </w:r>
      <w:r w:rsidRPr="009D774D">
        <w:rPr>
          <w:color w:val="000000"/>
          <w:sz w:val="24"/>
          <w:szCs w:val="24"/>
          <w:lang w:val="en-US"/>
        </w:rPr>
        <w:t>Universities</w:t>
      </w:r>
      <w:r w:rsidRPr="005B16D3">
        <w:rPr>
          <w:color w:val="000000"/>
          <w:sz w:val="24"/>
          <w:szCs w:val="24"/>
        </w:rPr>
        <w:t xml:space="preserve">». </w:t>
      </w:r>
    </w:p>
    <w:p w:rsidR="00FE1004" w:rsidRPr="008A6A63" w:rsidRDefault="00FE1004" w:rsidP="000063D8">
      <w:pPr>
        <w:tabs>
          <w:tab w:val="left" w:pos="900"/>
        </w:tabs>
        <w:spacing w:line="276" w:lineRule="auto"/>
        <w:jc w:val="both"/>
        <w:rPr>
          <w:color w:val="000000"/>
          <w:sz w:val="24"/>
          <w:szCs w:val="24"/>
          <w:lang w:val="en-US"/>
        </w:rPr>
      </w:pPr>
      <w:r w:rsidRPr="009D774D">
        <w:rPr>
          <w:sz w:val="24"/>
          <w:szCs w:val="24"/>
        </w:rPr>
        <w:t>Тема</w:t>
      </w:r>
      <w:r w:rsidRPr="005B16D3">
        <w:rPr>
          <w:sz w:val="24"/>
          <w:szCs w:val="24"/>
        </w:rPr>
        <w:t xml:space="preserve"> № 11. </w:t>
      </w:r>
      <w:r w:rsidRPr="009D774D">
        <w:rPr>
          <w:color w:val="000000"/>
          <w:sz w:val="24"/>
          <w:szCs w:val="24"/>
        </w:rPr>
        <w:t>Лексическая</w:t>
      </w:r>
      <w:r w:rsidRPr="008A6A63">
        <w:rPr>
          <w:color w:val="000000"/>
          <w:sz w:val="24"/>
          <w:szCs w:val="24"/>
          <w:lang w:val="en-US"/>
        </w:rPr>
        <w:t xml:space="preserve"> </w:t>
      </w:r>
      <w:r w:rsidRPr="009D774D">
        <w:rPr>
          <w:color w:val="000000"/>
          <w:sz w:val="24"/>
          <w:szCs w:val="24"/>
        </w:rPr>
        <w:t>тема</w:t>
      </w:r>
      <w:r w:rsidRPr="008A6A63">
        <w:rPr>
          <w:color w:val="000000"/>
          <w:sz w:val="24"/>
          <w:szCs w:val="24"/>
          <w:lang w:val="en-US"/>
        </w:rPr>
        <w:t xml:space="preserve"> «</w:t>
      </w:r>
      <w:r w:rsidRPr="009D774D">
        <w:rPr>
          <w:color w:val="000000"/>
          <w:sz w:val="24"/>
          <w:szCs w:val="24"/>
          <w:lang w:val="en-US"/>
        </w:rPr>
        <w:t>The</w:t>
      </w:r>
      <w:r w:rsidRPr="008A6A63">
        <w:rPr>
          <w:color w:val="000000"/>
          <w:sz w:val="24"/>
          <w:szCs w:val="24"/>
          <w:lang w:val="en-US"/>
        </w:rPr>
        <w:t xml:space="preserve"> </w:t>
      </w:r>
      <w:r w:rsidRPr="009D774D">
        <w:rPr>
          <w:color w:val="000000"/>
          <w:sz w:val="24"/>
          <w:szCs w:val="24"/>
          <w:lang w:val="en-US"/>
        </w:rPr>
        <w:t>Russian</w:t>
      </w:r>
      <w:r w:rsidRPr="008A6A63">
        <w:rPr>
          <w:color w:val="000000"/>
          <w:sz w:val="24"/>
          <w:szCs w:val="24"/>
          <w:lang w:val="en-US"/>
        </w:rPr>
        <w:t xml:space="preserve"> </w:t>
      </w:r>
      <w:r w:rsidRPr="009D774D">
        <w:rPr>
          <w:color w:val="000000"/>
          <w:sz w:val="24"/>
          <w:szCs w:val="24"/>
          <w:lang w:val="en-US"/>
        </w:rPr>
        <w:t>Federation</w:t>
      </w:r>
      <w:r w:rsidRPr="008A6A63">
        <w:rPr>
          <w:color w:val="000000"/>
          <w:sz w:val="24"/>
          <w:szCs w:val="24"/>
          <w:lang w:val="en-US"/>
        </w:rPr>
        <w:t>».</w:t>
      </w:r>
    </w:p>
    <w:p w:rsidR="00FE1004" w:rsidRPr="009D774D" w:rsidRDefault="00FE1004" w:rsidP="000063D8">
      <w:pPr>
        <w:tabs>
          <w:tab w:val="left" w:pos="900"/>
        </w:tabs>
        <w:spacing w:line="276" w:lineRule="auto"/>
        <w:jc w:val="both"/>
        <w:rPr>
          <w:color w:val="000000"/>
          <w:sz w:val="24"/>
          <w:szCs w:val="24"/>
          <w:lang w:val="en-US"/>
        </w:rPr>
      </w:pPr>
      <w:r w:rsidRPr="009D774D">
        <w:rPr>
          <w:sz w:val="24"/>
          <w:szCs w:val="24"/>
        </w:rPr>
        <w:t>Тема</w:t>
      </w:r>
      <w:r w:rsidRPr="009D774D">
        <w:rPr>
          <w:sz w:val="24"/>
          <w:szCs w:val="24"/>
          <w:lang w:val="en-US"/>
        </w:rPr>
        <w:t xml:space="preserve"> № 12. </w:t>
      </w:r>
      <w:r w:rsidRPr="009D774D">
        <w:rPr>
          <w:color w:val="000000"/>
          <w:sz w:val="24"/>
          <w:szCs w:val="24"/>
        </w:rPr>
        <w:t>Лексическая</w:t>
      </w:r>
      <w:r w:rsidRPr="009D774D">
        <w:rPr>
          <w:color w:val="000000"/>
          <w:sz w:val="24"/>
          <w:szCs w:val="24"/>
          <w:lang w:val="en-US"/>
        </w:rPr>
        <w:t xml:space="preserve"> </w:t>
      </w:r>
      <w:r w:rsidRPr="009D774D">
        <w:rPr>
          <w:color w:val="000000"/>
          <w:sz w:val="24"/>
          <w:szCs w:val="24"/>
        </w:rPr>
        <w:t>тема</w:t>
      </w:r>
      <w:r w:rsidRPr="009D774D">
        <w:rPr>
          <w:color w:val="000000"/>
          <w:sz w:val="24"/>
          <w:szCs w:val="24"/>
          <w:lang w:val="en-US"/>
        </w:rPr>
        <w:t xml:space="preserve"> «Travelling».</w:t>
      </w:r>
    </w:p>
    <w:p w:rsidR="00FE1004" w:rsidRPr="009D774D" w:rsidRDefault="00FE1004" w:rsidP="00740932">
      <w:pPr>
        <w:tabs>
          <w:tab w:val="left" w:pos="900"/>
        </w:tabs>
        <w:spacing w:line="276" w:lineRule="auto"/>
        <w:ind w:firstLine="709"/>
        <w:jc w:val="both"/>
        <w:rPr>
          <w:color w:val="000000"/>
          <w:sz w:val="24"/>
          <w:szCs w:val="24"/>
        </w:rPr>
      </w:pPr>
      <w:r w:rsidRPr="009D774D">
        <w:rPr>
          <w:color w:val="000000"/>
          <w:sz w:val="24"/>
          <w:szCs w:val="24"/>
          <w:lang w:val="en-US"/>
        </w:rPr>
        <w:t xml:space="preserve"> </w:t>
      </w:r>
    </w:p>
    <w:p w:rsidR="00FE1004" w:rsidRPr="009D774D" w:rsidRDefault="00FE1004" w:rsidP="00740932">
      <w:pPr>
        <w:widowControl/>
        <w:autoSpaceDE/>
        <w:autoSpaceDN/>
        <w:adjustRightInd/>
        <w:spacing w:line="276" w:lineRule="auto"/>
        <w:jc w:val="center"/>
        <w:rPr>
          <w:b/>
          <w:bCs/>
          <w:caps/>
          <w:sz w:val="24"/>
          <w:szCs w:val="24"/>
        </w:rPr>
      </w:pPr>
      <w:r w:rsidRPr="009D774D">
        <w:rPr>
          <w:b/>
          <w:bCs/>
          <w:caps/>
          <w:sz w:val="24"/>
          <w:szCs w:val="24"/>
        </w:rPr>
        <w:t>Информатика</w:t>
      </w:r>
    </w:p>
    <w:p w:rsidR="00332230" w:rsidRPr="009D774D" w:rsidRDefault="00332230" w:rsidP="00740932">
      <w:pPr>
        <w:widowControl/>
        <w:autoSpaceDE/>
        <w:autoSpaceDN/>
        <w:adjustRightInd/>
        <w:spacing w:line="276" w:lineRule="auto"/>
        <w:jc w:val="center"/>
        <w:rPr>
          <w:b/>
          <w:bCs/>
          <w:caps/>
          <w:sz w:val="24"/>
          <w:szCs w:val="24"/>
        </w:rPr>
      </w:pPr>
    </w:p>
    <w:p w:rsidR="00FE1004" w:rsidRPr="009D774D" w:rsidRDefault="00FE1004" w:rsidP="00A13A3B">
      <w:pPr>
        <w:pStyle w:val="a3"/>
        <w:numPr>
          <w:ilvl w:val="0"/>
          <w:numId w:val="33"/>
        </w:numPr>
        <w:spacing w:after="0"/>
        <w:ind w:hanging="11"/>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Б1.Б.05 </w:t>
      </w:r>
      <w:r w:rsidRPr="009D774D">
        <w:rPr>
          <w:rFonts w:ascii="Times New Roman" w:hAnsi="Times New Roman"/>
          <w:b/>
          <w:sz w:val="24"/>
          <w:szCs w:val="24"/>
        </w:rPr>
        <w:t>«Информатика»</w:t>
      </w:r>
    </w:p>
    <w:p w:rsidR="00FE1004" w:rsidRPr="009D774D" w:rsidRDefault="00FE1004" w:rsidP="00A13A3B">
      <w:pPr>
        <w:pStyle w:val="a3"/>
        <w:numPr>
          <w:ilvl w:val="0"/>
          <w:numId w:val="33"/>
        </w:numPr>
        <w:spacing w:after="0"/>
        <w:ind w:left="0" w:firstLine="709"/>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1004" w:rsidRPr="009D774D" w:rsidRDefault="00FE1004" w:rsidP="00740932">
      <w:pPr>
        <w:widowControl/>
        <w:suppressAutoHyphens/>
        <w:autoSpaceDE/>
        <w:adjustRightInd/>
        <w:spacing w:line="276" w:lineRule="auto"/>
        <w:jc w:val="both"/>
        <w:rPr>
          <w:rFonts w:eastAsia="Calibri"/>
          <w:color w:val="000000"/>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9D774D">
        <w:rPr>
          <w:color w:val="000000"/>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color w:val="000000"/>
          <w:sz w:val="24"/>
          <w:szCs w:val="24"/>
          <w:lang w:eastAsia="en-US"/>
        </w:rPr>
        <w:t>, при разработке основной профессиональной образовательной программы (</w:t>
      </w:r>
      <w:r w:rsidRPr="009D774D">
        <w:rPr>
          <w:rFonts w:eastAsia="Calibri"/>
          <w:i/>
          <w:color w:val="000000"/>
          <w:sz w:val="24"/>
          <w:szCs w:val="24"/>
          <w:lang w:eastAsia="en-US"/>
        </w:rPr>
        <w:t>далее - ОПОП</w:t>
      </w:r>
      <w:r w:rsidRPr="009D774D">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FE1004" w:rsidRPr="009D774D" w:rsidRDefault="00FE1004" w:rsidP="008F3708">
      <w:pPr>
        <w:widowControl/>
        <w:tabs>
          <w:tab w:val="left" w:pos="708"/>
        </w:tabs>
        <w:autoSpaceDE/>
        <w:adjustRightInd/>
        <w:spacing w:line="276" w:lineRule="auto"/>
        <w:jc w:val="both"/>
        <w:rPr>
          <w:rFonts w:eastAsia="Calibri"/>
          <w:sz w:val="24"/>
          <w:szCs w:val="24"/>
          <w:lang w:eastAsia="en-US"/>
        </w:rPr>
      </w:pPr>
      <w:r w:rsidRPr="009D774D">
        <w:rPr>
          <w:rFonts w:eastAsia="Calibri"/>
          <w:color w:val="000000"/>
          <w:sz w:val="24"/>
          <w:szCs w:val="24"/>
          <w:lang w:eastAsia="en-US"/>
        </w:rPr>
        <w:tab/>
      </w: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«Информатика</w:t>
      </w:r>
      <w:r w:rsidRPr="009D774D">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063D8" w:rsidRPr="009D774D" w:rsidTr="00A70051">
        <w:tc>
          <w:tcPr>
            <w:tcW w:w="3049" w:type="dxa"/>
            <w:vAlign w:val="center"/>
          </w:tcPr>
          <w:p w:rsidR="000063D8" w:rsidRPr="009D774D" w:rsidRDefault="000063D8"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0063D8" w:rsidRPr="009D774D" w:rsidRDefault="000063D8"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595" w:type="dxa"/>
            <w:vAlign w:val="center"/>
          </w:tcPr>
          <w:p w:rsidR="000063D8" w:rsidRPr="009D774D" w:rsidRDefault="000063D8"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0063D8" w:rsidRPr="009D774D" w:rsidRDefault="000063D8"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4927" w:type="dxa"/>
            <w:vAlign w:val="center"/>
          </w:tcPr>
          <w:p w:rsidR="000063D8" w:rsidRPr="009D774D" w:rsidRDefault="000063D8"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0063D8" w:rsidRPr="009D774D" w:rsidRDefault="000063D8"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0063D8" w:rsidRPr="009D774D" w:rsidTr="00A70051">
        <w:tc>
          <w:tcPr>
            <w:tcW w:w="3049" w:type="dxa"/>
            <w:vAlign w:val="center"/>
          </w:tcPr>
          <w:p w:rsidR="000063D8" w:rsidRPr="009D774D" w:rsidRDefault="000063D8" w:rsidP="00A70051">
            <w:pPr>
              <w:widowControl/>
              <w:tabs>
                <w:tab w:val="left" w:pos="708"/>
              </w:tabs>
              <w:autoSpaceDE/>
              <w:adjustRightInd/>
              <w:rPr>
                <w:sz w:val="24"/>
                <w:szCs w:val="24"/>
              </w:rPr>
            </w:pPr>
            <w:r w:rsidRPr="009D774D">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0063D8" w:rsidRPr="009D774D" w:rsidRDefault="000063D8" w:rsidP="00A70051">
            <w:pPr>
              <w:widowControl/>
              <w:tabs>
                <w:tab w:val="left" w:pos="708"/>
              </w:tabs>
              <w:autoSpaceDE/>
              <w:adjustRightInd/>
              <w:rPr>
                <w:rFonts w:eastAsia="Calibri"/>
                <w:sz w:val="24"/>
                <w:szCs w:val="24"/>
                <w:lang w:val="en-US" w:eastAsia="en-US"/>
              </w:rPr>
            </w:pPr>
            <w:r w:rsidRPr="009D774D">
              <w:rPr>
                <w:rFonts w:eastAsia="Calibri"/>
                <w:sz w:val="24"/>
                <w:szCs w:val="24"/>
                <w:lang w:eastAsia="en-US"/>
              </w:rPr>
              <w:t>ОПК-</w:t>
            </w:r>
            <w:r w:rsidRPr="009D774D">
              <w:rPr>
                <w:rFonts w:eastAsia="Calibri"/>
                <w:sz w:val="24"/>
                <w:szCs w:val="24"/>
                <w:lang w:val="en-US" w:eastAsia="en-US"/>
              </w:rPr>
              <w:t>7</w:t>
            </w:r>
          </w:p>
        </w:tc>
        <w:tc>
          <w:tcPr>
            <w:tcW w:w="4927" w:type="dxa"/>
            <w:vAlign w:val="center"/>
          </w:tcPr>
          <w:p w:rsidR="000063D8" w:rsidRPr="009D774D" w:rsidRDefault="000063D8" w:rsidP="00A70051">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0063D8" w:rsidRPr="009D774D" w:rsidRDefault="000063D8" w:rsidP="000063D8">
            <w:pPr>
              <w:widowControl/>
              <w:numPr>
                <w:ilvl w:val="0"/>
                <w:numId w:val="2"/>
              </w:numPr>
              <w:tabs>
                <w:tab w:val="left" w:pos="318"/>
              </w:tabs>
              <w:autoSpaceDE/>
              <w:adjustRightInd/>
              <w:ind w:left="0" w:firstLine="34"/>
              <w:jc w:val="both"/>
              <w:rPr>
                <w:sz w:val="24"/>
                <w:szCs w:val="24"/>
              </w:rPr>
            </w:pPr>
            <w:r w:rsidRPr="009D774D">
              <w:rPr>
                <w:sz w:val="24"/>
                <w:szCs w:val="24"/>
              </w:rPr>
              <w:t>основные методы статистического анализа, способы обоснования полученных результатов;</w:t>
            </w:r>
          </w:p>
          <w:p w:rsidR="000063D8" w:rsidRPr="009D774D" w:rsidRDefault="000063D8" w:rsidP="000063D8">
            <w:pPr>
              <w:widowControl/>
              <w:numPr>
                <w:ilvl w:val="0"/>
                <w:numId w:val="2"/>
              </w:numPr>
              <w:tabs>
                <w:tab w:val="left" w:pos="318"/>
              </w:tabs>
              <w:autoSpaceDE/>
              <w:adjustRightInd/>
              <w:ind w:left="0" w:firstLine="34"/>
              <w:jc w:val="both"/>
              <w:rPr>
                <w:sz w:val="24"/>
                <w:szCs w:val="24"/>
              </w:rPr>
            </w:pPr>
            <w:r w:rsidRPr="009D774D">
              <w:rPr>
                <w:sz w:val="24"/>
                <w:szCs w:val="24"/>
              </w:rPr>
              <w:t>методы обработки и интерпретации результатов, в том числе с использованием современных программных средств и обеспечения</w:t>
            </w:r>
          </w:p>
          <w:p w:rsidR="000063D8" w:rsidRPr="009D774D" w:rsidRDefault="000063D8" w:rsidP="00A70051">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Уметь:</w:t>
            </w:r>
          </w:p>
          <w:p w:rsidR="000063D8" w:rsidRPr="009D774D" w:rsidRDefault="000063D8" w:rsidP="000063D8">
            <w:pPr>
              <w:widowControl/>
              <w:numPr>
                <w:ilvl w:val="0"/>
                <w:numId w:val="2"/>
              </w:numPr>
              <w:tabs>
                <w:tab w:val="left" w:pos="318"/>
              </w:tabs>
              <w:autoSpaceDE/>
              <w:adjustRightInd/>
              <w:ind w:left="0" w:firstLine="34"/>
              <w:jc w:val="both"/>
              <w:rPr>
                <w:sz w:val="24"/>
                <w:szCs w:val="24"/>
              </w:rPr>
            </w:pPr>
            <w:r w:rsidRPr="009D774D">
              <w:rPr>
                <w:sz w:val="24"/>
                <w:szCs w:val="24"/>
              </w:rPr>
              <w:t>осуществлять выбор инструментальных средств для обработки экономических данных в соответствии с поставленной задачей;</w:t>
            </w:r>
          </w:p>
          <w:p w:rsidR="000063D8" w:rsidRPr="009D774D" w:rsidRDefault="000063D8" w:rsidP="000063D8">
            <w:pPr>
              <w:widowControl/>
              <w:numPr>
                <w:ilvl w:val="0"/>
                <w:numId w:val="2"/>
              </w:numPr>
              <w:tabs>
                <w:tab w:val="left" w:pos="318"/>
              </w:tabs>
              <w:autoSpaceDE/>
              <w:adjustRightInd/>
              <w:ind w:left="0" w:firstLine="34"/>
              <w:jc w:val="both"/>
              <w:rPr>
                <w:sz w:val="24"/>
                <w:szCs w:val="24"/>
              </w:rPr>
            </w:pPr>
            <w:r w:rsidRPr="009D774D">
              <w:rPr>
                <w:sz w:val="24"/>
                <w:szCs w:val="24"/>
              </w:rPr>
              <w:t xml:space="preserve">анализировать результаты расчетов и обосновывать полученные выводы </w:t>
            </w:r>
          </w:p>
          <w:p w:rsidR="000063D8" w:rsidRPr="009D774D" w:rsidRDefault="000063D8" w:rsidP="00A70051">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0063D8" w:rsidRPr="009D774D" w:rsidRDefault="000063D8" w:rsidP="000063D8">
            <w:pPr>
              <w:widowControl/>
              <w:numPr>
                <w:ilvl w:val="0"/>
                <w:numId w:val="2"/>
              </w:numPr>
              <w:tabs>
                <w:tab w:val="left" w:pos="318"/>
              </w:tabs>
              <w:autoSpaceDE/>
              <w:adjustRightInd/>
              <w:ind w:left="0" w:firstLine="34"/>
              <w:jc w:val="both"/>
              <w:rPr>
                <w:sz w:val="24"/>
                <w:szCs w:val="24"/>
              </w:rPr>
            </w:pPr>
            <w:r w:rsidRPr="009D774D">
              <w:rPr>
                <w:sz w:val="24"/>
                <w:szCs w:val="24"/>
              </w:rPr>
              <w:t>владеть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эконометрических моделей</w:t>
            </w:r>
          </w:p>
          <w:p w:rsidR="000063D8" w:rsidRPr="009D774D" w:rsidRDefault="000063D8" w:rsidP="000063D8">
            <w:pPr>
              <w:widowControl/>
              <w:numPr>
                <w:ilvl w:val="0"/>
                <w:numId w:val="2"/>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 xml:space="preserve">навыками внедрения </w:t>
            </w:r>
            <w:r w:rsidRPr="009D774D">
              <w:rPr>
                <w:sz w:val="24"/>
                <w:szCs w:val="24"/>
              </w:rPr>
              <w:t>инструментальных средств для обработки экономических данных</w:t>
            </w:r>
            <w:r w:rsidRPr="009D774D">
              <w:rPr>
                <w:rFonts w:eastAsia="Calibri"/>
                <w:sz w:val="24"/>
                <w:szCs w:val="24"/>
                <w:lang w:eastAsia="en-US"/>
              </w:rPr>
              <w:t xml:space="preserve"> </w:t>
            </w:r>
            <w:r w:rsidRPr="009D774D">
              <w:rPr>
                <w:sz w:val="24"/>
                <w:szCs w:val="24"/>
              </w:rPr>
              <w:t>для оценки массовых явлений.</w:t>
            </w:r>
          </w:p>
          <w:p w:rsidR="000063D8" w:rsidRPr="009D774D" w:rsidRDefault="000063D8" w:rsidP="00A70051">
            <w:pPr>
              <w:widowControl/>
              <w:tabs>
                <w:tab w:val="left" w:pos="318"/>
              </w:tabs>
              <w:autoSpaceDE/>
              <w:adjustRightInd/>
              <w:ind w:left="34"/>
              <w:rPr>
                <w:rFonts w:eastAsia="Calibri"/>
                <w:i/>
                <w:sz w:val="24"/>
                <w:szCs w:val="24"/>
                <w:lang w:eastAsia="en-US"/>
              </w:rPr>
            </w:pPr>
          </w:p>
        </w:tc>
      </w:tr>
    </w:tbl>
    <w:p w:rsidR="00FE1004" w:rsidRPr="009D774D" w:rsidRDefault="00FE1004" w:rsidP="00740932">
      <w:pPr>
        <w:widowControl/>
        <w:tabs>
          <w:tab w:val="left" w:pos="708"/>
        </w:tabs>
        <w:autoSpaceDE/>
        <w:adjustRightInd/>
        <w:spacing w:line="276" w:lineRule="auto"/>
        <w:jc w:val="both"/>
        <w:rPr>
          <w:rFonts w:eastAsia="Calibri"/>
          <w:color w:val="000000"/>
          <w:sz w:val="24"/>
          <w:szCs w:val="24"/>
          <w:lang w:eastAsia="en-US"/>
        </w:rPr>
      </w:pPr>
    </w:p>
    <w:p w:rsidR="00FE1004" w:rsidRPr="009D774D" w:rsidRDefault="00FE1004" w:rsidP="00A13A3B">
      <w:pPr>
        <w:pStyle w:val="a3"/>
        <w:numPr>
          <w:ilvl w:val="0"/>
          <w:numId w:val="33"/>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FE1004" w:rsidRPr="009D774D" w:rsidRDefault="00FE1004" w:rsidP="00320566">
      <w:pPr>
        <w:widowControl/>
        <w:tabs>
          <w:tab w:val="left" w:pos="426"/>
        </w:tabs>
        <w:autoSpaceDE/>
        <w:adjustRightInd/>
        <w:spacing w:line="276" w:lineRule="auto"/>
        <w:ind w:left="284"/>
        <w:jc w:val="both"/>
        <w:rPr>
          <w:rFonts w:eastAsia="Calibri"/>
          <w:sz w:val="24"/>
          <w:szCs w:val="24"/>
          <w:lang w:eastAsia="en-US"/>
        </w:rPr>
      </w:pPr>
      <w:r w:rsidRPr="009D774D">
        <w:rPr>
          <w:sz w:val="24"/>
          <w:szCs w:val="24"/>
        </w:rPr>
        <w:t xml:space="preserve">Дисциплина </w:t>
      </w:r>
      <w:r w:rsidRPr="009D774D">
        <w:rPr>
          <w:b/>
          <w:bCs/>
          <w:sz w:val="24"/>
          <w:szCs w:val="24"/>
        </w:rPr>
        <w:t xml:space="preserve">Б1.Б.05 </w:t>
      </w:r>
      <w:r w:rsidRPr="009D774D">
        <w:rPr>
          <w:b/>
          <w:sz w:val="24"/>
          <w:szCs w:val="24"/>
        </w:rPr>
        <w:t>«Информатика</w:t>
      </w:r>
      <w:r w:rsidRPr="009D774D">
        <w:rPr>
          <w:sz w:val="24"/>
          <w:szCs w:val="24"/>
        </w:rPr>
        <w:t xml:space="preserve">» </w:t>
      </w:r>
      <w:r w:rsidRPr="009D774D">
        <w:rPr>
          <w:rFonts w:eastAsia="Calibri"/>
          <w:sz w:val="24"/>
          <w:szCs w:val="24"/>
          <w:lang w:eastAsia="en-US"/>
        </w:rPr>
        <w:t xml:space="preserve">является дисциплиной </w:t>
      </w:r>
      <w:r w:rsidR="00320566" w:rsidRPr="009D774D">
        <w:rPr>
          <w:rFonts w:eastAsia="Calibri"/>
          <w:sz w:val="24"/>
          <w:szCs w:val="24"/>
          <w:lang w:eastAsia="en-US"/>
        </w:rPr>
        <w:t>базовой части блока Б</w:t>
      </w:r>
      <w:r w:rsidRPr="009D774D">
        <w:rPr>
          <w:rFonts w:eastAsia="Calibri"/>
          <w:sz w:val="24"/>
          <w:szCs w:val="24"/>
          <w:lang w:eastAsia="en-US"/>
        </w:rPr>
        <w:t>1</w:t>
      </w:r>
      <w:r w:rsidR="00320566" w:rsidRPr="009D774D">
        <w:rPr>
          <w:rFonts w:eastAsia="Calibri"/>
          <w:sz w:val="24"/>
          <w:szCs w:val="24"/>
          <w:lang w:eastAsia="en-US"/>
        </w:rPr>
        <w:t>.</w:t>
      </w:r>
    </w:p>
    <w:p w:rsidR="00FE1004" w:rsidRPr="009D774D"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4"/>
        <w:gridCol w:w="3585"/>
        <w:gridCol w:w="3178"/>
      </w:tblGrid>
      <w:tr w:rsidR="000063D8" w:rsidRPr="009D774D" w:rsidTr="000063D8">
        <w:trPr>
          <w:trHeight w:val="317"/>
        </w:trPr>
        <w:tc>
          <w:tcPr>
            <w:tcW w:w="2854" w:type="dxa"/>
            <w:vMerge w:val="restart"/>
            <w:vAlign w:val="center"/>
          </w:tcPr>
          <w:p w:rsidR="000063D8" w:rsidRPr="009D774D" w:rsidRDefault="000063D8"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w:t>
            </w:r>
          </w:p>
          <w:p w:rsidR="000063D8" w:rsidRPr="009D774D" w:rsidRDefault="000063D8"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3585" w:type="dxa"/>
            <w:vMerge w:val="restart"/>
            <w:vAlign w:val="center"/>
          </w:tcPr>
          <w:p w:rsidR="000063D8" w:rsidRPr="009D774D" w:rsidRDefault="000063D8"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0063D8" w:rsidRPr="009D774D" w:rsidRDefault="000063D8"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3178" w:type="dxa"/>
            <w:vMerge w:val="restart"/>
            <w:vAlign w:val="center"/>
          </w:tcPr>
          <w:p w:rsidR="000063D8" w:rsidRPr="009D774D" w:rsidRDefault="000063D8"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0063D8" w:rsidRPr="009D774D" w:rsidTr="000063D8">
        <w:trPr>
          <w:trHeight w:val="317"/>
        </w:trPr>
        <w:tc>
          <w:tcPr>
            <w:tcW w:w="2854" w:type="dxa"/>
            <w:vMerge/>
            <w:vAlign w:val="center"/>
          </w:tcPr>
          <w:p w:rsidR="000063D8" w:rsidRPr="009D774D" w:rsidRDefault="000063D8" w:rsidP="00740932">
            <w:pPr>
              <w:widowControl/>
              <w:tabs>
                <w:tab w:val="left" w:pos="708"/>
              </w:tabs>
              <w:autoSpaceDE/>
              <w:adjustRightInd/>
              <w:spacing w:line="276" w:lineRule="auto"/>
              <w:jc w:val="both"/>
              <w:rPr>
                <w:rFonts w:eastAsia="Calibri"/>
                <w:color w:val="000000"/>
                <w:sz w:val="24"/>
                <w:szCs w:val="24"/>
                <w:lang w:eastAsia="en-US"/>
              </w:rPr>
            </w:pPr>
          </w:p>
        </w:tc>
        <w:tc>
          <w:tcPr>
            <w:tcW w:w="3585" w:type="dxa"/>
            <w:vMerge/>
            <w:vAlign w:val="center"/>
          </w:tcPr>
          <w:p w:rsidR="000063D8" w:rsidRPr="009D774D" w:rsidRDefault="000063D8" w:rsidP="00740932">
            <w:pPr>
              <w:widowControl/>
              <w:tabs>
                <w:tab w:val="left" w:pos="708"/>
              </w:tabs>
              <w:autoSpaceDE/>
              <w:adjustRightInd/>
              <w:spacing w:line="276" w:lineRule="auto"/>
              <w:jc w:val="both"/>
              <w:rPr>
                <w:rFonts w:eastAsia="Calibri"/>
                <w:color w:val="000000"/>
                <w:sz w:val="24"/>
                <w:szCs w:val="24"/>
                <w:lang w:eastAsia="en-US"/>
              </w:rPr>
            </w:pPr>
          </w:p>
        </w:tc>
        <w:tc>
          <w:tcPr>
            <w:tcW w:w="3178" w:type="dxa"/>
            <w:vMerge/>
            <w:vAlign w:val="center"/>
          </w:tcPr>
          <w:p w:rsidR="000063D8" w:rsidRPr="009D774D" w:rsidRDefault="000063D8" w:rsidP="00740932">
            <w:pPr>
              <w:widowControl/>
              <w:tabs>
                <w:tab w:val="left" w:pos="708"/>
              </w:tabs>
              <w:autoSpaceDE/>
              <w:adjustRightInd/>
              <w:spacing w:line="276" w:lineRule="auto"/>
              <w:jc w:val="both"/>
              <w:rPr>
                <w:rFonts w:eastAsia="Calibri"/>
                <w:color w:val="000000"/>
                <w:sz w:val="24"/>
                <w:szCs w:val="24"/>
                <w:lang w:eastAsia="en-US"/>
              </w:rPr>
            </w:pPr>
          </w:p>
        </w:tc>
      </w:tr>
      <w:tr w:rsidR="000063D8" w:rsidRPr="009D774D" w:rsidTr="000063D8">
        <w:trPr>
          <w:trHeight w:val="317"/>
        </w:trPr>
        <w:tc>
          <w:tcPr>
            <w:tcW w:w="2854" w:type="dxa"/>
            <w:vMerge/>
            <w:vAlign w:val="center"/>
          </w:tcPr>
          <w:p w:rsidR="000063D8" w:rsidRPr="009D774D" w:rsidRDefault="000063D8" w:rsidP="00740932">
            <w:pPr>
              <w:widowControl/>
              <w:tabs>
                <w:tab w:val="left" w:pos="708"/>
              </w:tabs>
              <w:autoSpaceDE/>
              <w:adjustRightInd/>
              <w:spacing w:line="276" w:lineRule="auto"/>
              <w:jc w:val="both"/>
              <w:rPr>
                <w:rFonts w:eastAsia="Calibri"/>
                <w:color w:val="000000"/>
                <w:sz w:val="24"/>
                <w:szCs w:val="24"/>
                <w:lang w:eastAsia="en-US"/>
              </w:rPr>
            </w:pPr>
          </w:p>
        </w:tc>
        <w:tc>
          <w:tcPr>
            <w:tcW w:w="3585" w:type="dxa"/>
            <w:vMerge/>
            <w:vAlign w:val="center"/>
          </w:tcPr>
          <w:p w:rsidR="000063D8" w:rsidRPr="009D774D" w:rsidRDefault="000063D8" w:rsidP="00740932">
            <w:pPr>
              <w:widowControl/>
              <w:tabs>
                <w:tab w:val="left" w:pos="708"/>
              </w:tabs>
              <w:autoSpaceDE/>
              <w:adjustRightInd/>
              <w:spacing w:line="276" w:lineRule="auto"/>
              <w:jc w:val="both"/>
              <w:rPr>
                <w:rFonts w:eastAsia="Calibri"/>
                <w:color w:val="000000"/>
                <w:sz w:val="24"/>
                <w:szCs w:val="24"/>
                <w:lang w:eastAsia="en-US"/>
              </w:rPr>
            </w:pPr>
          </w:p>
        </w:tc>
        <w:tc>
          <w:tcPr>
            <w:tcW w:w="3178" w:type="dxa"/>
            <w:vMerge/>
            <w:vAlign w:val="center"/>
          </w:tcPr>
          <w:p w:rsidR="000063D8" w:rsidRPr="009D774D" w:rsidRDefault="000063D8" w:rsidP="00740932">
            <w:pPr>
              <w:widowControl/>
              <w:tabs>
                <w:tab w:val="left" w:pos="708"/>
              </w:tabs>
              <w:autoSpaceDE/>
              <w:adjustRightInd/>
              <w:spacing w:line="276" w:lineRule="auto"/>
              <w:jc w:val="both"/>
              <w:rPr>
                <w:rFonts w:eastAsia="Calibri"/>
                <w:color w:val="000000"/>
                <w:sz w:val="24"/>
                <w:szCs w:val="24"/>
                <w:lang w:eastAsia="en-US"/>
              </w:rPr>
            </w:pPr>
          </w:p>
        </w:tc>
      </w:tr>
      <w:tr w:rsidR="000063D8" w:rsidRPr="009D774D" w:rsidTr="000063D8">
        <w:trPr>
          <w:trHeight w:val="507"/>
        </w:trPr>
        <w:tc>
          <w:tcPr>
            <w:tcW w:w="2854" w:type="dxa"/>
            <w:vAlign w:val="center"/>
          </w:tcPr>
          <w:p w:rsidR="000063D8" w:rsidRPr="009D774D" w:rsidRDefault="000063D8" w:rsidP="00740932">
            <w:pPr>
              <w:widowControl/>
              <w:tabs>
                <w:tab w:val="left" w:pos="708"/>
              </w:tabs>
              <w:autoSpaceDE/>
              <w:adjustRightInd/>
              <w:spacing w:line="276" w:lineRule="auto"/>
              <w:jc w:val="both"/>
              <w:rPr>
                <w:rFonts w:eastAsia="Calibri"/>
                <w:sz w:val="24"/>
                <w:szCs w:val="24"/>
                <w:lang w:eastAsia="en-US"/>
              </w:rPr>
            </w:pPr>
            <w:r w:rsidRPr="009D774D">
              <w:rPr>
                <w:bCs/>
                <w:sz w:val="24"/>
                <w:szCs w:val="24"/>
              </w:rPr>
              <w:t>Б1.Б.05</w:t>
            </w:r>
          </w:p>
        </w:tc>
        <w:tc>
          <w:tcPr>
            <w:tcW w:w="3585" w:type="dxa"/>
            <w:vAlign w:val="center"/>
          </w:tcPr>
          <w:p w:rsidR="000063D8" w:rsidRPr="009D774D" w:rsidRDefault="000063D8"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Информатика</w:t>
            </w:r>
          </w:p>
        </w:tc>
        <w:tc>
          <w:tcPr>
            <w:tcW w:w="3178" w:type="dxa"/>
            <w:vAlign w:val="center"/>
          </w:tcPr>
          <w:p w:rsidR="000063D8" w:rsidRPr="009D774D" w:rsidRDefault="000063D8"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ОПК-7</w:t>
            </w:r>
          </w:p>
        </w:tc>
      </w:tr>
    </w:tbl>
    <w:p w:rsidR="00FE1004" w:rsidRPr="009D774D" w:rsidRDefault="00FE1004" w:rsidP="00740932">
      <w:pPr>
        <w:widowControl/>
        <w:autoSpaceDE/>
        <w:autoSpaceDN/>
        <w:adjustRightInd/>
        <w:spacing w:line="276" w:lineRule="auto"/>
        <w:contextualSpacing/>
        <w:jc w:val="both"/>
        <w:rPr>
          <w:rFonts w:eastAsia="Calibri"/>
          <w:b/>
          <w:color w:val="000000"/>
          <w:spacing w:val="4"/>
          <w:sz w:val="24"/>
          <w:szCs w:val="24"/>
          <w:lang w:eastAsia="en-US"/>
        </w:rPr>
      </w:pPr>
    </w:p>
    <w:p w:rsidR="00FE1004" w:rsidRPr="009D774D" w:rsidRDefault="00FE1004" w:rsidP="00320566">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1004" w:rsidRPr="009D774D" w:rsidRDefault="00FE1004"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3 зачетных единиц – 108 академических часов</w:t>
      </w:r>
    </w:p>
    <w:p w:rsidR="00FE1004" w:rsidRPr="009D774D" w:rsidRDefault="00FE1004"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FE1004" w:rsidRPr="009D774D" w:rsidRDefault="00FE1004"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FE1004" w:rsidRPr="009D774D" w:rsidRDefault="00FE1004"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обучения</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36</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val="en-US" w:eastAsia="en-US"/>
              </w:rPr>
            </w:pPr>
            <w:r w:rsidRPr="009D774D">
              <w:rPr>
                <w:rFonts w:eastAsia="Calibri"/>
                <w:sz w:val="24"/>
                <w:szCs w:val="24"/>
                <w:lang w:val="en-US" w:eastAsia="en-US"/>
              </w:rPr>
              <w:t>28</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6</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val="en-US" w:eastAsia="en-US"/>
              </w:rPr>
            </w:pPr>
            <w:r w:rsidRPr="009D774D">
              <w:rPr>
                <w:rFonts w:eastAsia="Calibri"/>
                <w:sz w:val="24"/>
                <w:szCs w:val="24"/>
                <w:lang w:val="en-US" w:eastAsia="en-US"/>
              </w:rPr>
              <w:t>-</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72</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96</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FE1004" w:rsidRPr="009D774D" w:rsidTr="00FE1004">
        <w:tc>
          <w:tcPr>
            <w:tcW w:w="4365" w:type="dxa"/>
            <w:vAlign w:val="center"/>
          </w:tcPr>
          <w:p w:rsidR="00FE1004" w:rsidRPr="009D774D" w:rsidRDefault="00FE1004" w:rsidP="00740932">
            <w:pPr>
              <w:widowControl/>
              <w:autoSpaceDE/>
              <w:autoSpaceDN/>
              <w:adjustRightInd/>
              <w:spacing w:line="276" w:lineRule="auto"/>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vAlign w:val="center"/>
          </w:tcPr>
          <w:p w:rsidR="00FE1004" w:rsidRPr="009D774D" w:rsidRDefault="00FE1004" w:rsidP="000063D8">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tc>
        <w:tc>
          <w:tcPr>
            <w:tcW w:w="2517" w:type="dxa"/>
            <w:vAlign w:val="center"/>
          </w:tcPr>
          <w:p w:rsidR="00FE1004" w:rsidRPr="009D774D" w:rsidRDefault="00FE1004" w:rsidP="000063D8">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tc>
      </w:tr>
    </w:tbl>
    <w:p w:rsidR="00FE1004" w:rsidRPr="009D774D" w:rsidRDefault="00FE1004" w:rsidP="00740932">
      <w:pPr>
        <w:widowControl/>
        <w:autoSpaceDE/>
        <w:autoSpaceDN/>
        <w:adjustRightInd/>
        <w:spacing w:line="276" w:lineRule="auto"/>
        <w:ind w:firstLine="709"/>
        <w:jc w:val="both"/>
        <w:rPr>
          <w:rFonts w:eastAsia="Calibri"/>
          <w:color w:val="000000"/>
          <w:sz w:val="24"/>
          <w:szCs w:val="24"/>
          <w:lang w:eastAsia="en-US"/>
        </w:rPr>
      </w:pPr>
    </w:p>
    <w:p w:rsidR="00FE1004" w:rsidRPr="009D774D" w:rsidRDefault="00FE1004" w:rsidP="000063D8">
      <w:pPr>
        <w:keepNext/>
        <w:spacing w:line="276" w:lineRule="auto"/>
        <w:jc w:val="both"/>
        <w:rPr>
          <w:rFonts w:eastAsia="Calibri"/>
          <w:b/>
          <w:color w:val="000000"/>
          <w:sz w:val="24"/>
          <w:szCs w:val="24"/>
        </w:rPr>
      </w:pPr>
      <w:r w:rsidRPr="009D774D">
        <w:rPr>
          <w:b/>
          <w:color w:val="000000"/>
          <w:sz w:val="24"/>
          <w:szCs w:val="24"/>
        </w:rPr>
        <w:t>5. Содержание дисциплины</w:t>
      </w:r>
    </w:p>
    <w:p w:rsidR="00FE1004" w:rsidRPr="009D774D" w:rsidRDefault="00FE1004" w:rsidP="000063D8">
      <w:pPr>
        <w:tabs>
          <w:tab w:val="left" w:pos="900"/>
        </w:tabs>
        <w:spacing w:line="276" w:lineRule="auto"/>
        <w:jc w:val="both"/>
        <w:rPr>
          <w:sz w:val="24"/>
          <w:szCs w:val="24"/>
        </w:rPr>
      </w:pPr>
      <w:r w:rsidRPr="009D774D">
        <w:rPr>
          <w:sz w:val="24"/>
          <w:szCs w:val="24"/>
        </w:rPr>
        <w:t>Тема № 1. Предмет информатика</w:t>
      </w:r>
    </w:p>
    <w:p w:rsidR="00FE1004" w:rsidRPr="009D774D" w:rsidRDefault="00FE1004" w:rsidP="000063D8">
      <w:pPr>
        <w:tabs>
          <w:tab w:val="left" w:pos="900"/>
        </w:tabs>
        <w:spacing w:line="276" w:lineRule="auto"/>
        <w:jc w:val="both"/>
        <w:rPr>
          <w:sz w:val="24"/>
          <w:szCs w:val="24"/>
        </w:rPr>
      </w:pPr>
      <w:r w:rsidRPr="009D774D">
        <w:rPr>
          <w:sz w:val="24"/>
          <w:szCs w:val="24"/>
        </w:rPr>
        <w:t>Тема № 2. Технические и программные средств реализации информационных процессов.</w:t>
      </w:r>
    </w:p>
    <w:p w:rsidR="00FE1004" w:rsidRPr="009D774D" w:rsidRDefault="00FE1004" w:rsidP="000063D8">
      <w:pPr>
        <w:tabs>
          <w:tab w:val="left" w:pos="900"/>
        </w:tabs>
        <w:spacing w:line="276" w:lineRule="auto"/>
        <w:jc w:val="both"/>
        <w:rPr>
          <w:sz w:val="24"/>
          <w:szCs w:val="24"/>
        </w:rPr>
      </w:pPr>
      <w:r w:rsidRPr="009D774D">
        <w:rPr>
          <w:sz w:val="24"/>
          <w:szCs w:val="24"/>
        </w:rPr>
        <w:t>Тема № 3. Основы алгоритмизации.</w:t>
      </w:r>
    </w:p>
    <w:p w:rsidR="00FE1004" w:rsidRPr="009D774D" w:rsidRDefault="00FE1004" w:rsidP="000063D8">
      <w:pPr>
        <w:tabs>
          <w:tab w:val="left" w:pos="900"/>
        </w:tabs>
        <w:spacing w:line="276" w:lineRule="auto"/>
        <w:jc w:val="both"/>
        <w:rPr>
          <w:sz w:val="24"/>
          <w:szCs w:val="24"/>
        </w:rPr>
      </w:pPr>
      <w:r w:rsidRPr="009D774D">
        <w:rPr>
          <w:sz w:val="24"/>
          <w:szCs w:val="24"/>
        </w:rPr>
        <w:t>Тема № 4. Сети.</w:t>
      </w:r>
    </w:p>
    <w:p w:rsidR="00FE1004" w:rsidRPr="009D774D" w:rsidRDefault="00FE1004" w:rsidP="000063D8">
      <w:pPr>
        <w:tabs>
          <w:tab w:val="left" w:pos="900"/>
        </w:tabs>
        <w:spacing w:line="276" w:lineRule="auto"/>
        <w:jc w:val="both"/>
        <w:rPr>
          <w:sz w:val="24"/>
          <w:szCs w:val="24"/>
        </w:rPr>
      </w:pPr>
      <w:r w:rsidRPr="009D774D">
        <w:rPr>
          <w:sz w:val="24"/>
          <w:szCs w:val="24"/>
        </w:rPr>
        <w:t>Тема № 5. Защита информации.</w:t>
      </w:r>
    </w:p>
    <w:p w:rsidR="00FE1004" w:rsidRPr="009D774D" w:rsidRDefault="00FE1004" w:rsidP="00740932">
      <w:pPr>
        <w:tabs>
          <w:tab w:val="left" w:pos="900"/>
        </w:tabs>
        <w:spacing w:line="276" w:lineRule="auto"/>
        <w:ind w:firstLine="709"/>
        <w:jc w:val="both"/>
        <w:rPr>
          <w:sz w:val="24"/>
          <w:szCs w:val="24"/>
        </w:rPr>
      </w:pPr>
    </w:p>
    <w:p w:rsidR="0093603D" w:rsidRPr="009D774D" w:rsidRDefault="0093603D" w:rsidP="00740932">
      <w:pPr>
        <w:tabs>
          <w:tab w:val="left" w:pos="900"/>
        </w:tabs>
        <w:spacing w:line="276" w:lineRule="auto"/>
        <w:ind w:firstLine="709"/>
        <w:jc w:val="both"/>
        <w:rPr>
          <w:b/>
          <w:color w:val="000000"/>
          <w:sz w:val="24"/>
          <w:szCs w:val="24"/>
        </w:rPr>
      </w:pPr>
    </w:p>
    <w:p w:rsidR="00FE1004" w:rsidRPr="009D774D" w:rsidRDefault="00FE1004" w:rsidP="00740932">
      <w:pPr>
        <w:widowControl/>
        <w:autoSpaceDE/>
        <w:autoSpaceDN/>
        <w:adjustRightInd/>
        <w:spacing w:line="276" w:lineRule="auto"/>
        <w:jc w:val="center"/>
        <w:rPr>
          <w:color w:val="000000" w:themeColor="text1"/>
          <w:sz w:val="24"/>
          <w:szCs w:val="24"/>
        </w:rPr>
      </w:pPr>
      <w:r w:rsidRPr="009D774D">
        <w:rPr>
          <w:b/>
          <w:bCs/>
          <w:sz w:val="24"/>
          <w:szCs w:val="24"/>
        </w:rPr>
        <w:t>ПРАВОВЕДЕНИЕ</w:t>
      </w:r>
    </w:p>
    <w:p w:rsidR="00FE1004" w:rsidRPr="009D774D" w:rsidRDefault="00FE1004" w:rsidP="00740932">
      <w:pPr>
        <w:suppressAutoHyphens/>
        <w:spacing w:line="276" w:lineRule="auto"/>
        <w:contextualSpacing/>
        <w:jc w:val="center"/>
        <w:rPr>
          <w:rFonts w:eastAsia="SimSun"/>
          <w:kern w:val="2"/>
          <w:sz w:val="24"/>
          <w:szCs w:val="24"/>
          <w:lang w:eastAsia="hi-IN" w:bidi="hi-IN"/>
        </w:rPr>
      </w:pPr>
    </w:p>
    <w:p w:rsidR="00FE1004" w:rsidRPr="009D774D" w:rsidRDefault="00FE1004" w:rsidP="00A13A3B">
      <w:pPr>
        <w:pStyle w:val="a3"/>
        <w:numPr>
          <w:ilvl w:val="0"/>
          <w:numId w:val="35"/>
        </w:numPr>
        <w:spacing w:after="0" w:line="240" w:lineRule="auto"/>
        <w:ind w:hanging="11"/>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Б1.Б.06 </w:t>
      </w:r>
      <w:r w:rsidRPr="009D774D">
        <w:rPr>
          <w:rFonts w:ascii="Times New Roman" w:hAnsi="Times New Roman"/>
          <w:b/>
          <w:sz w:val="24"/>
          <w:szCs w:val="24"/>
        </w:rPr>
        <w:t>«Правоведение»</w:t>
      </w:r>
    </w:p>
    <w:p w:rsidR="00FE1004" w:rsidRPr="009D774D" w:rsidRDefault="00FE1004" w:rsidP="00A13A3B">
      <w:pPr>
        <w:pStyle w:val="a3"/>
        <w:numPr>
          <w:ilvl w:val="0"/>
          <w:numId w:val="35"/>
        </w:numPr>
        <w:spacing w:after="0" w:line="240" w:lineRule="auto"/>
        <w:ind w:left="0" w:firstLine="709"/>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1004" w:rsidRPr="009D774D" w:rsidRDefault="00FE1004"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A70051" w:rsidRPr="009D774D" w:rsidRDefault="00FE1004" w:rsidP="008F3708">
      <w:pPr>
        <w:widowControl/>
        <w:autoSpaceDE/>
        <w:autoSpaceDN/>
        <w:adjustRightInd/>
        <w:spacing w:line="276" w:lineRule="auto"/>
        <w:ind w:firstLine="708"/>
        <w:rPr>
          <w:rFonts w:eastAsia="Calibri"/>
          <w:sz w:val="24"/>
          <w:szCs w:val="24"/>
          <w:lang w:eastAsia="en-US"/>
        </w:rPr>
      </w:pPr>
      <w:r w:rsidRPr="009D774D">
        <w:rPr>
          <w:rFonts w:eastAsia="Calibri"/>
          <w:sz w:val="24"/>
          <w:szCs w:val="24"/>
          <w:lang w:eastAsia="en-US"/>
        </w:rPr>
        <w:tab/>
      </w:r>
    </w:p>
    <w:p w:rsidR="00FE1004" w:rsidRPr="009D774D" w:rsidRDefault="00FE1004" w:rsidP="008F3708">
      <w:pPr>
        <w:widowControl/>
        <w:autoSpaceDE/>
        <w:autoSpaceDN/>
        <w:adjustRightInd/>
        <w:spacing w:line="276" w:lineRule="auto"/>
        <w:ind w:firstLine="708"/>
        <w:rPr>
          <w:rFonts w:eastAsia="Calibri"/>
          <w:sz w:val="24"/>
          <w:szCs w:val="24"/>
          <w:lang w:eastAsia="en-US"/>
        </w:rPr>
      </w:pP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«Правоведение</w:t>
      </w:r>
      <w:r w:rsidRPr="009D774D">
        <w:rPr>
          <w:rFonts w:eastAsia="Calibri"/>
          <w:sz w:val="24"/>
          <w:szCs w:val="24"/>
          <w:lang w:eastAsia="en-US"/>
        </w:rPr>
        <w:t xml:space="preserve">» направлен на формирование следующих компетенций:  </w:t>
      </w:r>
    </w:p>
    <w:p w:rsidR="00A70051" w:rsidRPr="009D774D" w:rsidRDefault="00A70051" w:rsidP="008F3708">
      <w:pPr>
        <w:widowControl/>
        <w:autoSpaceDE/>
        <w:autoSpaceDN/>
        <w:adjustRightInd/>
        <w:spacing w:line="276" w:lineRule="auto"/>
        <w:ind w:firstLine="708"/>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A70051" w:rsidRPr="009D774D" w:rsidTr="00A70051">
        <w:tc>
          <w:tcPr>
            <w:tcW w:w="3049" w:type="dxa"/>
            <w:vAlign w:val="center"/>
          </w:tcPr>
          <w:p w:rsidR="00A70051" w:rsidRPr="009D774D" w:rsidRDefault="00A70051" w:rsidP="00A70051">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A70051" w:rsidRPr="009D774D" w:rsidRDefault="00A70051" w:rsidP="00A70051">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1595" w:type="dxa"/>
            <w:vAlign w:val="center"/>
          </w:tcPr>
          <w:p w:rsidR="00A70051" w:rsidRPr="009D774D" w:rsidRDefault="00A70051" w:rsidP="00A70051">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A70051" w:rsidRPr="009D774D" w:rsidRDefault="00A70051" w:rsidP="00A70051">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4927" w:type="dxa"/>
            <w:vAlign w:val="center"/>
          </w:tcPr>
          <w:p w:rsidR="00A70051" w:rsidRPr="009D774D" w:rsidRDefault="00A70051" w:rsidP="00A70051">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A70051" w:rsidRPr="009D774D" w:rsidRDefault="00A70051" w:rsidP="00A70051">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A70051" w:rsidRPr="009D774D" w:rsidTr="00A70051">
        <w:trPr>
          <w:trHeight w:val="2400"/>
        </w:trPr>
        <w:tc>
          <w:tcPr>
            <w:tcW w:w="3049" w:type="dxa"/>
            <w:vAlign w:val="center"/>
          </w:tcPr>
          <w:p w:rsidR="00A70051" w:rsidRPr="009D774D" w:rsidRDefault="00A70051" w:rsidP="00A70051">
            <w:pPr>
              <w:widowControl/>
              <w:tabs>
                <w:tab w:val="left" w:pos="708"/>
              </w:tabs>
              <w:autoSpaceDE/>
              <w:adjustRightInd/>
              <w:rPr>
                <w:rFonts w:eastAsia="Calibri"/>
                <w:sz w:val="24"/>
                <w:szCs w:val="24"/>
                <w:lang w:eastAsia="en-US"/>
              </w:rPr>
            </w:pPr>
            <w:r w:rsidRPr="009D774D">
              <w:rPr>
                <w:rFonts w:eastAsia="Calibri"/>
                <w:sz w:val="24"/>
                <w:szCs w:val="24"/>
                <w:lang w:eastAsia="en-US"/>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A70051" w:rsidRPr="009D774D" w:rsidRDefault="00A70051" w:rsidP="00A70051">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ОК-2</w:t>
            </w:r>
          </w:p>
          <w:p w:rsidR="00A70051" w:rsidRPr="009D774D" w:rsidRDefault="00A70051" w:rsidP="00A70051">
            <w:pPr>
              <w:widowControl/>
              <w:tabs>
                <w:tab w:val="left" w:pos="708"/>
              </w:tabs>
              <w:autoSpaceDE/>
              <w:adjustRightInd/>
              <w:jc w:val="center"/>
              <w:rPr>
                <w:rFonts w:eastAsia="Calibri"/>
                <w:sz w:val="24"/>
                <w:szCs w:val="24"/>
                <w:lang w:eastAsia="en-US"/>
              </w:rPr>
            </w:pPr>
          </w:p>
        </w:tc>
        <w:tc>
          <w:tcPr>
            <w:tcW w:w="4927" w:type="dxa"/>
            <w:vAlign w:val="center"/>
          </w:tcPr>
          <w:p w:rsidR="00A70051" w:rsidRPr="009D774D" w:rsidRDefault="00A70051" w:rsidP="00A70051">
            <w:pPr>
              <w:widowControl/>
              <w:tabs>
                <w:tab w:val="left" w:pos="0"/>
              </w:tabs>
              <w:autoSpaceDE/>
              <w:adjustRightInd/>
              <w:rPr>
                <w:rFonts w:eastAsia="Calibri"/>
                <w:color w:val="000000"/>
                <w:sz w:val="24"/>
                <w:szCs w:val="24"/>
                <w:lang w:eastAsia="en-US"/>
              </w:rPr>
            </w:pPr>
            <w:r w:rsidRPr="009D774D">
              <w:rPr>
                <w:rFonts w:eastAsia="Calibri"/>
                <w:i/>
                <w:color w:val="000000"/>
                <w:sz w:val="24"/>
                <w:szCs w:val="24"/>
                <w:lang w:eastAsia="en-US"/>
              </w:rPr>
              <w:t>Знать</w:t>
            </w:r>
            <w:r w:rsidRPr="009D774D">
              <w:rPr>
                <w:rFonts w:eastAsia="Calibri"/>
                <w:color w:val="000000"/>
                <w:sz w:val="24"/>
                <w:szCs w:val="24"/>
                <w:lang w:eastAsia="en-US"/>
              </w:rPr>
              <w:t xml:space="preserve">: </w:t>
            </w:r>
          </w:p>
          <w:p w:rsidR="00A70051" w:rsidRPr="009D774D" w:rsidRDefault="00A70051" w:rsidP="00761F18">
            <w:pPr>
              <w:widowControl/>
              <w:numPr>
                <w:ilvl w:val="0"/>
                <w:numId w:val="8"/>
              </w:numPr>
              <w:tabs>
                <w:tab w:val="left" w:pos="0"/>
                <w:tab w:val="left" w:pos="459"/>
              </w:tabs>
              <w:autoSpaceDE/>
              <w:adjustRightInd/>
              <w:ind w:left="0" w:firstLine="459"/>
              <w:rPr>
                <w:rFonts w:eastAsia="Calibri"/>
                <w:color w:val="000000"/>
                <w:sz w:val="24"/>
                <w:szCs w:val="24"/>
                <w:lang w:eastAsia="en-US"/>
              </w:rPr>
            </w:pPr>
            <w:r w:rsidRPr="009D774D">
              <w:rPr>
                <w:rFonts w:eastAsia="Calibri"/>
                <w:color w:val="000000"/>
                <w:sz w:val="24"/>
                <w:szCs w:val="24"/>
                <w:lang w:eastAsia="en-US"/>
              </w:rPr>
              <w:t xml:space="preserve"> 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A70051" w:rsidRPr="009D774D" w:rsidRDefault="00A70051" w:rsidP="00761F18">
            <w:pPr>
              <w:widowControl/>
              <w:numPr>
                <w:ilvl w:val="0"/>
                <w:numId w:val="8"/>
              </w:numPr>
              <w:tabs>
                <w:tab w:val="left" w:pos="0"/>
                <w:tab w:val="left" w:pos="459"/>
              </w:tabs>
              <w:autoSpaceDE/>
              <w:adjustRightInd/>
              <w:ind w:left="0" w:firstLine="459"/>
              <w:rPr>
                <w:rFonts w:eastAsia="Calibri"/>
                <w:color w:val="000000"/>
                <w:sz w:val="24"/>
                <w:szCs w:val="24"/>
                <w:lang w:eastAsia="en-US"/>
              </w:rPr>
            </w:pPr>
            <w:r w:rsidRPr="009D774D">
              <w:rPr>
                <w:rFonts w:eastAsia="Calibri"/>
                <w:color w:val="000000"/>
                <w:sz w:val="24"/>
                <w:szCs w:val="24"/>
                <w:lang w:eastAsia="en-US"/>
              </w:rPr>
              <w:t xml:space="preserve">основные тенденции и направления  развития общества </w:t>
            </w:r>
            <w:r w:rsidRPr="009D774D">
              <w:rPr>
                <w:sz w:val="24"/>
                <w:szCs w:val="24"/>
              </w:rPr>
              <w:t>для формирования гражданской позиции</w:t>
            </w:r>
          </w:p>
          <w:p w:rsidR="00A70051" w:rsidRPr="009D774D" w:rsidRDefault="00A70051" w:rsidP="00A70051">
            <w:pPr>
              <w:widowControl/>
              <w:tabs>
                <w:tab w:val="left" w:pos="0"/>
                <w:tab w:val="left" w:pos="459"/>
              </w:tabs>
              <w:autoSpaceDE/>
              <w:adjustRightInd/>
              <w:ind w:left="176"/>
              <w:rPr>
                <w:rFonts w:eastAsia="Calibri"/>
                <w:i/>
                <w:color w:val="000000"/>
                <w:sz w:val="24"/>
                <w:szCs w:val="24"/>
                <w:lang w:eastAsia="en-US"/>
              </w:rPr>
            </w:pPr>
            <w:r w:rsidRPr="009D774D">
              <w:rPr>
                <w:rFonts w:eastAsia="Calibri"/>
                <w:i/>
                <w:color w:val="000000"/>
                <w:sz w:val="24"/>
                <w:szCs w:val="24"/>
                <w:lang w:eastAsia="en-US"/>
              </w:rPr>
              <w:t>Уметь:</w:t>
            </w:r>
          </w:p>
          <w:p w:rsidR="00A70051" w:rsidRPr="009D774D" w:rsidRDefault="00A70051" w:rsidP="00FF79DD">
            <w:pPr>
              <w:widowControl/>
              <w:numPr>
                <w:ilvl w:val="0"/>
                <w:numId w:val="129"/>
              </w:numPr>
              <w:tabs>
                <w:tab w:val="left" w:pos="0"/>
                <w:tab w:val="left" w:pos="459"/>
              </w:tabs>
              <w:autoSpaceDE/>
              <w:adjustRightInd/>
              <w:ind w:left="0" w:firstLine="0"/>
              <w:rPr>
                <w:sz w:val="24"/>
                <w:szCs w:val="24"/>
              </w:rPr>
            </w:pPr>
            <w:r w:rsidRPr="009D774D">
              <w:rPr>
                <w:sz w:val="24"/>
                <w:szCs w:val="24"/>
              </w:rPr>
              <w:t xml:space="preserve">  ориентироваться в мировом историческом процессе, анализировать процессы и явления, происходящие в обществе; </w:t>
            </w:r>
          </w:p>
          <w:p w:rsidR="00A70051" w:rsidRPr="009D774D" w:rsidRDefault="00A70051" w:rsidP="00FF79DD">
            <w:pPr>
              <w:widowControl/>
              <w:numPr>
                <w:ilvl w:val="0"/>
                <w:numId w:val="129"/>
              </w:numPr>
              <w:tabs>
                <w:tab w:val="left" w:pos="0"/>
                <w:tab w:val="left" w:pos="459"/>
              </w:tabs>
              <w:autoSpaceDE/>
              <w:adjustRightInd/>
              <w:ind w:left="0" w:firstLine="0"/>
              <w:rPr>
                <w:rFonts w:eastAsia="Calibri"/>
                <w:i/>
                <w:color w:val="000000"/>
                <w:sz w:val="24"/>
                <w:szCs w:val="24"/>
                <w:lang w:eastAsia="en-US"/>
              </w:rPr>
            </w:pPr>
            <w:r w:rsidRPr="009D774D">
              <w:rPr>
                <w:rFonts w:eastAsia="Calibri"/>
                <w:sz w:val="24"/>
                <w:szCs w:val="24"/>
                <w:lang w:eastAsia="en-US"/>
              </w:rPr>
              <w:t>применять исторические методы</w:t>
            </w:r>
            <w:r w:rsidRPr="009D774D">
              <w:rPr>
                <w:sz w:val="24"/>
                <w:szCs w:val="24"/>
              </w:rPr>
              <w:t xml:space="preserve"> для оценки общественных процессов</w:t>
            </w:r>
            <w:r w:rsidRPr="009D774D">
              <w:rPr>
                <w:rFonts w:eastAsia="Calibri"/>
                <w:i/>
                <w:color w:val="000000"/>
                <w:sz w:val="24"/>
                <w:szCs w:val="24"/>
                <w:lang w:eastAsia="en-US"/>
              </w:rPr>
              <w:t xml:space="preserve"> </w:t>
            </w:r>
          </w:p>
          <w:p w:rsidR="00A70051" w:rsidRPr="009D774D" w:rsidRDefault="00A70051" w:rsidP="00A70051">
            <w:pPr>
              <w:widowControl/>
              <w:tabs>
                <w:tab w:val="left" w:pos="0"/>
                <w:tab w:val="left" w:pos="459"/>
              </w:tabs>
              <w:autoSpaceDE/>
              <w:adjustRightInd/>
              <w:ind w:left="176"/>
              <w:rPr>
                <w:rFonts w:eastAsia="Calibri"/>
                <w:i/>
                <w:color w:val="000000"/>
                <w:sz w:val="24"/>
                <w:szCs w:val="24"/>
                <w:lang w:eastAsia="en-US"/>
              </w:rPr>
            </w:pPr>
            <w:r w:rsidRPr="009D774D">
              <w:rPr>
                <w:rFonts w:eastAsia="Calibri"/>
                <w:i/>
                <w:color w:val="000000"/>
                <w:sz w:val="24"/>
                <w:szCs w:val="24"/>
                <w:lang w:eastAsia="en-US"/>
              </w:rPr>
              <w:t>Владеть:</w:t>
            </w:r>
          </w:p>
          <w:p w:rsidR="00A70051" w:rsidRPr="009D774D" w:rsidRDefault="00A70051" w:rsidP="00761F18">
            <w:pPr>
              <w:pStyle w:val="ab"/>
              <w:numPr>
                <w:ilvl w:val="0"/>
                <w:numId w:val="10"/>
              </w:numPr>
              <w:tabs>
                <w:tab w:val="left" w:pos="0"/>
                <w:tab w:val="left" w:pos="459"/>
              </w:tabs>
              <w:spacing w:line="240" w:lineRule="auto"/>
              <w:ind w:left="0" w:firstLine="0"/>
              <w:rPr>
                <w:rFonts w:ascii="Times New Roman" w:hAnsi="Times New Roman"/>
                <w:sz w:val="24"/>
                <w:szCs w:val="24"/>
              </w:rPr>
            </w:pPr>
            <w:r w:rsidRPr="009D774D">
              <w:rPr>
                <w:rFonts w:ascii="Times New Roman" w:hAnsi="Times New Roman"/>
                <w:sz w:val="24"/>
                <w:szCs w:val="24"/>
              </w:rPr>
              <w:t>навыками анализа этапов, закономерностей и проблем общественного развития;</w:t>
            </w:r>
          </w:p>
          <w:p w:rsidR="00A70051" w:rsidRPr="009D774D" w:rsidRDefault="00A70051" w:rsidP="00761F18">
            <w:pPr>
              <w:pStyle w:val="ab"/>
              <w:numPr>
                <w:ilvl w:val="0"/>
                <w:numId w:val="10"/>
              </w:numPr>
              <w:tabs>
                <w:tab w:val="left" w:pos="0"/>
                <w:tab w:val="left" w:pos="459"/>
              </w:tabs>
              <w:spacing w:line="240" w:lineRule="auto"/>
              <w:ind w:left="0" w:firstLine="0"/>
              <w:rPr>
                <w:rFonts w:ascii="Times New Roman" w:hAnsi="Times New Roman"/>
                <w:sz w:val="24"/>
                <w:szCs w:val="24"/>
              </w:rPr>
            </w:pPr>
            <w:r w:rsidRPr="009D774D">
              <w:rPr>
                <w:rFonts w:ascii="Times New Roman" w:hAnsi="Times New Roman"/>
                <w:sz w:val="24"/>
                <w:szCs w:val="24"/>
              </w:rPr>
              <w:t xml:space="preserve">способностью к формированию гражданской позиции с учетом </w:t>
            </w:r>
            <w:r w:rsidRPr="009D774D">
              <w:rPr>
                <w:rFonts w:ascii="Times New Roman" w:eastAsia="Calibri" w:hAnsi="Times New Roman"/>
                <w:color w:val="000000"/>
                <w:sz w:val="24"/>
                <w:szCs w:val="24"/>
                <w:lang w:eastAsia="en-US"/>
              </w:rPr>
              <w:t>основных тенденций и направлений  развития общества</w:t>
            </w:r>
          </w:p>
          <w:p w:rsidR="00A70051" w:rsidRPr="009D774D" w:rsidRDefault="00A70051" w:rsidP="00A70051">
            <w:pPr>
              <w:widowControl/>
              <w:tabs>
                <w:tab w:val="left" w:pos="318"/>
              </w:tabs>
              <w:autoSpaceDE/>
              <w:adjustRightInd/>
              <w:ind w:left="720"/>
              <w:jc w:val="both"/>
              <w:rPr>
                <w:sz w:val="24"/>
                <w:szCs w:val="24"/>
                <w:highlight w:val="yellow"/>
              </w:rPr>
            </w:pPr>
          </w:p>
        </w:tc>
      </w:tr>
      <w:tr w:rsidR="00A70051" w:rsidRPr="009D774D" w:rsidTr="00A70051">
        <w:trPr>
          <w:trHeight w:val="5169"/>
        </w:trPr>
        <w:tc>
          <w:tcPr>
            <w:tcW w:w="3049" w:type="dxa"/>
            <w:vAlign w:val="center"/>
          </w:tcPr>
          <w:p w:rsidR="00A70051" w:rsidRPr="009D774D" w:rsidRDefault="00A70051" w:rsidP="00A70051">
            <w:pPr>
              <w:widowControl/>
              <w:tabs>
                <w:tab w:val="left" w:pos="708"/>
              </w:tabs>
              <w:autoSpaceDE/>
              <w:adjustRightInd/>
              <w:rPr>
                <w:rFonts w:eastAsia="Calibri"/>
                <w:sz w:val="24"/>
                <w:szCs w:val="24"/>
                <w:lang w:eastAsia="en-US"/>
              </w:rPr>
            </w:pPr>
            <w:r w:rsidRPr="009D774D">
              <w:rPr>
                <w:rFonts w:eastAsia="Calibri"/>
                <w:sz w:val="24"/>
                <w:szCs w:val="24"/>
                <w:lang w:eastAsia="en-US"/>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A70051" w:rsidRPr="009D774D" w:rsidRDefault="00A70051" w:rsidP="00A70051">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ОК-4</w:t>
            </w:r>
          </w:p>
          <w:p w:rsidR="00A70051" w:rsidRPr="009D774D" w:rsidRDefault="00A70051" w:rsidP="00A70051">
            <w:pPr>
              <w:widowControl/>
              <w:tabs>
                <w:tab w:val="left" w:pos="708"/>
              </w:tabs>
              <w:autoSpaceDE/>
              <w:adjustRightInd/>
              <w:jc w:val="center"/>
              <w:rPr>
                <w:rFonts w:eastAsia="Calibri"/>
                <w:sz w:val="24"/>
                <w:szCs w:val="24"/>
                <w:lang w:eastAsia="en-US"/>
              </w:rPr>
            </w:pPr>
          </w:p>
        </w:tc>
        <w:tc>
          <w:tcPr>
            <w:tcW w:w="4927" w:type="dxa"/>
            <w:vAlign w:val="center"/>
          </w:tcPr>
          <w:p w:rsidR="00A70051" w:rsidRPr="009D774D" w:rsidRDefault="00A70051" w:rsidP="00A70051">
            <w:pPr>
              <w:widowControl/>
              <w:tabs>
                <w:tab w:val="left" w:pos="318"/>
              </w:tabs>
              <w:autoSpaceDE/>
              <w:adjustRightInd/>
              <w:ind w:firstLine="176"/>
              <w:rPr>
                <w:rFonts w:eastAsia="Calibri"/>
                <w:i/>
                <w:sz w:val="24"/>
                <w:szCs w:val="24"/>
                <w:lang w:eastAsia="en-US"/>
              </w:rPr>
            </w:pPr>
            <w:r w:rsidRPr="009D774D">
              <w:rPr>
                <w:rFonts w:eastAsia="Calibri"/>
                <w:i/>
                <w:sz w:val="24"/>
                <w:szCs w:val="24"/>
                <w:lang w:eastAsia="en-US"/>
              </w:rPr>
              <w:t>Знать:</w:t>
            </w:r>
          </w:p>
          <w:p w:rsidR="00A70051" w:rsidRPr="009D774D" w:rsidRDefault="00A70051" w:rsidP="00FF79DD">
            <w:pPr>
              <w:widowControl/>
              <w:numPr>
                <w:ilvl w:val="0"/>
                <w:numId w:val="130"/>
              </w:numPr>
              <w:tabs>
                <w:tab w:val="left" w:pos="318"/>
              </w:tabs>
              <w:autoSpaceDE/>
              <w:adjustRightInd/>
              <w:ind w:left="0" w:firstLine="0"/>
              <w:rPr>
                <w:rFonts w:eastAsia="Calibri"/>
                <w:sz w:val="24"/>
                <w:szCs w:val="24"/>
                <w:lang w:eastAsia="en-US"/>
              </w:rPr>
            </w:pPr>
            <w:r w:rsidRPr="009D774D">
              <w:rPr>
                <w:rFonts w:eastAsia="Calibri"/>
                <w:sz w:val="24"/>
                <w:szCs w:val="24"/>
                <w:lang w:eastAsia="en-US"/>
              </w:rPr>
              <w:t xml:space="preserve"> принципы</w:t>
            </w:r>
            <w:r w:rsidRPr="009D774D">
              <w:rPr>
                <w:bCs/>
                <w:sz w:val="24"/>
                <w:szCs w:val="24"/>
              </w:rPr>
              <w:t xml:space="preserve"> коммуникации в устной и письменной формах на русском и иностранном языках</w:t>
            </w:r>
            <w:r w:rsidRPr="009D774D">
              <w:rPr>
                <w:rFonts w:eastAsia="Calibri"/>
                <w:sz w:val="24"/>
                <w:szCs w:val="24"/>
                <w:lang w:eastAsia="en-US"/>
              </w:rPr>
              <w:t>;</w:t>
            </w:r>
          </w:p>
          <w:p w:rsidR="00A70051" w:rsidRPr="009D774D" w:rsidRDefault="00A70051" w:rsidP="00FF79DD">
            <w:pPr>
              <w:widowControl/>
              <w:numPr>
                <w:ilvl w:val="0"/>
                <w:numId w:val="130"/>
              </w:numPr>
              <w:tabs>
                <w:tab w:val="left" w:pos="318"/>
              </w:tabs>
              <w:autoSpaceDE/>
              <w:adjustRightInd/>
              <w:ind w:left="0" w:firstLine="0"/>
              <w:rPr>
                <w:bCs/>
                <w:sz w:val="24"/>
                <w:szCs w:val="24"/>
              </w:rPr>
            </w:pPr>
            <w:r w:rsidRPr="009D774D">
              <w:rPr>
                <w:rFonts w:eastAsia="Calibri"/>
                <w:sz w:val="24"/>
                <w:szCs w:val="24"/>
                <w:lang w:eastAsia="en-US"/>
              </w:rPr>
              <w:t xml:space="preserve">основы </w:t>
            </w:r>
            <w:r w:rsidRPr="009D774D">
              <w:rPr>
                <w:bCs/>
                <w:sz w:val="24"/>
                <w:szCs w:val="24"/>
              </w:rPr>
              <w:t>межличностного и межкультурного взаимодействия.</w:t>
            </w:r>
          </w:p>
          <w:p w:rsidR="00A70051" w:rsidRPr="009D774D" w:rsidRDefault="00A70051" w:rsidP="00A70051">
            <w:pPr>
              <w:widowControl/>
              <w:tabs>
                <w:tab w:val="left" w:pos="318"/>
              </w:tabs>
              <w:autoSpaceDE/>
              <w:adjustRightInd/>
              <w:ind w:firstLine="176"/>
              <w:rPr>
                <w:rFonts w:eastAsia="Calibri"/>
                <w:i/>
                <w:sz w:val="24"/>
                <w:szCs w:val="24"/>
                <w:lang w:eastAsia="en-US"/>
              </w:rPr>
            </w:pPr>
            <w:r w:rsidRPr="009D774D">
              <w:rPr>
                <w:rFonts w:eastAsia="Calibri"/>
                <w:i/>
                <w:sz w:val="24"/>
                <w:szCs w:val="24"/>
                <w:lang w:eastAsia="en-US"/>
              </w:rPr>
              <w:t>Уметь:</w:t>
            </w:r>
          </w:p>
          <w:p w:rsidR="00A70051" w:rsidRPr="009D774D" w:rsidRDefault="00A70051" w:rsidP="00FF79DD">
            <w:pPr>
              <w:widowControl/>
              <w:numPr>
                <w:ilvl w:val="0"/>
                <w:numId w:val="131"/>
              </w:numPr>
              <w:tabs>
                <w:tab w:val="left" w:pos="318"/>
              </w:tabs>
              <w:autoSpaceDE/>
              <w:adjustRightInd/>
              <w:ind w:left="0" w:firstLine="0"/>
              <w:rPr>
                <w:rFonts w:eastAsia="Calibri"/>
                <w:i/>
                <w:sz w:val="24"/>
                <w:szCs w:val="24"/>
                <w:lang w:eastAsia="en-US"/>
              </w:rPr>
            </w:pPr>
            <w:r w:rsidRPr="009D774D">
              <w:rPr>
                <w:bCs/>
                <w:sz w:val="24"/>
                <w:szCs w:val="24"/>
              </w:rPr>
              <w:t xml:space="preserve"> пользоваться профессионально значимыми жанрами устной и письменной речи</w:t>
            </w:r>
            <w:r w:rsidRPr="009D774D">
              <w:rPr>
                <w:sz w:val="24"/>
                <w:szCs w:val="24"/>
              </w:rPr>
              <w:t>;</w:t>
            </w:r>
          </w:p>
          <w:p w:rsidR="00A70051" w:rsidRPr="009D774D" w:rsidRDefault="00A70051" w:rsidP="00FF79DD">
            <w:pPr>
              <w:widowControl/>
              <w:numPr>
                <w:ilvl w:val="0"/>
                <w:numId w:val="131"/>
              </w:numPr>
              <w:tabs>
                <w:tab w:val="left" w:pos="318"/>
              </w:tabs>
              <w:autoSpaceDE/>
              <w:adjustRightInd/>
              <w:ind w:left="0" w:firstLine="0"/>
              <w:rPr>
                <w:bCs/>
                <w:sz w:val="24"/>
                <w:szCs w:val="24"/>
              </w:rPr>
            </w:pPr>
            <w:r w:rsidRPr="009D774D">
              <w:rPr>
                <w:sz w:val="24"/>
                <w:szCs w:val="24"/>
              </w:rPr>
              <w:t xml:space="preserve"> решать задачи</w:t>
            </w:r>
            <w:r w:rsidRPr="009D774D">
              <w:rPr>
                <w:bCs/>
                <w:sz w:val="24"/>
                <w:szCs w:val="24"/>
              </w:rPr>
              <w:t xml:space="preserve"> межличностного взаимодействия.</w:t>
            </w:r>
          </w:p>
          <w:p w:rsidR="00A70051" w:rsidRPr="009D774D" w:rsidRDefault="00A70051" w:rsidP="00A70051">
            <w:pPr>
              <w:widowControl/>
              <w:tabs>
                <w:tab w:val="left" w:pos="318"/>
              </w:tabs>
              <w:autoSpaceDE/>
              <w:adjustRightInd/>
              <w:ind w:firstLine="176"/>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w:t>
            </w:r>
          </w:p>
          <w:p w:rsidR="00A70051" w:rsidRPr="009D774D" w:rsidRDefault="00A70051" w:rsidP="00FF79DD">
            <w:pPr>
              <w:widowControl/>
              <w:numPr>
                <w:ilvl w:val="0"/>
                <w:numId w:val="132"/>
              </w:numPr>
              <w:tabs>
                <w:tab w:val="left" w:pos="318"/>
              </w:tabs>
              <w:autoSpaceDE/>
              <w:adjustRightInd/>
              <w:ind w:left="0" w:firstLine="0"/>
              <w:rPr>
                <w:rFonts w:eastAsia="Calibri"/>
                <w:sz w:val="24"/>
                <w:szCs w:val="24"/>
                <w:lang w:eastAsia="en-US"/>
              </w:rPr>
            </w:pPr>
            <w:r w:rsidRPr="009D774D">
              <w:rPr>
                <w:bCs/>
                <w:sz w:val="24"/>
                <w:szCs w:val="24"/>
              </w:rPr>
              <w:t xml:space="preserve"> грамотной, логически верно и аргументировано построенной устной речью; </w:t>
            </w:r>
          </w:p>
          <w:p w:rsidR="00A70051" w:rsidRPr="009D774D" w:rsidRDefault="00A70051" w:rsidP="00FF79DD">
            <w:pPr>
              <w:widowControl/>
              <w:numPr>
                <w:ilvl w:val="0"/>
                <w:numId w:val="132"/>
              </w:numPr>
              <w:tabs>
                <w:tab w:val="left" w:pos="318"/>
              </w:tabs>
              <w:autoSpaceDE/>
              <w:adjustRightInd/>
              <w:ind w:left="0" w:firstLine="0"/>
              <w:rPr>
                <w:rFonts w:eastAsia="Calibri"/>
                <w:sz w:val="24"/>
                <w:szCs w:val="24"/>
                <w:lang w:eastAsia="en-US"/>
              </w:rPr>
            </w:pPr>
            <w:r w:rsidRPr="009D774D">
              <w:rPr>
                <w:bCs/>
                <w:sz w:val="24"/>
                <w:szCs w:val="24"/>
              </w:rPr>
              <w:t>грамотной, логически верно и аргументировано построенной письменной речью.</w:t>
            </w:r>
          </w:p>
          <w:p w:rsidR="00A70051" w:rsidRPr="009D774D" w:rsidRDefault="00A70051" w:rsidP="00A70051">
            <w:pPr>
              <w:widowControl/>
              <w:tabs>
                <w:tab w:val="left" w:pos="318"/>
              </w:tabs>
              <w:autoSpaceDE/>
              <w:adjustRightInd/>
              <w:jc w:val="both"/>
              <w:rPr>
                <w:rFonts w:eastAsia="Calibri"/>
                <w:i/>
                <w:color w:val="000000"/>
                <w:sz w:val="24"/>
                <w:szCs w:val="24"/>
                <w:highlight w:val="yellow"/>
                <w:lang w:eastAsia="en-US"/>
              </w:rPr>
            </w:pPr>
          </w:p>
        </w:tc>
      </w:tr>
      <w:tr w:rsidR="00A70051" w:rsidRPr="009D774D" w:rsidTr="00A70051">
        <w:tc>
          <w:tcPr>
            <w:tcW w:w="3049" w:type="dxa"/>
            <w:vAlign w:val="center"/>
          </w:tcPr>
          <w:p w:rsidR="00A70051" w:rsidRPr="009D774D" w:rsidRDefault="00A70051" w:rsidP="00A70051">
            <w:pPr>
              <w:widowControl/>
              <w:tabs>
                <w:tab w:val="left" w:pos="708"/>
              </w:tabs>
              <w:autoSpaceDE/>
              <w:adjustRightInd/>
              <w:rPr>
                <w:rFonts w:eastAsia="Calibri"/>
                <w:sz w:val="24"/>
                <w:szCs w:val="24"/>
                <w:lang w:eastAsia="en-US"/>
              </w:rPr>
            </w:pPr>
            <w:r w:rsidRPr="009D774D">
              <w:rPr>
                <w:rFonts w:eastAsia="Calibri"/>
                <w:sz w:val="24"/>
                <w:szCs w:val="24"/>
                <w:lang w:eastAsia="en-US"/>
              </w:rPr>
              <w:t>способностью к самоорганизации и самообразованию</w:t>
            </w:r>
          </w:p>
        </w:tc>
        <w:tc>
          <w:tcPr>
            <w:tcW w:w="1595" w:type="dxa"/>
            <w:vAlign w:val="center"/>
          </w:tcPr>
          <w:p w:rsidR="00A70051" w:rsidRPr="009D774D" w:rsidRDefault="00A70051" w:rsidP="00A70051">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ОК-6</w:t>
            </w:r>
          </w:p>
          <w:p w:rsidR="00A70051" w:rsidRPr="009D774D" w:rsidRDefault="00A70051" w:rsidP="00A70051">
            <w:pPr>
              <w:widowControl/>
              <w:tabs>
                <w:tab w:val="left" w:pos="708"/>
              </w:tabs>
              <w:autoSpaceDE/>
              <w:adjustRightInd/>
              <w:jc w:val="center"/>
              <w:rPr>
                <w:rFonts w:eastAsia="Calibri"/>
                <w:sz w:val="24"/>
                <w:szCs w:val="24"/>
                <w:lang w:eastAsia="en-US"/>
              </w:rPr>
            </w:pPr>
          </w:p>
        </w:tc>
        <w:tc>
          <w:tcPr>
            <w:tcW w:w="4927" w:type="dxa"/>
            <w:vAlign w:val="center"/>
          </w:tcPr>
          <w:p w:rsidR="00A70051" w:rsidRPr="009D774D" w:rsidRDefault="00A70051" w:rsidP="00A70051">
            <w:pPr>
              <w:widowControl/>
              <w:tabs>
                <w:tab w:val="left" w:pos="708"/>
              </w:tabs>
              <w:autoSpaceDE/>
              <w:adjustRightInd/>
              <w:rPr>
                <w:rFonts w:eastAsia="Calibri"/>
                <w:i/>
                <w:color w:val="000000"/>
                <w:sz w:val="24"/>
                <w:szCs w:val="24"/>
                <w:lang w:eastAsia="en-US"/>
              </w:rPr>
            </w:pPr>
            <w:r w:rsidRPr="009D774D">
              <w:rPr>
                <w:rFonts w:eastAsia="Calibri"/>
                <w:i/>
                <w:color w:val="000000"/>
                <w:sz w:val="24"/>
                <w:szCs w:val="24"/>
                <w:lang w:eastAsia="en-US"/>
              </w:rPr>
              <w:t xml:space="preserve">Знать: </w:t>
            </w:r>
          </w:p>
          <w:p w:rsidR="00A70051" w:rsidRPr="009D774D" w:rsidRDefault="00A70051" w:rsidP="00FF79DD">
            <w:pPr>
              <w:numPr>
                <w:ilvl w:val="0"/>
                <w:numId w:val="135"/>
              </w:numPr>
              <w:tabs>
                <w:tab w:val="left" w:pos="567"/>
              </w:tabs>
              <w:suppressAutoHyphens/>
              <w:autoSpaceDN/>
              <w:adjustRightInd/>
              <w:ind w:left="0" w:firstLine="0"/>
              <w:rPr>
                <w:sz w:val="24"/>
                <w:szCs w:val="24"/>
              </w:rPr>
            </w:pPr>
            <w:r w:rsidRPr="009D774D">
              <w:rPr>
                <w:sz w:val="24"/>
                <w:szCs w:val="24"/>
              </w:rPr>
              <w:t xml:space="preserve">современные достижения и перспективы управления системами самоорганизации и самообразования; </w:t>
            </w:r>
          </w:p>
          <w:p w:rsidR="00A70051" w:rsidRPr="009D774D" w:rsidRDefault="00A70051" w:rsidP="00FF79DD">
            <w:pPr>
              <w:numPr>
                <w:ilvl w:val="0"/>
                <w:numId w:val="135"/>
              </w:numPr>
              <w:tabs>
                <w:tab w:val="left" w:pos="567"/>
              </w:tabs>
              <w:suppressAutoHyphens/>
              <w:autoSpaceDN/>
              <w:adjustRightInd/>
              <w:ind w:left="0" w:firstLine="0"/>
              <w:rPr>
                <w:sz w:val="24"/>
                <w:szCs w:val="24"/>
              </w:rPr>
            </w:pPr>
            <w:r w:rsidRPr="009D774D">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A70051" w:rsidRPr="009D774D" w:rsidRDefault="00A70051" w:rsidP="00A70051">
            <w:pPr>
              <w:widowControl/>
              <w:tabs>
                <w:tab w:val="left" w:pos="708"/>
              </w:tabs>
              <w:autoSpaceDE/>
              <w:adjustRightInd/>
              <w:rPr>
                <w:rFonts w:eastAsia="Calibri"/>
                <w:i/>
                <w:sz w:val="24"/>
                <w:szCs w:val="24"/>
                <w:lang w:eastAsia="en-US"/>
              </w:rPr>
            </w:pPr>
            <w:r w:rsidRPr="009D774D">
              <w:rPr>
                <w:rFonts w:eastAsia="Calibri"/>
                <w:i/>
                <w:sz w:val="24"/>
                <w:szCs w:val="24"/>
                <w:lang w:eastAsia="en-US"/>
              </w:rPr>
              <w:t>Уметь:</w:t>
            </w:r>
          </w:p>
          <w:p w:rsidR="00A70051" w:rsidRPr="009D774D" w:rsidRDefault="00A70051" w:rsidP="00FF79DD">
            <w:pPr>
              <w:numPr>
                <w:ilvl w:val="0"/>
                <w:numId w:val="134"/>
              </w:numPr>
              <w:tabs>
                <w:tab w:val="left" w:pos="567"/>
              </w:tabs>
              <w:suppressAutoHyphens/>
              <w:autoSpaceDN/>
              <w:adjustRightInd/>
              <w:ind w:left="0" w:firstLine="0"/>
              <w:rPr>
                <w:sz w:val="24"/>
                <w:szCs w:val="24"/>
              </w:rPr>
            </w:pPr>
            <w:r w:rsidRPr="009D774D">
              <w:rPr>
                <w:sz w:val="24"/>
                <w:szCs w:val="24"/>
              </w:rPr>
              <w:t xml:space="preserve">применять технологии управления системами самоорганизации и самообразования; </w:t>
            </w:r>
          </w:p>
          <w:p w:rsidR="00A70051" w:rsidRPr="009D774D" w:rsidRDefault="00A70051" w:rsidP="00FF79DD">
            <w:pPr>
              <w:numPr>
                <w:ilvl w:val="0"/>
                <w:numId w:val="134"/>
              </w:numPr>
              <w:tabs>
                <w:tab w:val="left" w:pos="567"/>
              </w:tabs>
              <w:suppressAutoHyphens/>
              <w:autoSpaceDN/>
              <w:adjustRightInd/>
              <w:ind w:left="0" w:firstLine="0"/>
              <w:rPr>
                <w:sz w:val="24"/>
                <w:szCs w:val="24"/>
              </w:rPr>
            </w:pPr>
            <w:r w:rsidRPr="009D774D">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A70051" w:rsidRPr="009D774D" w:rsidRDefault="00A70051" w:rsidP="00A70051">
            <w:pPr>
              <w:widowControl/>
              <w:tabs>
                <w:tab w:val="left" w:pos="708"/>
              </w:tabs>
              <w:autoSpaceDE/>
              <w:adjustRightInd/>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w:t>
            </w:r>
          </w:p>
          <w:p w:rsidR="00A70051" w:rsidRPr="009D774D" w:rsidRDefault="00A70051" w:rsidP="00FF79DD">
            <w:pPr>
              <w:widowControl/>
              <w:numPr>
                <w:ilvl w:val="0"/>
                <w:numId w:val="133"/>
              </w:numPr>
              <w:suppressAutoHyphens/>
              <w:autoSpaceDE/>
              <w:autoSpaceDN/>
              <w:adjustRightInd/>
              <w:ind w:left="0" w:firstLine="0"/>
              <w:rPr>
                <w:bCs/>
                <w:sz w:val="24"/>
                <w:szCs w:val="24"/>
              </w:rPr>
            </w:pPr>
            <w:r w:rsidRPr="009D774D">
              <w:rPr>
                <w:rFonts w:eastAsia="Calibri"/>
                <w:sz w:val="24"/>
                <w:szCs w:val="24"/>
                <w:lang w:eastAsia="en-US"/>
              </w:rPr>
              <w:t>приемами саморегуляции эмоциональных и функциональных состояний при выполнении профессиональной деятельности;</w:t>
            </w:r>
          </w:p>
          <w:p w:rsidR="00A70051" w:rsidRPr="009D774D" w:rsidRDefault="00A70051" w:rsidP="00FF79DD">
            <w:pPr>
              <w:widowControl/>
              <w:numPr>
                <w:ilvl w:val="0"/>
                <w:numId w:val="133"/>
              </w:numPr>
              <w:suppressAutoHyphens/>
              <w:autoSpaceDE/>
              <w:autoSpaceDN/>
              <w:adjustRightInd/>
              <w:ind w:left="0" w:firstLine="0"/>
              <w:rPr>
                <w:bCs/>
                <w:sz w:val="24"/>
                <w:szCs w:val="24"/>
              </w:rPr>
            </w:pPr>
            <w:r w:rsidRPr="009D774D">
              <w:rPr>
                <w:bCs/>
                <w:sz w:val="24"/>
                <w:szCs w:val="24"/>
              </w:rPr>
              <w:t xml:space="preserve">навыками применения методов и технологий </w:t>
            </w:r>
            <w:r w:rsidRPr="009D774D">
              <w:rPr>
                <w:sz w:val="24"/>
                <w:szCs w:val="24"/>
              </w:rPr>
              <w:t xml:space="preserve">управления системами самоорганизации и самообразования </w:t>
            </w:r>
          </w:p>
        </w:tc>
      </w:tr>
      <w:tr w:rsidR="00A70051" w:rsidRPr="009D774D" w:rsidTr="00A70051">
        <w:tc>
          <w:tcPr>
            <w:tcW w:w="3049" w:type="dxa"/>
            <w:vAlign w:val="center"/>
          </w:tcPr>
          <w:p w:rsidR="00A70051" w:rsidRPr="009D774D" w:rsidRDefault="00A70051" w:rsidP="00A70051">
            <w:pPr>
              <w:widowControl/>
              <w:tabs>
                <w:tab w:val="left" w:pos="708"/>
              </w:tabs>
              <w:autoSpaceDE/>
              <w:adjustRightInd/>
              <w:rPr>
                <w:rFonts w:eastAsia="Calibri"/>
                <w:sz w:val="24"/>
                <w:szCs w:val="24"/>
                <w:lang w:eastAsia="en-US"/>
              </w:rPr>
            </w:pPr>
            <w:r w:rsidRPr="009D774D">
              <w:rPr>
                <w:rFonts w:eastAsia="Calibri"/>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A70051" w:rsidRPr="009D774D" w:rsidRDefault="00A70051" w:rsidP="00A70051">
            <w:pPr>
              <w:widowControl/>
              <w:tabs>
                <w:tab w:val="left" w:pos="708"/>
              </w:tabs>
              <w:autoSpaceDE/>
              <w:adjustRightInd/>
              <w:rPr>
                <w:rFonts w:eastAsia="Calibri"/>
                <w:sz w:val="24"/>
                <w:szCs w:val="24"/>
                <w:lang w:eastAsia="en-US"/>
              </w:rPr>
            </w:pPr>
            <w:r w:rsidRPr="009D774D">
              <w:rPr>
                <w:rFonts w:eastAsia="Calibri"/>
                <w:sz w:val="24"/>
                <w:szCs w:val="24"/>
                <w:lang w:eastAsia="en-US"/>
              </w:rPr>
              <w:t>ОПК-1</w:t>
            </w:r>
          </w:p>
        </w:tc>
        <w:tc>
          <w:tcPr>
            <w:tcW w:w="4927" w:type="dxa"/>
            <w:vAlign w:val="center"/>
          </w:tcPr>
          <w:p w:rsidR="00A70051" w:rsidRPr="009D774D" w:rsidRDefault="00A70051" w:rsidP="00A70051">
            <w:pPr>
              <w:widowControl/>
              <w:tabs>
                <w:tab w:val="left" w:pos="318"/>
              </w:tabs>
              <w:autoSpaceDE/>
              <w:adjustRightInd/>
              <w:ind w:firstLine="34"/>
              <w:jc w:val="both"/>
              <w:rPr>
                <w:rFonts w:eastAsia="Calibri"/>
                <w:i/>
                <w:color w:val="000000"/>
                <w:sz w:val="24"/>
                <w:szCs w:val="24"/>
                <w:lang w:eastAsia="en-US"/>
              </w:rPr>
            </w:pPr>
            <w:r w:rsidRPr="009D774D">
              <w:rPr>
                <w:rFonts w:eastAsia="Calibri"/>
                <w:i/>
                <w:color w:val="000000"/>
                <w:sz w:val="24"/>
                <w:szCs w:val="24"/>
                <w:lang w:eastAsia="en-US"/>
              </w:rPr>
              <w:t xml:space="preserve">Знать: </w:t>
            </w:r>
          </w:p>
          <w:p w:rsidR="00A70051" w:rsidRPr="009D774D" w:rsidRDefault="00A70051" w:rsidP="00FF79DD">
            <w:pPr>
              <w:pStyle w:val="a3"/>
              <w:numPr>
                <w:ilvl w:val="0"/>
                <w:numId w:val="145"/>
              </w:numPr>
              <w:tabs>
                <w:tab w:val="left" w:pos="318"/>
              </w:tabs>
              <w:spacing w:after="0"/>
              <w:ind w:left="0" w:firstLine="34"/>
              <w:jc w:val="both"/>
              <w:rPr>
                <w:rFonts w:ascii="Times New Roman" w:hAnsi="Times New Roman"/>
                <w:i/>
                <w:color w:val="000000"/>
                <w:sz w:val="24"/>
                <w:szCs w:val="24"/>
              </w:rPr>
            </w:pPr>
            <w:r w:rsidRPr="009D774D">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A70051" w:rsidRPr="009D774D" w:rsidRDefault="00A70051" w:rsidP="00FF79DD">
            <w:pPr>
              <w:pStyle w:val="a3"/>
              <w:numPr>
                <w:ilvl w:val="0"/>
                <w:numId w:val="145"/>
              </w:numPr>
              <w:tabs>
                <w:tab w:val="left" w:pos="318"/>
              </w:tabs>
              <w:spacing w:after="0"/>
              <w:ind w:left="0" w:firstLine="34"/>
              <w:jc w:val="both"/>
              <w:rPr>
                <w:rFonts w:ascii="Times New Roman" w:hAnsi="Times New Roman"/>
                <w:color w:val="000000"/>
                <w:sz w:val="24"/>
                <w:szCs w:val="24"/>
              </w:rPr>
            </w:pPr>
            <w:r w:rsidRPr="009D774D">
              <w:rPr>
                <w:rFonts w:ascii="Times New Roman" w:hAnsi="Times New Roman"/>
                <w:color w:val="000000"/>
                <w:sz w:val="24"/>
                <w:szCs w:val="24"/>
              </w:rPr>
              <w:t xml:space="preserve">  принципы поиска нормативных правовых и правоприменительных актов в информационно-правовых системах</w:t>
            </w:r>
          </w:p>
          <w:p w:rsidR="00A70051" w:rsidRPr="009D774D" w:rsidRDefault="00A70051" w:rsidP="00A70051">
            <w:pPr>
              <w:widowControl/>
              <w:tabs>
                <w:tab w:val="left" w:pos="318"/>
              </w:tabs>
              <w:autoSpaceDE/>
              <w:adjustRightInd/>
              <w:ind w:firstLine="34"/>
              <w:jc w:val="both"/>
              <w:rPr>
                <w:rFonts w:eastAsia="Calibri"/>
                <w:i/>
                <w:color w:val="000000"/>
                <w:sz w:val="24"/>
                <w:szCs w:val="24"/>
                <w:lang w:eastAsia="en-US"/>
              </w:rPr>
            </w:pPr>
            <w:r w:rsidRPr="009D774D">
              <w:rPr>
                <w:rFonts w:eastAsia="Calibri"/>
                <w:i/>
                <w:color w:val="000000"/>
                <w:sz w:val="24"/>
                <w:szCs w:val="24"/>
                <w:lang w:eastAsia="en-US"/>
              </w:rPr>
              <w:t xml:space="preserve">Уметь: </w:t>
            </w:r>
          </w:p>
          <w:p w:rsidR="00A70051" w:rsidRPr="009D774D" w:rsidRDefault="00A70051" w:rsidP="00FF79DD">
            <w:pPr>
              <w:widowControl/>
              <w:numPr>
                <w:ilvl w:val="0"/>
                <w:numId w:val="146"/>
              </w:numPr>
              <w:tabs>
                <w:tab w:val="left" w:pos="318"/>
              </w:tabs>
              <w:autoSpaceDE/>
              <w:adjustRightInd/>
              <w:ind w:left="0" w:firstLine="34"/>
              <w:jc w:val="both"/>
              <w:rPr>
                <w:rFonts w:eastAsia="Calibri"/>
                <w:color w:val="000000"/>
                <w:sz w:val="24"/>
                <w:szCs w:val="24"/>
                <w:lang w:eastAsia="en-US"/>
              </w:rPr>
            </w:pPr>
            <w:r w:rsidRPr="009D774D">
              <w:rPr>
                <w:rFonts w:eastAsia="Calibri"/>
                <w:color w:val="000000"/>
                <w:sz w:val="24"/>
                <w:szCs w:val="24"/>
                <w:lang w:eastAsia="en-US"/>
              </w:rPr>
              <w:t>пользоваться техническими средствами</w:t>
            </w:r>
            <w:r w:rsidRPr="009D774D">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A70051" w:rsidRPr="009D774D" w:rsidRDefault="00A70051" w:rsidP="00FF79DD">
            <w:pPr>
              <w:pStyle w:val="a3"/>
              <w:numPr>
                <w:ilvl w:val="0"/>
                <w:numId w:val="145"/>
              </w:numPr>
              <w:tabs>
                <w:tab w:val="left" w:pos="318"/>
              </w:tabs>
              <w:spacing w:after="0"/>
              <w:ind w:left="0" w:firstLine="34"/>
              <w:jc w:val="both"/>
              <w:rPr>
                <w:rFonts w:ascii="Times New Roman" w:hAnsi="Times New Roman"/>
                <w:color w:val="000000"/>
                <w:sz w:val="24"/>
                <w:szCs w:val="24"/>
              </w:rPr>
            </w:pPr>
            <w:r w:rsidRPr="009D774D">
              <w:rPr>
                <w:rFonts w:ascii="Times New Roman" w:hAnsi="Times New Roman"/>
                <w:color w:val="000000"/>
                <w:sz w:val="24"/>
                <w:szCs w:val="24"/>
              </w:rPr>
              <w:t>анализировать положения нормативных правовых и правоприменительных актов в в информационно-правовых системах</w:t>
            </w:r>
          </w:p>
          <w:p w:rsidR="00A70051" w:rsidRPr="009D774D" w:rsidRDefault="00A70051" w:rsidP="00A70051">
            <w:pPr>
              <w:widowControl/>
              <w:tabs>
                <w:tab w:val="left" w:pos="318"/>
              </w:tabs>
              <w:autoSpaceDE/>
              <w:adjustRightInd/>
              <w:ind w:firstLine="34"/>
              <w:jc w:val="both"/>
              <w:rPr>
                <w:rFonts w:eastAsia="Calibri"/>
                <w:color w:val="000000"/>
                <w:sz w:val="24"/>
                <w:szCs w:val="24"/>
                <w:lang w:eastAsia="en-US"/>
              </w:rPr>
            </w:pPr>
            <w:r w:rsidRPr="009D774D">
              <w:rPr>
                <w:rFonts w:eastAsia="Calibri"/>
                <w:i/>
                <w:color w:val="000000"/>
                <w:sz w:val="24"/>
                <w:szCs w:val="24"/>
                <w:lang w:eastAsia="en-US"/>
              </w:rPr>
              <w:t>Владеть:</w:t>
            </w:r>
            <w:r w:rsidRPr="009D774D">
              <w:rPr>
                <w:rFonts w:eastAsia="Calibri"/>
                <w:color w:val="000000"/>
                <w:sz w:val="24"/>
                <w:szCs w:val="24"/>
                <w:lang w:eastAsia="en-US"/>
              </w:rPr>
              <w:t xml:space="preserve"> </w:t>
            </w:r>
          </w:p>
          <w:p w:rsidR="00A70051" w:rsidRPr="009D774D" w:rsidRDefault="00A70051" w:rsidP="00A70051">
            <w:pPr>
              <w:widowControl/>
              <w:numPr>
                <w:ilvl w:val="0"/>
                <w:numId w:val="2"/>
              </w:numPr>
              <w:tabs>
                <w:tab w:val="left" w:pos="318"/>
              </w:tabs>
              <w:autoSpaceDE/>
              <w:adjustRightInd/>
              <w:ind w:left="34" w:firstLine="34"/>
              <w:jc w:val="both"/>
              <w:rPr>
                <w:sz w:val="24"/>
                <w:szCs w:val="24"/>
              </w:rPr>
            </w:pPr>
            <w:r w:rsidRPr="009D774D">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A70051" w:rsidRPr="009D774D" w:rsidRDefault="00A70051" w:rsidP="00A70051">
            <w:pPr>
              <w:widowControl/>
              <w:numPr>
                <w:ilvl w:val="0"/>
                <w:numId w:val="2"/>
              </w:numPr>
              <w:tabs>
                <w:tab w:val="left" w:pos="318"/>
              </w:tabs>
              <w:autoSpaceDE/>
              <w:adjustRightInd/>
              <w:ind w:left="34" w:firstLine="34"/>
              <w:jc w:val="both"/>
              <w:rPr>
                <w:sz w:val="24"/>
                <w:szCs w:val="24"/>
              </w:rPr>
            </w:pPr>
            <w:r w:rsidRPr="009D774D">
              <w:rPr>
                <w:sz w:val="24"/>
                <w:szCs w:val="24"/>
              </w:rPr>
              <w:t>навыками толкования положений нормативных правовых документов;</w:t>
            </w:r>
          </w:p>
          <w:p w:rsidR="00A70051" w:rsidRPr="009D774D" w:rsidRDefault="00A70051" w:rsidP="00A70051">
            <w:pPr>
              <w:widowControl/>
              <w:numPr>
                <w:ilvl w:val="0"/>
                <w:numId w:val="2"/>
              </w:numPr>
              <w:tabs>
                <w:tab w:val="left" w:pos="318"/>
              </w:tabs>
              <w:autoSpaceDE/>
              <w:adjustRightInd/>
              <w:ind w:left="34" w:firstLine="34"/>
              <w:jc w:val="both"/>
              <w:rPr>
                <w:sz w:val="24"/>
                <w:szCs w:val="24"/>
              </w:rPr>
            </w:pPr>
            <w:r w:rsidRPr="009D774D">
              <w:rPr>
                <w:sz w:val="24"/>
                <w:szCs w:val="24"/>
              </w:rPr>
              <w:t>навыками работы с правореализационными документами;</w:t>
            </w:r>
          </w:p>
          <w:p w:rsidR="00A70051" w:rsidRPr="009D774D" w:rsidRDefault="00A70051" w:rsidP="00A70051">
            <w:pPr>
              <w:widowControl/>
              <w:numPr>
                <w:ilvl w:val="0"/>
                <w:numId w:val="2"/>
              </w:numPr>
              <w:tabs>
                <w:tab w:val="left" w:pos="318"/>
              </w:tabs>
              <w:autoSpaceDE/>
              <w:adjustRightInd/>
              <w:ind w:left="34" w:firstLine="34"/>
              <w:jc w:val="both"/>
              <w:rPr>
                <w:sz w:val="24"/>
                <w:szCs w:val="24"/>
              </w:rPr>
            </w:pPr>
            <w:r w:rsidRPr="009D774D">
              <w:rPr>
                <w:sz w:val="24"/>
                <w:szCs w:val="24"/>
              </w:rPr>
              <w:t>способностью оценивать эффективность реализации норм права.</w:t>
            </w:r>
          </w:p>
        </w:tc>
      </w:tr>
    </w:tbl>
    <w:p w:rsidR="00FE1004" w:rsidRPr="009D774D" w:rsidRDefault="00FE1004" w:rsidP="00740932">
      <w:pPr>
        <w:widowControl/>
        <w:tabs>
          <w:tab w:val="left" w:pos="708"/>
        </w:tabs>
        <w:autoSpaceDE/>
        <w:adjustRightInd/>
        <w:spacing w:line="276" w:lineRule="auto"/>
        <w:jc w:val="both"/>
        <w:rPr>
          <w:rFonts w:eastAsia="Calibri"/>
          <w:sz w:val="24"/>
          <w:szCs w:val="24"/>
          <w:lang w:eastAsia="en-US"/>
        </w:rPr>
      </w:pPr>
    </w:p>
    <w:p w:rsidR="00FE1004" w:rsidRPr="009D774D" w:rsidRDefault="00FE1004" w:rsidP="00A13A3B">
      <w:pPr>
        <w:pStyle w:val="a3"/>
        <w:numPr>
          <w:ilvl w:val="0"/>
          <w:numId w:val="35"/>
        </w:numPr>
        <w:spacing w:after="0"/>
        <w:ind w:left="0" w:firstLine="709"/>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FE1004" w:rsidRPr="009D774D" w:rsidRDefault="00FE1004" w:rsidP="00320566">
      <w:pPr>
        <w:widowControl/>
        <w:tabs>
          <w:tab w:val="left" w:pos="284"/>
        </w:tabs>
        <w:autoSpaceDE/>
        <w:adjustRightInd/>
        <w:spacing w:line="276" w:lineRule="auto"/>
        <w:ind w:left="284"/>
        <w:jc w:val="both"/>
        <w:rPr>
          <w:rFonts w:eastAsia="Calibri"/>
          <w:sz w:val="24"/>
          <w:szCs w:val="24"/>
          <w:lang w:eastAsia="en-US"/>
        </w:rPr>
      </w:pPr>
      <w:r w:rsidRPr="009D774D">
        <w:rPr>
          <w:sz w:val="24"/>
          <w:szCs w:val="24"/>
        </w:rPr>
        <w:t xml:space="preserve">Дисциплина </w:t>
      </w:r>
      <w:r w:rsidRPr="009D774D">
        <w:rPr>
          <w:b/>
          <w:bCs/>
          <w:sz w:val="24"/>
          <w:szCs w:val="24"/>
        </w:rPr>
        <w:t xml:space="preserve">Б1.Б.06 </w:t>
      </w:r>
      <w:r w:rsidRPr="009D774D">
        <w:rPr>
          <w:b/>
          <w:sz w:val="24"/>
          <w:szCs w:val="24"/>
        </w:rPr>
        <w:t>«Правоведение</w:t>
      </w:r>
      <w:r w:rsidRPr="009D774D">
        <w:rPr>
          <w:sz w:val="24"/>
          <w:szCs w:val="24"/>
        </w:rPr>
        <w:t xml:space="preserve">» </w:t>
      </w:r>
      <w:r w:rsidRPr="009D774D">
        <w:rPr>
          <w:rFonts w:eastAsia="Calibri"/>
          <w:sz w:val="24"/>
          <w:szCs w:val="24"/>
          <w:lang w:eastAsia="en-US"/>
        </w:rPr>
        <w:t>является ди</w:t>
      </w:r>
      <w:r w:rsidR="00320566" w:rsidRPr="009D774D">
        <w:rPr>
          <w:rFonts w:eastAsia="Calibri"/>
          <w:sz w:val="24"/>
          <w:szCs w:val="24"/>
          <w:lang w:eastAsia="en-US"/>
        </w:rPr>
        <w:t>сциплиной базовой части блока Б</w:t>
      </w:r>
      <w:r w:rsidRPr="009D774D">
        <w:rPr>
          <w:rFonts w:eastAsia="Calibri"/>
          <w:sz w:val="24"/>
          <w:szCs w:val="24"/>
          <w:lang w:eastAsia="en-US"/>
        </w:rPr>
        <w:t>1</w:t>
      </w:r>
      <w:r w:rsidR="00320566" w:rsidRPr="009D774D">
        <w:rPr>
          <w:rFonts w:eastAsia="Calibri"/>
          <w:sz w:val="24"/>
          <w:szCs w:val="24"/>
          <w:lang w:eastAsia="en-US"/>
        </w:rPr>
        <w:t>.</w:t>
      </w:r>
    </w:p>
    <w:p w:rsidR="00FE1004" w:rsidRPr="009D774D" w:rsidRDefault="00FE1004"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4042"/>
        <w:gridCol w:w="2742"/>
      </w:tblGrid>
      <w:tr w:rsidR="00A70051" w:rsidRPr="009D774D" w:rsidTr="00A70051">
        <w:trPr>
          <w:trHeight w:val="317"/>
        </w:trPr>
        <w:tc>
          <w:tcPr>
            <w:tcW w:w="2767" w:type="dxa"/>
            <w:vMerge w:val="restart"/>
            <w:vAlign w:val="center"/>
          </w:tcPr>
          <w:p w:rsidR="00A70051" w:rsidRPr="009D774D" w:rsidRDefault="00A70051"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w:t>
            </w:r>
          </w:p>
          <w:p w:rsidR="00A70051" w:rsidRPr="009D774D" w:rsidRDefault="006B0BDB" w:rsidP="00A70051">
            <w:pPr>
              <w:widowControl/>
              <w:tabs>
                <w:tab w:val="left" w:pos="708"/>
              </w:tabs>
              <w:autoSpaceDE/>
              <w:adjustRightInd/>
              <w:spacing w:line="276" w:lineRule="auto"/>
              <w:jc w:val="center"/>
              <w:rPr>
                <w:rFonts w:eastAsia="Calibri"/>
                <w:sz w:val="24"/>
                <w:szCs w:val="24"/>
                <w:lang w:eastAsia="en-US"/>
              </w:rPr>
            </w:pPr>
            <w:r>
              <w:rPr>
                <w:rFonts w:eastAsia="Calibri"/>
                <w:sz w:val="24"/>
                <w:szCs w:val="24"/>
                <w:lang w:eastAsia="en-US"/>
              </w:rPr>
              <w:t xml:space="preserve"> </w:t>
            </w:r>
            <w:r w:rsidR="00A70051" w:rsidRPr="009D774D">
              <w:rPr>
                <w:rFonts w:eastAsia="Calibri"/>
                <w:sz w:val="24"/>
                <w:szCs w:val="24"/>
                <w:lang w:eastAsia="en-US"/>
              </w:rPr>
              <w:t>дисциплины</w:t>
            </w:r>
          </w:p>
        </w:tc>
        <w:tc>
          <w:tcPr>
            <w:tcW w:w="4042" w:type="dxa"/>
            <w:vMerge w:val="restart"/>
            <w:vAlign w:val="center"/>
          </w:tcPr>
          <w:p w:rsidR="00A70051" w:rsidRPr="009D774D" w:rsidRDefault="00A70051"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Наименование</w:t>
            </w:r>
          </w:p>
          <w:p w:rsidR="00A70051" w:rsidRPr="009D774D" w:rsidRDefault="00A70051"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2742" w:type="dxa"/>
            <w:vMerge w:val="restart"/>
            <w:vAlign w:val="center"/>
          </w:tcPr>
          <w:p w:rsidR="00A70051" w:rsidRPr="009D774D" w:rsidRDefault="00A70051"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A70051" w:rsidRPr="009D774D" w:rsidTr="00A70051">
        <w:trPr>
          <w:trHeight w:val="317"/>
        </w:trPr>
        <w:tc>
          <w:tcPr>
            <w:tcW w:w="2767" w:type="dxa"/>
            <w:vMerge/>
            <w:vAlign w:val="center"/>
          </w:tcPr>
          <w:p w:rsidR="00A70051" w:rsidRPr="009D774D" w:rsidRDefault="00A70051" w:rsidP="00740932">
            <w:pPr>
              <w:widowControl/>
              <w:tabs>
                <w:tab w:val="left" w:pos="708"/>
              </w:tabs>
              <w:autoSpaceDE/>
              <w:adjustRightInd/>
              <w:spacing w:line="276" w:lineRule="auto"/>
              <w:jc w:val="both"/>
              <w:rPr>
                <w:rFonts w:eastAsia="Calibri"/>
                <w:sz w:val="24"/>
                <w:szCs w:val="24"/>
                <w:lang w:eastAsia="en-US"/>
              </w:rPr>
            </w:pPr>
          </w:p>
        </w:tc>
        <w:tc>
          <w:tcPr>
            <w:tcW w:w="4042" w:type="dxa"/>
            <w:vMerge/>
            <w:vAlign w:val="center"/>
          </w:tcPr>
          <w:p w:rsidR="00A70051" w:rsidRPr="009D774D" w:rsidRDefault="00A70051" w:rsidP="00740932">
            <w:pPr>
              <w:widowControl/>
              <w:tabs>
                <w:tab w:val="left" w:pos="708"/>
              </w:tabs>
              <w:autoSpaceDE/>
              <w:adjustRightInd/>
              <w:spacing w:line="276" w:lineRule="auto"/>
              <w:jc w:val="both"/>
              <w:rPr>
                <w:rFonts w:eastAsia="Calibri"/>
                <w:sz w:val="24"/>
                <w:szCs w:val="24"/>
                <w:lang w:eastAsia="en-US"/>
              </w:rPr>
            </w:pPr>
          </w:p>
        </w:tc>
        <w:tc>
          <w:tcPr>
            <w:tcW w:w="2742" w:type="dxa"/>
            <w:vMerge/>
            <w:vAlign w:val="center"/>
          </w:tcPr>
          <w:p w:rsidR="00A70051" w:rsidRPr="009D774D" w:rsidRDefault="00A70051" w:rsidP="00740932">
            <w:pPr>
              <w:widowControl/>
              <w:tabs>
                <w:tab w:val="left" w:pos="708"/>
              </w:tabs>
              <w:autoSpaceDE/>
              <w:adjustRightInd/>
              <w:spacing w:line="276" w:lineRule="auto"/>
              <w:jc w:val="both"/>
              <w:rPr>
                <w:rFonts w:eastAsia="Calibri"/>
                <w:sz w:val="24"/>
                <w:szCs w:val="24"/>
                <w:lang w:eastAsia="en-US"/>
              </w:rPr>
            </w:pPr>
          </w:p>
        </w:tc>
      </w:tr>
      <w:tr w:rsidR="00A70051" w:rsidRPr="009D774D" w:rsidTr="00A70051">
        <w:trPr>
          <w:trHeight w:val="317"/>
        </w:trPr>
        <w:tc>
          <w:tcPr>
            <w:tcW w:w="2767" w:type="dxa"/>
            <w:vMerge/>
            <w:vAlign w:val="center"/>
          </w:tcPr>
          <w:p w:rsidR="00A70051" w:rsidRPr="009D774D" w:rsidRDefault="00A70051" w:rsidP="00740932">
            <w:pPr>
              <w:widowControl/>
              <w:tabs>
                <w:tab w:val="left" w:pos="708"/>
              </w:tabs>
              <w:autoSpaceDE/>
              <w:adjustRightInd/>
              <w:spacing w:line="276" w:lineRule="auto"/>
              <w:jc w:val="both"/>
              <w:rPr>
                <w:rFonts w:eastAsia="Calibri"/>
                <w:sz w:val="24"/>
                <w:szCs w:val="24"/>
                <w:lang w:eastAsia="en-US"/>
              </w:rPr>
            </w:pPr>
          </w:p>
        </w:tc>
        <w:tc>
          <w:tcPr>
            <w:tcW w:w="4042" w:type="dxa"/>
            <w:vMerge/>
            <w:vAlign w:val="center"/>
          </w:tcPr>
          <w:p w:rsidR="00A70051" w:rsidRPr="009D774D" w:rsidRDefault="00A70051" w:rsidP="00740932">
            <w:pPr>
              <w:widowControl/>
              <w:tabs>
                <w:tab w:val="left" w:pos="708"/>
              </w:tabs>
              <w:autoSpaceDE/>
              <w:adjustRightInd/>
              <w:spacing w:line="276" w:lineRule="auto"/>
              <w:jc w:val="both"/>
              <w:rPr>
                <w:rFonts w:eastAsia="Calibri"/>
                <w:sz w:val="24"/>
                <w:szCs w:val="24"/>
                <w:lang w:eastAsia="en-US"/>
              </w:rPr>
            </w:pPr>
          </w:p>
        </w:tc>
        <w:tc>
          <w:tcPr>
            <w:tcW w:w="2742" w:type="dxa"/>
            <w:vMerge/>
            <w:vAlign w:val="center"/>
          </w:tcPr>
          <w:p w:rsidR="00A70051" w:rsidRPr="009D774D" w:rsidRDefault="00A70051" w:rsidP="00740932">
            <w:pPr>
              <w:widowControl/>
              <w:tabs>
                <w:tab w:val="left" w:pos="708"/>
              </w:tabs>
              <w:autoSpaceDE/>
              <w:adjustRightInd/>
              <w:spacing w:line="276" w:lineRule="auto"/>
              <w:jc w:val="both"/>
              <w:rPr>
                <w:rFonts w:eastAsia="Calibri"/>
                <w:sz w:val="24"/>
                <w:szCs w:val="24"/>
                <w:lang w:eastAsia="en-US"/>
              </w:rPr>
            </w:pPr>
          </w:p>
        </w:tc>
      </w:tr>
      <w:tr w:rsidR="00A70051" w:rsidRPr="009D774D" w:rsidTr="00A70051">
        <w:trPr>
          <w:trHeight w:val="1139"/>
        </w:trPr>
        <w:tc>
          <w:tcPr>
            <w:tcW w:w="2767" w:type="dxa"/>
            <w:vAlign w:val="center"/>
          </w:tcPr>
          <w:p w:rsidR="00A70051" w:rsidRPr="009D774D" w:rsidRDefault="00A70051" w:rsidP="00740932">
            <w:pPr>
              <w:widowControl/>
              <w:tabs>
                <w:tab w:val="left" w:pos="708"/>
              </w:tabs>
              <w:autoSpaceDE/>
              <w:adjustRightInd/>
              <w:spacing w:line="276" w:lineRule="auto"/>
              <w:jc w:val="both"/>
              <w:rPr>
                <w:rFonts w:eastAsia="Calibri"/>
                <w:sz w:val="24"/>
                <w:szCs w:val="24"/>
                <w:lang w:eastAsia="en-US"/>
              </w:rPr>
            </w:pPr>
            <w:r w:rsidRPr="009D774D">
              <w:rPr>
                <w:bCs/>
                <w:sz w:val="24"/>
                <w:szCs w:val="24"/>
              </w:rPr>
              <w:t>Б1.Б.06</w:t>
            </w:r>
          </w:p>
        </w:tc>
        <w:tc>
          <w:tcPr>
            <w:tcW w:w="4042" w:type="dxa"/>
            <w:vAlign w:val="center"/>
          </w:tcPr>
          <w:p w:rsidR="00A70051" w:rsidRPr="009D774D" w:rsidRDefault="00A70051"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 xml:space="preserve">Правоведение </w:t>
            </w:r>
          </w:p>
        </w:tc>
        <w:tc>
          <w:tcPr>
            <w:tcW w:w="2742" w:type="dxa"/>
            <w:vAlign w:val="center"/>
          </w:tcPr>
          <w:p w:rsidR="00A70051" w:rsidRPr="009D774D" w:rsidRDefault="00A70051"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ОПК-1</w:t>
            </w:r>
          </w:p>
          <w:p w:rsidR="00A70051" w:rsidRPr="009D774D" w:rsidRDefault="00A70051" w:rsidP="008D3B09">
            <w:pPr>
              <w:widowControl/>
              <w:tabs>
                <w:tab w:val="left" w:pos="708"/>
              </w:tabs>
              <w:autoSpaceDE/>
              <w:adjustRightInd/>
              <w:rPr>
                <w:rFonts w:eastAsia="Calibri"/>
                <w:sz w:val="24"/>
                <w:szCs w:val="24"/>
                <w:lang w:eastAsia="en-US"/>
              </w:rPr>
            </w:pPr>
            <w:r w:rsidRPr="009D774D">
              <w:rPr>
                <w:rFonts w:eastAsia="Calibri"/>
                <w:sz w:val="24"/>
                <w:szCs w:val="24"/>
                <w:lang w:eastAsia="en-US"/>
              </w:rPr>
              <w:t>ОК-2</w:t>
            </w:r>
          </w:p>
          <w:p w:rsidR="00A70051" w:rsidRPr="009D774D" w:rsidRDefault="00A70051" w:rsidP="008D3B09">
            <w:pPr>
              <w:widowControl/>
              <w:tabs>
                <w:tab w:val="left" w:pos="708"/>
              </w:tabs>
              <w:autoSpaceDE/>
              <w:adjustRightInd/>
              <w:rPr>
                <w:rFonts w:eastAsia="Calibri"/>
                <w:sz w:val="24"/>
                <w:szCs w:val="24"/>
                <w:lang w:eastAsia="en-US"/>
              </w:rPr>
            </w:pPr>
            <w:r w:rsidRPr="009D774D">
              <w:rPr>
                <w:rFonts w:eastAsia="Calibri"/>
                <w:sz w:val="24"/>
                <w:szCs w:val="24"/>
                <w:lang w:eastAsia="en-US"/>
              </w:rPr>
              <w:t>ОК-4</w:t>
            </w:r>
          </w:p>
          <w:p w:rsidR="00A70051" w:rsidRPr="009D774D" w:rsidRDefault="00A70051" w:rsidP="00A70051">
            <w:pPr>
              <w:widowControl/>
              <w:tabs>
                <w:tab w:val="left" w:pos="708"/>
              </w:tabs>
              <w:autoSpaceDE/>
              <w:adjustRightInd/>
              <w:rPr>
                <w:rFonts w:eastAsia="Calibri"/>
                <w:sz w:val="24"/>
                <w:szCs w:val="24"/>
                <w:lang w:eastAsia="en-US"/>
              </w:rPr>
            </w:pPr>
            <w:r w:rsidRPr="009D774D">
              <w:rPr>
                <w:rFonts w:eastAsia="Calibri"/>
                <w:sz w:val="24"/>
                <w:szCs w:val="24"/>
                <w:lang w:eastAsia="en-US"/>
              </w:rPr>
              <w:t>ОК-6</w:t>
            </w:r>
          </w:p>
        </w:tc>
      </w:tr>
    </w:tbl>
    <w:p w:rsidR="00FE1004" w:rsidRPr="009D774D" w:rsidRDefault="00FE1004" w:rsidP="00740932">
      <w:pPr>
        <w:widowControl/>
        <w:autoSpaceDE/>
        <w:autoSpaceDN/>
        <w:adjustRightInd/>
        <w:spacing w:line="276" w:lineRule="auto"/>
        <w:contextualSpacing/>
        <w:jc w:val="both"/>
        <w:rPr>
          <w:rFonts w:eastAsia="Calibri"/>
          <w:b/>
          <w:spacing w:val="4"/>
          <w:sz w:val="24"/>
          <w:szCs w:val="24"/>
          <w:lang w:eastAsia="en-US"/>
        </w:rPr>
      </w:pPr>
    </w:p>
    <w:p w:rsidR="00FE1004" w:rsidRPr="009D774D" w:rsidRDefault="00FE1004" w:rsidP="00740932">
      <w:pPr>
        <w:widowControl/>
        <w:autoSpaceDE/>
        <w:autoSpaceDN/>
        <w:adjustRightInd/>
        <w:spacing w:line="276" w:lineRule="auto"/>
        <w:ind w:firstLine="709"/>
        <w:contextualSpacing/>
        <w:jc w:val="both"/>
        <w:rPr>
          <w:rFonts w:eastAsia="Calibri"/>
          <w:b/>
          <w:spacing w:val="4"/>
          <w:sz w:val="24"/>
          <w:szCs w:val="24"/>
          <w:lang w:eastAsia="en-US"/>
        </w:rPr>
      </w:pPr>
      <w:r w:rsidRPr="009D774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1004" w:rsidRPr="009D774D" w:rsidRDefault="00FE1004" w:rsidP="00740932">
      <w:pPr>
        <w:spacing w:line="276" w:lineRule="auto"/>
        <w:ind w:firstLine="709"/>
        <w:jc w:val="both"/>
        <w:rPr>
          <w:sz w:val="24"/>
          <w:szCs w:val="24"/>
        </w:rPr>
      </w:pPr>
    </w:p>
    <w:p w:rsidR="00FE1004" w:rsidRPr="009D774D" w:rsidRDefault="00FE1004"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3 зачетных единиц – 108 академических часов</w:t>
      </w:r>
    </w:p>
    <w:p w:rsidR="00FE1004" w:rsidRPr="009D774D" w:rsidRDefault="00FE1004"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Заочная форма </w:t>
            </w:r>
          </w:p>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обучения</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54</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10</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36</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6</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54</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94</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FE1004" w:rsidRPr="009D774D" w:rsidTr="00FE1004">
        <w:tc>
          <w:tcPr>
            <w:tcW w:w="4365" w:type="dxa"/>
            <w:vAlign w:val="center"/>
          </w:tcPr>
          <w:p w:rsidR="00FE1004" w:rsidRPr="009D774D" w:rsidRDefault="00FE1004" w:rsidP="00740932">
            <w:pPr>
              <w:widowControl/>
              <w:autoSpaceDE/>
              <w:autoSpaceDN/>
              <w:adjustRightInd/>
              <w:spacing w:line="276" w:lineRule="auto"/>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FE1004" w:rsidRPr="009D774D" w:rsidRDefault="00FE1004" w:rsidP="00A70051">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tc>
        <w:tc>
          <w:tcPr>
            <w:tcW w:w="2517" w:type="dxa"/>
            <w:vAlign w:val="center"/>
          </w:tcPr>
          <w:p w:rsidR="00FE1004" w:rsidRPr="009D774D" w:rsidRDefault="00FE1004" w:rsidP="00A70051">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tc>
      </w:tr>
    </w:tbl>
    <w:p w:rsidR="00FE1004" w:rsidRPr="009D774D" w:rsidRDefault="00FE1004" w:rsidP="00740932">
      <w:pPr>
        <w:widowControl/>
        <w:autoSpaceDE/>
        <w:autoSpaceDN/>
        <w:adjustRightInd/>
        <w:spacing w:line="276" w:lineRule="auto"/>
        <w:ind w:firstLine="709"/>
        <w:jc w:val="both"/>
        <w:rPr>
          <w:rFonts w:eastAsia="Calibri"/>
          <w:sz w:val="24"/>
          <w:szCs w:val="24"/>
          <w:lang w:eastAsia="en-US"/>
        </w:rPr>
      </w:pPr>
    </w:p>
    <w:p w:rsidR="00FE1004" w:rsidRPr="009D774D" w:rsidRDefault="00FE1004" w:rsidP="00A70051">
      <w:pPr>
        <w:keepNext/>
        <w:spacing w:line="276" w:lineRule="auto"/>
        <w:jc w:val="both"/>
        <w:rPr>
          <w:rFonts w:eastAsia="Calibri"/>
          <w:b/>
          <w:sz w:val="24"/>
          <w:szCs w:val="24"/>
        </w:rPr>
      </w:pPr>
      <w:r w:rsidRPr="009D774D">
        <w:rPr>
          <w:b/>
          <w:sz w:val="24"/>
          <w:szCs w:val="24"/>
        </w:rPr>
        <w:t>5. Содержание дисциплины</w:t>
      </w:r>
    </w:p>
    <w:p w:rsidR="00FE1004" w:rsidRPr="009D774D" w:rsidRDefault="00FE1004" w:rsidP="00A70051">
      <w:pPr>
        <w:tabs>
          <w:tab w:val="left" w:pos="900"/>
        </w:tabs>
        <w:spacing w:line="276" w:lineRule="auto"/>
        <w:jc w:val="both"/>
        <w:rPr>
          <w:sz w:val="24"/>
          <w:szCs w:val="24"/>
        </w:rPr>
      </w:pPr>
      <w:r w:rsidRPr="009D774D">
        <w:rPr>
          <w:sz w:val="24"/>
          <w:szCs w:val="24"/>
        </w:rPr>
        <w:t>Тема № 1. Основы теории государства и права</w:t>
      </w:r>
    </w:p>
    <w:p w:rsidR="00FE1004" w:rsidRPr="009D774D" w:rsidRDefault="00FE1004" w:rsidP="00A70051">
      <w:pPr>
        <w:tabs>
          <w:tab w:val="left" w:pos="900"/>
        </w:tabs>
        <w:spacing w:line="276" w:lineRule="auto"/>
        <w:jc w:val="both"/>
        <w:rPr>
          <w:sz w:val="24"/>
          <w:szCs w:val="24"/>
        </w:rPr>
      </w:pPr>
      <w:r w:rsidRPr="009D774D">
        <w:rPr>
          <w:sz w:val="24"/>
          <w:szCs w:val="24"/>
        </w:rPr>
        <w:t xml:space="preserve">Тема № 2. Основы конституционного права РФ. </w:t>
      </w:r>
    </w:p>
    <w:p w:rsidR="00FE1004" w:rsidRPr="009D774D" w:rsidRDefault="00FE1004" w:rsidP="00A70051">
      <w:pPr>
        <w:tabs>
          <w:tab w:val="left" w:pos="900"/>
        </w:tabs>
        <w:spacing w:line="276" w:lineRule="auto"/>
        <w:jc w:val="both"/>
        <w:rPr>
          <w:sz w:val="24"/>
          <w:szCs w:val="24"/>
        </w:rPr>
      </w:pPr>
      <w:r w:rsidRPr="009D774D">
        <w:rPr>
          <w:sz w:val="24"/>
          <w:szCs w:val="24"/>
        </w:rPr>
        <w:t>Тема № 3. Основы трудового права РФ труда.</w:t>
      </w:r>
    </w:p>
    <w:p w:rsidR="00FE1004" w:rsidRPr="009D774D" w:rsidRDefault="00FE1004" w:rsidP="00A70051">
      <w:pPr>
        <w:tabs>
          <w:tab w:val="left" w:pos="900"/>
        </w:tabs>
        <w:spacing w:line="276" w:lineRule="auto"/>
        <w:jc w:val="both"/>
        <w:rPr>
          <w:sz w:val="24"/>
          <w:szCs w:val="24"/>
        </w:rPr>
      </w:pPr>
      <w:r w:rsidRPr="009D774D">
        <w:rPr>
          <w:sz w:val="24"/>
          <w:szCs w:val="24"/>
        </w:rPr>
        <w:t>Тема №4. Основы гражданского права РФ.</w:t>
      </w:r>
    </w:p>
    <w:p w:rsidR="00FE1004" w:rsidRPr="009D774D" w:rsidRDefault="00FE1004" w:rsidP="00A70051">
      <w:pPr>
        <w:tabs>
          <w:tab w:val="left" w:pos="900"/>
        </w:tabs>
        <w:spacing w:line="276" w:lineRule="auto"/>
        <w:jc w:val="both"/>
        <w:rPr>
          <w:sz w:val="24"/>
          <w:szCs w:val="24"/>
        </w:rPr>
      </w:pPr>
      <w:r w:rsidRPr="009D774D">
        <w:rPr>
          <w:sz w:val="24"/>
          <w:szCs w:val="24"/>
        </w:rPr>
        <w:t>Тема 5. Основы семейного права РФ.</w:t>
      </w:r>
    </w:p>
    <w:p w:rsidR="00FE1004" w:rsidRPr="009D774D" w:rsidRDefault="00FE1004" w:rsidP="00A70051">
      <w:pPr>
        <w:tabs>
          <w:tab w:val="left" w:pos="900"/>
        </w:tabs>
        <w:spacing w:line="276" w:lineRule="auto"/>
        <w:jc w:val="both"/>
        <w:rPr>
          <w:sz w:val="24"/>
          <w:szCs w:val="24"/>
        </w:rPr>
      </w:pPr>
      <w:r w:rsidRPr="009D774D">
        <w:rPr>
          <w:sz w:val="24"/>
          <w:szCs w:val="24"/>
        </w:rPr>
        <w:t>Тема № 6. Основы экологического права РФ.</w:t>
      </w:r>
    </w:p>
    <w:p w:rsidR="00FE1004" w:rsidRPr="009D774D" w:rsidRDefault="00FE1004" w:rsidP="00A70051">
      <w:pPr>
        <w:tabs>
          <w:tab w:val="left" w:pos="900"/>
        </w:tabs>
        <w:spacing w:line="276" w:lineRule="auto"/>
        <w:jc w:val="both"/>
        <w:rPr>
          <w:sz w:val="24"/>
          <w:szCs w:val="24"/>
        </w:rPr>
      </w:pPr>
      <w:r w:rsidRPr="009D774D">
        <w:rPr>
          <w:sz w:val="24"/>
          <w:szCs w:val="24"/>
        </w:rPr>
        <w:t>Тема № 7. Основы административного права РФ.</w:t>
      </w:r>
    </w:p>
    <w:p w:rsidR="00FE1004" w:rsidRPr="009D774D" w:rsidRDefault="00FE1004" w:rsidP="00A70051">
      <w:pPr>
        <w:tabs>
          <w:tab w:val="left" w:pos="900"/>
        </w:tabs>
        <w:spacing w:line="276" w:lineRule="auto"/>
        <w:jc w:val="both"/>
        <w:rPr>
          <w:sz w:val="24"/>
          <w:szCs w:val="24"/>
        </w:rPr>
      </w:pPr>
      <w:r w:rsidRPr="009D774D">
        <w:rPr>
          <w:sz w:val="24"/>
          <w:szCs w:val="24"/>
        </w:rPr>
        <w:t>Тема 8. Основы уголовного права РФ.</w:t>
      </w:r>
    </w:p>
    <w:p w:rsidR="00CB7238" w:rsidRPr="00C844AF" w:rsidRDefault="00CB7238" w:rsidP="00CB7238">
      <w:pP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A70051" w:rsidRPr="009D774D" w:rsidRDefault="00A70051" w:rsidP="00CB7238">
      <w:pPr>
        <w:spacing w:line="276" w:lineRule="auto"/>
        <w:jc w:val="both"/>
        <w:rPr>
          <w:b/>
          <w:color w:val="000000" w:themeColor="text1"/>
          <w:sz w:val="24"/>
          <w:szCs w:val="24"/>
        </w:rPr>
      </w:pPr>
    </w:p>
    <w:p w:rsidR="00332230" w:rsidRPr="009D774D" w:rsidRDefault="00332230" w:rsidP="00332230">
      <w:pPr>
        <w:widowControl/>
        <w:autoSpaceDE/>
        <w:autoSpaceDN/>
        <w:adjustRightInd/>
        <w:spacing w:line="276" w:lineRule="auto"/>
        <w:jc w:val="center"/>
        <w:rPr>
          <w:b/>
          <w:color w:val="000000" w:themeColor="text1"/>
          <w:sz w:val="24"/>
          <w:szCs w:val="24"/>
        </w:rPr>
      </w:pPr>
      <w:r w:rsidRPr="009D774D">
        <w:rPr>
          <w:b/>
          <w:color w:val="000000" w:themeColor="text1"/>
          <w:sz w:val="24"/>
          <w:szCs w:val="24"/>
        </w:rPr>
        <w:t>МАТЕМАТИКА</w:t>
      </w:r>
    </w:p>
    <w:p w:rsidR="00332230" w:rsidRPr="009D774D" w:rsidRDefault="00332230" w:rsidP="00332230">
      <w:pPr>
        <w:widowControl/>
        <w:autoSpaceDE/>
        <w:autoSpaceDN/>
        <w:adjustRightInd/>
        <w:spacing w:line="276" w:lineRule="auto"/>
        <w:jc w:val="center"/>
        <w:rPr>
          <w:b/>
          <w:color w:val="000000" w:themeColor="text1"/>
          <w:sz w:val="24"/>
          <w:szCs w:val="24"/>
        </w:rPr>
      </w:pPr>
    </w:p>
    <w:p w:rsidR="00332230" w:rsidRPr="009D774D" w:rsidRDefault="00332230" w:rsidP="00FF79DD">
      <w:pPr>
        <w:pStyle w:val="a3"/>
        <w:numPr>
          <w:ilvl w:val="0"/>
          <w:numId w:val="67"/>
        </w:numPr>
        <w:tabs>
          <w:tab w:val="left" w:pos="567"/>
        </w:tabs>
        <w:ind w:left="567"/>
        <w:jc w:val="both"/>
        <w:rPr>
          <w:rFonts w:ascii="Times New Roman" w:hAnsi="Times New Roman"/>
          <w:b/>
          <w:sz w:val="24"/>
          <w:szCs w:val="24"/>
        </w:rPr>
      </w:pPr>
      <w:r w:rsidRPr="009D774D">
        <w:rPr>
          <w:rFonts w:ascii="Times New Roman" w:hAnsi="Times New Roman"/>
          <w:b/>
          <w:sz w:val="24"/>
          <w:szCs w:val="24"/>
        </w:rPr>
        <w:t>Наименование дисциплины: Б1.Б.07 «Математика»</w:t>
      </w:r>
    </w:p>
    <w:p w:rsidR="00332230" w:rsidRPr="009D774D" w:rsidRDefault="00332230" w:rsidP="00FF79DD">
      <w:pPr>
        <w:pStyle w:val="a3"/>
        <w:numPr>
          <w:ilvl w:val="0"/>
          <w:numId w:val="67"/>
        </w:numPr>
        <w:tabs>
          <w:tab w:val="left" w:pos="567"/>
        </w:tabs>
        <w:ind w:left="567"/>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2230" w:rsidRPr="009D774D" w:rsidRDefault="00332230" w:rsidP="00332230">
      <w:pPr>
        <w:tabs>
          <w:tab w:val="left" w:pos="708"/>
        </w:tabs>
        <w:jc w:val="both"/>
        <w:rPr>
          <w:color w:val="000000"/>
          <w:sz w:val="24"/>
          <w:szCs w:val="24"/>
        </w:rPr>
      </w:pPr>
      <w:r w:rsidRPr="009D774D">
        <w:rPr>
          <w:color w:val="000000"/>
          <w:sz w:val="24"/>
          <w:szCs w:val="24"/>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color w:val="000000"/>
          <w:sz w:val="24"/>
          <w:szCs w:val="24"/>
        </w:rPr>
        <w:t>, при разработке основной профессиональной образовательной программы (</w:t>
      </w:r>
      <w:r w:rsidRPr="009D774D">
        <w:rPr>
          <w:i/>
          <w:color w:val="000000"/>
          <w:sz w:val="24"/>
          <w:szCs w:val="24"/>
        </w:rPr>
        <w:t>далее - ОПОП</w:t>
      </w:r>
      <w:r w:rsidRPr="009D774D">
        <w:rPr>
          <w:color w:val="000000"/>
          <w:sz w:val="24"/>
          <w:szCs w:val="24"/>
        </w:rPr>
        <w:t>) бакалавриата определены возможности Академии в формировании компетенций выпускников.</w:t>
      </w:r>
    </w:p>
    <w:p w:rsidR="00332230" w:rsidRPr="009D774D" w:rsidRDefault="00332230" w:rsidP="00332230">
      <w:pPr>
        <w:tabs>
          <w:tab w:val="left" w:pos="708"/>
        </w:tabs>
        <w:ind w:firstLine="709"/>
        <w:jc w:val="both"/>
        <w:rPr>
          <w:rFonts w:eastAsia="Calibri"/>
          <w:sz w:val="24"/>
          <w:szCs w:val="24"/>
        </w:rPr>
      </w:pPr>
      <w:r w:rsidRPr="009D774D">
        <w:rPr>
          <w:rFonts w:eastAsia="Calibri"/>
          <w:sz w:val="24"/>
          <w:szCs w:val="24"/>
        </w:rPr>
        <w:tab/>
      </w:r>
    </w:p>
    <w:p w:rsidR="00332230" w:rsidRPr="009D774D" w:rsidRDefault="00332230" w:rsidP="00332230">
      <w:pPr>
        <w:tabs>
          <w:tab w:val="left" w:pos="708"/>
        </w:tabs>
        <w:ind w:firstLine="709"/>
        <w:jc w:val="both"/>
        <w:rPr>
          <w:rFonts w:eastAsia="Calibri"/>
          <w:sz w:val="24"/>
          <w:szCs w:val="24"/>
        </w:rPr>
      </w:pPr>
      <w:r w:rsidRPr="009D774D">
        <w:rPr>
          <w:rFonts w:eastAsia="Calibri"/>
          <w:sz w:val="24"/>
          <w:szCs w:val="24"/>
        </w:rPr>
        <w:t xml:space="preserve">Процесс изучения дисциплины </w:t>
      </w:r>
      <w:r w:rsidRPr="009D774D">
        <w:rPr>
          <w:rFonts w:eastAsia="Calibri"/>
          <w:b/>
          <w:sz w:val="24"/>
          <w:szCs w:val="24"/>
        </w:rPr>
        <w:t>«Математика</w:t>
      </w:r>
      <w:r w:rsidRPr="009D774D">
        <w:rPr>
          <w:rFonts w:eastAsia="Calibri"/>
          <w:sz w:val="24"/>
          <w:szCs w:val="24"/>
        </w:rPr>
        <w:t xml:space="preserve">» направлен на формирование следующих компетенций:  </w:t>
      </w:r>
    </w:p>
    <w:p w:rsidR="00332230" w:rsidRPr="009D774D" w:rsidRDefault="00332230" w:rsidP="00332230">
      <w:pPr>
        <w:tabs>
          <w:tab w:val="left" w:pos="708"/>
          <w:tab w:val="left" w:pos="1210"/>
        </w:tabs>
        <w:ind w:firstLine="709"/>
        <w:jc w:val="both"/>
        <w:rPr>
          <w:rFonts w:eastAsia="Calibri"/>
          <w:color w:val="000000"/>
          <w:sz w:val="24"/>
          <w:szCs w:val="24"/>
        </w:rPr>
      </w:pPr>
      <w:r w:rsidRPr="009D774D">
        <w:rPr>
          <w:rFonts w:eastAsia="Calibri"/>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A70051" w:rsidRPr="009D774D" w:rsidTr="00A70051">
        <w:tc>
          <w:tcPr>
            <w:tcW w:w="3049" w:type="dxa"/>
            <w:vAlign w:val="center"/>
          </w:tcPr>
          <w:p w:rsidR="00A70051" w:rsidRPr="009D774D" w:rsidRDefault="00A70051" w:rsidP="00A70051">
            <w:pPr>
              <w:tabs>
                <w:tab w:val="left" w:pos="708"/>
              </w:tabs>
              <w:jc w:val="center"/>
              <w:rPr>
                <w:rFonts w:eastAsia="Calibri"/>
                <w:color w:val="000000"/>
                <w:sz w:val="24"/>
                <w:szCs w:val="24"/>
              </w:rPr>
            </w:pPr>
            <w:r w:rsidRPr="009D774D">
              <w:rPr>
                <w:rFonts w:eastAsia="Calibri"/>
                <w:color w:val="000000"/>
                <w:sz w:val="24"/>
                <w:szCs w:val="24"/>
              </w:rPr>
              <w:t xml:space="preserve">Результаты освоения ОПОП (содержание </w:t>
            </w:r>
          </w:p>
          <w:p w:rsidR="00A70051" w:rsidRPr="009D774D" w:rsidRDefault="00A70051" w:rsidP="00A70051">
            <w:pPr>
              <w:tabs>
                <w:tab w:val="left" w:pos="708"/>
              </w:tabs>
              <w:jc w:val="center"/>
              <w:rPr>
                <w:rFonts w:eastAsia="Calibri"/>
                <w:color w:val="000000"/>
                <w:sz w:val="24"/>
                <w:szCs w:val="24"/>
              </w:rPr>
            </w:pPr>
            <w:r w:rsidRPr="009D774D">
              <w:rPr>
                <w:rFonts w:eastAsia="Calibri"/>
                <w:color w:val="000000"/>
                <w:sz w:val="24"/>
                <w:szCs w:val="24"/>
              </w:rPr>
              <w:t>компетенции)</w:t>
            </w:r>
          </w:p>
        </w:tc>
        <w:tc>
          <w:tcPr>
            <w:tcW w:w="1595" w:type="dxa"/>
            <w:vAlign w:val="center"/>
          </w:tcPr>
          <w:p w:rsidR="00A70051" w:rsidRPr="009D774D" w:rsidRDefault="00A70051" w:rsidP="00A70051">
            <w:pPr>
              <w:tabs>
                <w:tab w:val="left" w:pos="708"/>
              </w:tabs>
              <w:jc w:val="center"/>
              <w:rPr>
                <w:rFonts w:eastAsia="Calibri"/>
                <w:color w:val="000000"/>
                <w:sz w:val="24"/>
                <w:szCs w:val="24"/>
              </w:rPr>
            </w:pPr>
            <w:r w:rsidRPr="009D774D">
              <w:rPr>
                <w:rFonts w:eastAsia="Calibri"/>
                <w:color w:val="000000"/>
                <w:sz w:val="24"/>
                <w:szCs w:val="24"/>
              </w:rPr>
              <w:t xml:space="preserve">Код </w:t>
            </w:r>
          </w:p>
          <w:p w:rsidR="00A70051" w:rsidRPr="009D774D" w:rsidRDefault="00A70051" w:rsidP="00A70051">
            <w:pPr>
              <w:tabs>
                <w:tab w:val="left" w:pos="708"/>
              </w:tabs>
              <w:jc w:val="center"/>
              <w:rPr>
                <w:rFonts w:eastAsia="Calibri"/>
                <w:color w:val="000000"/>
                <w:sz w:val="24"/>
                <w:szCs w:val="24"/>
              </w:rPr>
            </w:pPr>
            <w:r w:rsidRPr="009D774D">
              <w:rPr>
                <w:rFonts w:eastAsia="Calibri"/>
                <w:color w:val="000000"/>
                <w:sz w:val="24"/>
                <w:szCs w:val="24"/>
              </w:rPr>
              <w:t>компетенции</w:t>
            </w:r>
          </w:p>
        </w:tc>
        <w:tc>
          <w:tcPr>
            <w:tcW w:w="4927" w:type="dxa"/>
            <w:vAlign w:val="center"/>
          </w:tcPr>
          <w:p w:rsidR="00A70051" w:rsidRPr="009D774D" w:rsidRDefault="00A70051" w:rsidP="00A70051">
            <w:pPr>
              <w:tabs>
                <w:tab w:val="left" w:pos="708"/>
              </w:tabs>
              <w:jc w:val="center"/>
              <w:rPr>
                <w:rFonts w:eastAsia="Calibri"/>
                <w:color w:val="000000"/>
                <w:sz w:val="24"/>
                <w:szCs w:val="24"/>
              </w:rPr>
            </w:pPr>
            <w:r w:rsidRPr="009D774D">
              <w:rPr>
                <w:rFonts w:eastAsia="Calibri"/>
                <w:color w:val="000000"/>
                <w:sz w:val="24"/>
                <w:szCs w:val="24"/>
              </w:rPr>
              <w:t xml:space="preserve">Перечень планируемых результатов </w:t>
            </w:r>
          </w:p>
          <w:p w:rsidR="00A70051" w:rsidRPr="009D774D" w:rsidRDefault="00A70051" w:rsidP="00A70051">
            <w:pPr>
              <w:tabs>
                <w:tab w:val="left" w:pos="708"/>
              </w:tabs>
              <w:jc w:val="center"/>
              <w:rPr>
                <w:rFonts w:eastAsia="Calibri"/>
                <w:color w:val="000000"/>
                <w:sz w:val="24"/>
                <w:szCs w:val="24"/>
              </w:rPr>
            </w:pPr>
            <w:r w:rsidRPr="009D774D">
              <w:rPr>
                <w:rFonts w:eastAsia="Calibri"/>
                <w:color w:val="000000"/>
                <w:sz w:val="24"/>
                <w:szCs w:val="24"/>
              </w:rPr>
              <w:t>обучения по дисциплине</w:t>
            </w:r>
          </w:p>
        </w:tc>
      </w:tr>
      <w:tr w:rsidR="00A70051" w:rsidRPr="009D774D" w:rsidTr="00A70051">
        <w:tc>
          <w:tcPr>
            <w:tcW w:w="3049" w:type="dxa"/>
            <w:vAlign w:val="center"/>
          </w:tcPr>
          <w:p w:rsidR="00A70051" w:rsidRPr="009D774D" w:rsidRDefault="00A70051" w:rsidP="00A70051">
            <w:pPr>
              <w:tabs>
                <w:tab w:val="left" w:pos="708"/>
              </w:tabs>
              <w:rPr>
                <w:rFonts w:eastAsia="Calibri"/>
                <w:sz w:val="24"/>
                <w:szCs w:val="24"/>
              </w:rPr>
            </w:pPr>
            <w:r w:rsidRPr="009D774D">
              <w:rPr>
                <w:rFonts w:eastAsia="Calibri"/>
                <w:sz w:val="24"/>
                <w:szCs w:val="24"/>
              </w:rPr>
              <w:t>способностью использовать основы экономических знаний в различных сферах деятельности</w:t>
            </w:r>
          </w:p>
        </w:tc>
        <w:tc>
          <w:tcPr>
            <w:tcW w:w="1595" w:type="dxa"/>
            <w:vAlign w:val="center"/>
          </w:tcPr>
          <w:p w:rsidR="00A70051" w:rsidRPr="009D774D" w:rsidRDefault="00A70051" w:rsidP="00A70051">
            <w:pPr>
              <w:tabs>
                <w:tab w:val="left" w:pos="708"/>
              </w:tabs>
              <w:rPr>
                <w:rFonts w:eastAsia="Calibri"/>
                <w:sz w:val="24"/>
                <w:szCs w:val="24"/>
              </w:rPr>
            </w:pPr>
            <w:r w:rsidRPr="009D774D">
              <w:rPr>
                <w:bCs/>
                <w:sz w:val="24"/>
                <w:szCs w:val="24"/>
              </w:rPr>
              <w:t>ОК-3</w:t>
            </w:r>
          </w:p>
        </w:tc>
        <w:tc>
          <w:tcPr>
            <w:tcW w:w="4927" w:type="dxa"/>
            <w:vAlign w:val="center"/>
          </w:tcPr>
          <w:p w:rsidR="00A70051" w:rsidRPr="009D774D" w:rsidRDefault="00A70051" w:rsidP="00A70051">
            <w:pPr>
              <w:tabs>
                <w:tab w:val="left" w:pos="708"/>
              </w:tabs>
              <w:rPr>
                <w:rFonts w:eastAsia="Calibri"/>
                <w:i/>
                <w:sz w:val="24"/>
                <w:szCs w:val="24"/>
              </w:rPr>
            </w:pPr>
            <w:r w:rsidRPr="009D774D">
              <w:rPr>
                <w:rFonts w:eastAsia="Calibri"/>
                <w:i/>
                <w:sz w:val="24"/>
                <w:szCs w:val="24"/>
              </w:rPr>
              <w:t xml:space="preserve">Знать: </w:t>
            </w:r>
          </w:p>
          <w:p w:rsidR="00A70051" w:rsidRPr="009D774D" w:rsidRDefault="00A70051" w:rsidP="00761F18">
            <w:pPr>
              <w:numPr>
                <w:ilvl w:val="0"/>
                <w:numId w:val="5"/>
              </w:numPr>
              <w:tabs>
                <w:tab w:val="left" w:pos="34"/>
              </w:tabs>
              <w:ind w:left="34" w:firstLine="284"/>
              <w:rPr>
                <w:rFonts w:eastAsia="Calibri"/>
                <w:sz w:val="24"/>
                <w:szCs w:val="24"/>
              </w:rPr>
            </w:pPr>
            <w:r w:rsidRPr="009D774D">
              <w:rPr>
                <w:rFonts w:eastAsia="Calibri"/>
                <w:sz w:val="24"/>
                <w:szCs w:val="24"/>
              </w:rPr>
              <w:t>основные экономико-математические методы, используемые в менеджменте организации</w:t>
            </w:r>
            <w:r w:rsidRPr="009D774D">
              <w:rPr>
                <w:bCs/>
                <w:sz w:val="24"/>
                <w:szCs w:val="24"/>
              </w:rPr>
              <w:t>;</w:t>
            </w:r>
          </w:p>
          <w:p w:rsidR="00A70051" w:rsidRPr="009D774D" w:rsidRDefault="00A70051" w:rsidP="00761F18">
            <w:pPr>
              <w:numPr>
                <w:ilvl w:val="0"/>
                <w:numId w:val="5"/>
              </w:numPr>
              <w:tabs>
                <w:tab w:val="left" w:pos="34"/>
              </w:tabs>
              <w:ind w:left="34" w:firstLine="284"/>
              <w:rPr>
                <w:rFonts w:eastAsia="Calibri"/>
                <w:sz w:val="24"/>
                <w:szCs w:val="24"/>
              </w:rPr>
            </w:pPr>
            <w:r w:rsidRPr="009D774D">
              <w:rPr>
                <w:rFonts w:eastAsia="Calibri"/>
                <w:sz w:val="24"/>
                <w:szCs w:val="24"/>
              </w:rPr>
              <w:t>особенности применения экономико-математических методов, используемых в менеджменте организации</w:t>
            </w:r>
            <w:r w:rsidRPr="009D774D">
              <w:rPr>
                <w:bCs/>
                <w:sz w:val="24"/>
                <w:szCs w:val="24"/>
              </w:rPr>
              <w:t>;</w:t>
            </w:r>
          </w:p>
          <w:p w:rsidR="00A70051" w:rsidRPr="009D774D" w:rsidRDefault="00A70051" w:rsidP="00A70051">
            <w:pPr>
              <w:tabs>
                <w:tab w:val="left" w:pos="34"/>
              </w:tabs>
              <w:rPr>
                <w:rFonts w:eastAsia="Calibri"/>
                <w:i/>
                <w:sz w:val="24"/>
                <w:szCs w:val="24"/>
              </w:rPr>
            </w:pPr>
            <w:r w:rsidRPr="009D774D">
              <w:rPr>
                <w:rFonts w:eastAsia="Calibri"/>
                <w:i/>
                <w:sz w:val="24"/>
                <w:szCs w:val="24"/>
              </w:rPr>
              <w:t>Уметь:</w:t>
            </w:r>
          </w:p>
          <w:p w:rsidR="00A70051" w:rsidRPr="009D774D" w:rsidRDefault="00A70051" w:rsidP="00761F18">
            <w:pPr>
              <w:numPr>
                <w:ilvl w:val="0"/>
                <w:numId w:val="5"/>
              </w:numPr>
              <w:tabs>
                <w:tab w:val="left" w:pos="34"/>
              </w:tabs>
              <w:ind w:left="34" w:firstLine="284"/>
              <w:rPr>
                <w:rFonts w:eastAsia="Calibri"/>
                <w:sz w:val="24"/>
                <w:szCs w:val="24"/>
              </w:rPr>
            </w:pPr>
            <w:r w:rsidRPr="009D774D">
              <w:rPr>
                <w:sz w:val="24"/>
                <w:szCs w:val="24"/>
              </w:rPr>
              <w:t xml:space="preserve">осуществлять подбор </w:t>
            </w:r>
            <w:r w:rsidRPr="009D774D">
              <w:rPr>
                <w:rFonts w:eastAsia="Calibri"/>
                <w:sz w:val="24"/>
                <w:szCs w:val="24"/>
              </w:rPr>
              <w:t>экономико-математических методов, используемых в менеджменте организации</w:t>
            </w:r>
            <w:r w:rsidRPr="009D774D">
              <w:rPr>
                <w:bCs/>
                <w:sz w:val="24"/>
                <w:szCs w:val="24"/>
              </w:rPr>
              <w:t>;</w:t>
            </w:r>
          </w:p>
          <w:p w:rsidR="00A70051" w:rsidRPr="009D774D" w:rsidRDefault="00A70051" w:rsidP="00761F18">
            <w:pPr>
              <w:numPr>
                <w:ilvl w:val="0"/>
                <w:numId w:val="5"/>
              </w:numPr>
              <w:tabs>
                <w:tab w:val="left" w:pos="34"/>
              </w:tabs>
              <w:ind w:left="34" w:firstLine="284"/>
              <w:rPr>
                <w:rFonts w:eastAsia="Calibri"/>
                <w:sz w:val="24"/>
                <w:szCs w:val="24"/>
              </w:rPr>
            </w:pPr>
            <w:r w:rsidRPr="009D774D">
              <w:rPr>
                <w:rFonts w:eastAsia="Calibri"/>
                <w:sz w:val="24"/>
                <w:szCs w:val="24"/>
              </w:rPr>
              <w:t>применять экономико-математические методы, используемые в менеджменте организации</w:t>
            </w:r>
            <w:r w:rsidRPr="009D774D">
              <w:rPr>
                <w:bCs/>
                <w:sz w:val="24"/>
                <w:szCs w:val="24"/>
              </w:rPr>
              <w:t>;</w:t>
            </w:r>
          </w:p>
          <w:p w:rsidR="00A70051" w:rsidRPr="009D774D" w:rsidRDefault="00A70051" w:rsidP="00A70051">
            <w:pPr>
              <w:tabs>
                <w:tab w:val="left" w:pos="34"/>
              </w:tabs>
              <w:rPr>
                <w:rFonts w:eastAsia="Calibri"/>
                <w:sz w:val="24"/>
                <w:szCs w:val="24"/>
              </w:rPr>
            </w:pPr>
            <w:r w:rsidRPr="009D774D">
              <w:rPr>
                <w:rFonts w:eastAsia="Calibri"/>
                <w:i/>
                <w:sz w:val="24"/>
                <w:szCs w:val="24"/>
              </w:rPr>
              <w:t>Владеть:</w:t>
            </w:r>
          </w:p>
          <w:p w:rsidR="00A70051" w:rsidRPr="009D774D" w:rsidRDefault="00A70051" w:rsidP="00761F18">
            <w:pPr>
              <w:numPr>
                <w:ilvl w:val="0"/>
                <w:numId w:val="5"/>
              </w:numPr>
              <w:tabs>
                <w:tab w:val="left" w:pos="34"/>
              </w:tabs>
              <w:ind w:left="34" w:firstLine="284"/>
              <w:rPr>
                <w:sz w:val="24"/>
                <w:szCs w:val="24"/>
              </w:rPr>
            </w:pPr>
            <w:r w:rsidRPr="009D774D">
              <w:rPr>
                <w:sz w:val="24"/>
                <w:szCs w:val="24"/>
              </w:rPr>
              <w:t xml:space="preserve">навыками подбора </w:t>
            </w:r>
            <w:r w:rsidRPr="009D774D">
              <w:rPr>
                <w:rFonts w:eastAsia="Calibri"/>
                <w:sz w:val="24"/>
                <w:szCs w:val="24"/>
              </w:rPr>
              <w:t xml:space="preserve">экономико-математических методов, используемых в </w:t>
            </w:r>
            <w:r w:rsidR="006B0BDB">
              <w:rPr>
                <w:rFonts w:eastAsia="Calibri"/>
                <w:sz w:val="24"/>
                <w:szCs w:val="24"/>
              </w:rPr>
              <w:t xml:space="preserve"> </w:t>
            </w:r>
            <w:r w:rsidRPr="009D774D">
              <w:rPr>
                <w:rFonts w:eastAsia="Calibri"/>
                <w:sz w:val="24"/>
                <w:szCs w:val="24"/>
              </w:rPr>
              <w:t>менеджменте организации при решении профессиональных задач</w:t>
            </w:r>
            <w:r w:rsidRPr="009D774D">
              <w:rPr>
                <w:bCs/>
                <w:sz w:val="24"/>
                <w:szCs w:val="24"/>
              </w:rPr>
              <w:t>;</w:t>
            </w:r>
          </w:p>
          <w:p w:rsidR="00A70051" w:rsidRPr="009D774D" w:rsidRDefault="00A70051" w:rsidP="00761F18">
            <w:pPr>
              <w:numPr>
                <w:ilvl w:val="0"/>
                <w:numId w:val="5"/>
              </w:numPr>
              <w:tabs>
                <w:tab w:val="left" w:pos="34"/>
              </w:tabs>
              <w:ind w:left="34" w:firstLine="284"/>
              <w:rPr>
                <w:rFonts w:eastAsia="Calibri"/>
                <w:sz w:val="24"/>
                <w:szCs w:val="24"/>
              </w:rPr>
            </w:pPr>
            <w:r w:rsidRPr="009D774D">
              <w:rPr>
                <w:sz w:val="24"/>
                <w:szCs w:val="24"/>
              </w:rPr>
              <w:t>навыками</w:t>
            </w:r>
            <w:r w:rsidRPr="009D774D">
              <w:rPr>
                <w:rFonts w:eastAsia="Calibri"/>
                <w:sz w:val="24"/>
                <w:szCs w:val="24"/>
              </w:rPr>
              <w:t xml:space="preserve"> применения экономико-математических методов, используемых в менеджменте организации при решении профессиональных задач</w:t>
            </w:r>
            <w:r w:rsidRPr="009D774D">
              <w:rPr>
                <w:bCs/>
                <w:sz w:val="24"/>
                <w:szCs w:val="24"/>
              </w:rPr>
              <w:t>.</w:t>
            </w:r>
          </w:p>
        </w:tc>
      </w:tr>
    </w:tbl>
    <w:p w:rsidR="00332230" w:rsidRPr="009D774D" w:rsidRDefault="00332230" w:rsidP="00332230">
      <w:pPr>
        <w:tabs>
          <w:tab w:val="left" w:pos="708"/>
        </w:tabs>
        <w:jc w:val="both"/>
        <w:rPr>
          <w:rFonts w:eastAsia="Calibri"/>
          <w:color w:val="000000"/>
          <w:sz w:val="24"/>
          <w:szCs w:val="24"/>
        </w:rPr>
      </w:pPr>
    </w:p>
    <w:p w:rsidR="00332230" w:rsidRPr="009D774D" w:rsidRDefault="00332230" w:rsidP="00FF79DD">
      <w:pPr>
        <w:pStyle w:val="a3"/>
        <w:numPr>
          <w:ilvl w:val="0"/>
          <w:numId w:val="67"/>
        </w:numPr>
        <w:tabs>
          <w:tab w:val="left" w:pos="993"/>
        </w:tabs>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332230" w:rsidRPr="009D774D" w:rsidRDefault="00332230" w:rsidP="00332230">
      <w:pPr>
        <w:tabs>
          <w:tab w:val="left" w:pos="708"/>
          <w:tab w:val="left" w:pos="993"/>
        </w:tabs>
        <w:ind w:hanging="11"/>
        <w:jc w:val="both"/>
        <w:rPr>
          <w:rFonts w:eastAsia="Calibri"/>
          <w:sz w:val="24"/>
          <w:szCs w:val="24"/>
        </w:rPr>
      </w:pPr>
      <w:r w:rsidRPr="009D774D">
        <w:rPr>
          <w:color w:val="000000"/>
          <w:sz w:val="24"/>
          <w:szCs w:val="24"/>
        </w:rPr>
        <w:t xml:space="preserve">Дисциплина </w:t>
      </w:r>
      <w:r w:rsidRPr="009D774D">
        <w:rPr>
          <w:sz w:val="24"/>
          <w:szCs w:val="24"/>
        </w:rPr>
        <w:t xml:space="preserve">Б1.Б.07 «Математика» </w:t>
      </w:r>
      <w:r w:rsidRPr="009D774D">
        <w:rPr>
          <w:rFonts w:eastAsia="Calibri"/>
          <w:sz w:val="24"/>
          <w:szCs w:val="24"/>
        </w:rPr>
        <w:t>является дисциплиной базовой части блока Б1.</w:t>
      </w:r>
    </w:p>
    <w:p w:rsidR="00332230" w:rsidRPr="009D774D" w:rsidRDefault="00332230" w:rsidP="00332230">
      <w:pPr>
        <w:tabs>
          <w:tab w:val="left" w:pos="708"/>
        </w:tabs>
        <w:ind w:firstLine="709"/>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3856"/>
        <w:gridCol w:w="3256"/>
      </w:tblGrid>
      <w:tr w:rsidR="00A70051" w:rsidRPr="009D774D" w:rsidTr="00A70051">
        <w:trPr>
          <w:trHeight w:val="276"/>
        </w:trPr>
        <w:tc>
          <w:tcPr>
            <w:tcW w:w="2348" w:type="dxa"/>
            <w:vMerge w:val="restart"/>
            <w:vAlign w:val="center"/>
          </w:tcPr>
          <w:p w:rsidR="00A70051" w:rsidRPr="009D774D" w:rsidRDefault="00A70051" w:rsidP="005016BD">
            <w:pPr>
              <w:tabs>
                <w:tab w:val="left" w:pos="708"/>
              </w:tabs>
              <w:jc w:val="center"/>
              <w:rPr>
                <w:rFonts w:eastAsia="Calibri"/>
                <w:color w:val="000000"/>
                <w:sz w:val="24"/>
                <w:szCs w:val="24"/>
              </w:rPr>
            </w:pPr>
            <w:r w:rsidRPr="009D774D">
              <w:rPr>
                <w:rFonts w:eastAsia="Calibri"/>
                <w:color w:val="000000"/>
                <w:sz w:val="24"/>
                <w:szCs w:val="24"/>
              </w:rPr>
              <w:t>Код</w:t>
            </w:r>
          </w:p>
          <w:p w:rsidR="00A70051" w:rsidRPr="009D774D" w:rsidRDefault="00A70051" w:rsidP="005016BD">
            <w:pPr>
              <w:tabs>
                <w:tab w:val="left" w:pos="708"/>
              </w:tabs>
              <w:jc w:val="center"/>
              <w:rPr>
                <w:rFonts w:eastAsia="Calibri"/>
                <w:color w:val="000000"/>
                <w:sz w:val="24"/>
                <w:szCs w:val="24"/>
              </w:rPr>
            </w:pPr>
            <w:r w:rsidRPr="009D774D">
              <w:rPr>
                <w:rFonts w:eastAsia="Calibri"/>
                <w:color w:val="000000"/>
                <w:sz w:val="24"/>
                <w:szCs w:val="24"/>
              </w:rPr>
              <w:t>дисциплины</w:t>
            </w:r>
          </w:p>
        </w:tc>
        <w:tc>
          <w:tcPr>
            <w:tcW w:w="3856" w:type="dxa"/>
            <w:vMerge w:val="restart"/>
            <w:vAlign w:val="center"/>
          </w:tcPr>
          <w:p w:rsidR="00A70051" w:rsidRPr="009D774D" w:rsidRDefault="00A70051" w:rsidP="005016BD">
            <w:pPr>
              <w:tabs>
                <w:tab w:val="left" w:pos="708"/>
              </w:tabs>
              <w:jc w:val="center"/>
              <w:rPr>
                <w:rFonts w:eastAsia="Calibri"/>
                <w:color w:val="000000"/>
                <w:sz w:val="24"/>
                <w:szCs w:val="24"/>
              </w:rPr>
            </w:pPr>
            <w:r w:rsidRPr="009D774D">
              <w:rPr>
                <w:rFonts w:eastAsia="Calibri"/>
                <w:color w:val="000000"/>
                <w:sz w:val="24"/>
                <w:szCs w:val="24"/>
              </w:rPr>
              <w:t>Наименование</w:t>
            </w:r>
          </w:p>
          <w:p w:rsidR="00A70051" w:rsidRPr="009D774D" w:rsidRDefault="00A70051" w:rsidP="005016BD">
            <w:pPr>
              <w:tabs>
                <w:tab w:val="left" w:pos="708"/>
              </w:tabs>
              <w:jc w:val="center"/>
              <w:rPr>
                <w:rFonts w:eastAsia="Calibri"/>
                <w:color w:val="000000"/>
                <w:sz w:val="24"/>
                <w:szCs w:val="24"/>
              </w:rPr>
            </w:pPr>
            <w:r w:rsidRPr="009D774D">
              <w:rPr>
                <w:rFonts w:eastAsia="Calibri"/>
                <w:color w:val="000000"/>
                <w:sz w:val="24"/>
                <w:szCs w:val="24"/>
              </w:rPr>
              <w:t>Дисциплины</w:t>
            </w:r>
          </w:p>
        </w:tc>
        <w:tc>
          <w:tcPr>
            <w:tcW w:w="3256" w:type="dxa"/>
            <w:vMerge w:val="restart"/>
            <w:vAlign w:val="center"/>
          </w:tcPr>
          <w:p w:rsidR="00A70051" w:rsidRPr="009D774D" w:rsidRDefault="00A70051" w:rsidP="00A70051">
            <w:pPr>
              <w:tabs>
                <w:tab w:val="left" w:pos="708"/>
              </w:tabs>
              <w:jc w:val="center"/>
              <w:rPr>
                <w:rFonts w:eastAsia="Calibri"/>
                <w:color w:val="000000"/>
                <w:sz w:val="24"/>
                <w:szCs w:val="24"/>
              </w:rPr>
            </w:pPr>
            <w:r w:rsidRPr="009D774D">
              <w:rPr>
                <w:rFonts w:eastAsia="Calibri"/>
                <w:color w:val="000000"/>
                <w:sz w:val="24"/>
                <w:szCs w:val="24"/>
              </w:rPr>
              <w:t>Коды формируемых компетенций</w:t>
            </w:r>
          </w:p>
        </w:tc>
      </w:tr>
      <w:tr w:rsidR="00A70051" w:rsidRPr="009D774D" w:rsidTr="00A70051">
        <w:trPr>
          <w:trHeight w:val="276"/>
        </w:trPr>
        <w:tc>
          <w:tcPr>
            <w:tcW w:w="2348" w:type="dxa"/>
            <w:vMerge/>
            <w:vAlign w:val="center"/>
          </w:tcPr>
          <w:p w:rsidR="00A70051" w:rsidRPr="009D774D" w:rsidRDefault="00A70051" w:rsidP="005016BD">
            <w:pPr>
              <w:tabs>
                <w:tab w:val="left" w:pos="708"/>
              </w:tabs>
              <w:jc w:val="both"/>
              <w:rPr>
                <w:rFonts w:eastAsia="Calibri"/>
                <w:color w:val="000000"/>
                <w:sz w:val="24"/>
                <w:szCs w:val="24"/>
              </w:rPr>
            </w:pPr>
          </w:p>
        </w:tc>
        <w:tc>
          <w:tcPr>
            <w:tcW w:w="3856" w:type="dxa"/>
            <w:vMerge/>
            <w:vAlign w:val="center"/>
          </w:tcPr>
          <w:p w:rsidR="00A70051" w:rsidRPr="009D774D" w:rsidRDefault="00A70051" w:rsidP="005016BD">
            <w:pPr>
              <w:tabs>
                <w:tab w:val="left" w:pos="708"/>
              </w:tabs>
              <w:jc w:val="both"/>
              <w:rPr>
                <w:rFonts w:eastAsia="Calibri"/>
                <w:color w:val="000000"/>
                <w:sz w:val="24"/>
                <w:szCs w:val="24"/>
              </w:rPr>
            </w:pPr>
          </w:p>
        </w:tc>
        <w:tc>
          <w:tcPr>
            <w:tcW w:w="3256" w:type="dxa"/>
            <w:vMerge/>
            <w:vAlign w:val="center"/>
          </w:tcPr>
          <w:p w:rsidR="00A70051" w:rsidRPr="009D774D" w:rsidRDefault="00A70051" w:rsidP="005016BD">
            <w:pPr>
              <w:tabs>
                <w:tab w:val="left" w:pos="708"/>
              </w:tabs>
              <w:jc w:val="both"/>
              <w:rPr>
                <w:rFonts w:eastAsia="Calibri"/>
                <w:color w:val="000000"/>
                <w:sz w:val="24"/>
                <w:szCs w:val="24"/>
              </w:rPr>
            </w:pPr>
          </w:p>
        </w:tc>
      </w:tr>
      <w:tr w:rsidR="00A70051" w:rsidRPr="009D774D" w:rsidTr="00A70051">
        <w:trPr>
          <w:trHeight w:val="276"/>
        </w:trPr>
        <w:tc>
          <w:tcPr>
            <w:tcW w:w="2348" w:type="dxa"/>
            <w:vMerge/>
            <w:vAlign w:val="center"/>
          </w:tcPr>
          <w:p w:rsidR="00A70051" w:rsidRPr="009D774D" w:rsidRDefault="00A70051" w:rsidP="005016BD">
            <w:pPr>
              <w:tabs>
                <w:tab w:val="left" w:pos="708"/>
              </w:tabs>
              <w:jc w:val="both"/>
              <w:rPr>
                <w:rFonts w:eastAsia="Calibri"/>
                <w:color w:val="000000"/>
                <w:sz w:val="24"/>
                <w:szCs w:val="24"/>
              </w:rPr>
            </w:pPr>
          </w:p>
        </w:tc>
        <w:tc>
          <w:tcPr>
            <w:tcW w:w="3856" w:type="dxa"/>
            <w:vMerge/>
            <w:vAlign w:val="center"/>
          </w:tcPr>
          <w:p w:rsidR="00A70051" w:rsidRPr="009D774D" w:rsidRDefault="00A70051" w:rsidP="005016BD">
            <w:pPr>
              <w:tabs>
                <w:tab w:val="left" w:pos="708"/>
              </w:tabs>
              <w:jc w:val="both"/>
              <w:rPr>
                <w:rFonts w:eastAsia="Calibri"/>
                <w:color w:val="000000"/>
                <w:sz w:val="24"/>
                <w:szCs w:val="24"/>
              </w:rPr>
            </w:pPr>
          </w:p>
        </w:tc>
        <w:tc>
          <w:tcPr>
            <w:tcW w:w="3256" w:type="dxa"/>
            <w:vMerge/>
            <w:vAlign w:val="center"/>
          </w:tcPr>
          <w:p w:rsidR="00A70051" w:rsidRPr="009D774D" w:rsidRDefault="00A70051" w:rsidP="005016BD">
            <w:pPr>
              <w:tabs>
                <w:tab w:val="left" w:pos="708"/>
              </w:tabs>
              <w:jc w:val="both"/>
              <w:rPr>
                <w:rFonts w:eastAsia="Calibri"/>
                <w:color w:val="000000"/>
                <w:sz w:val="24"/>
                <w:szCs w:val="24"/>
              </w:rPr>
            </w:pPr>
          </w:p>
        </w:tc>
      </w:tr>
      <w:tr w:rsidR="00A70051" w:rsidRPr="009D774D" w:rsidTr="00A70051">
        <w:trPr>
          <w:trHeight w:val="222"/>
        </w:trPr>
        <w:tc>
          <w:tcPr>
            <w:tcW w:w="2348" w:type="dxa"/>
            <w:vAlign w:val="center"/>
          </w:tcPr>
          <w:p w:rsidR="00A70051" w:rsidRPr="009D774D" w:rsidRDefault="00A70051" w:rsidP="005016BD">
            <w:pPr>
              <w:tabs>
                <w:tab w:val="left" w:pos="708"/>
              </w:tabs>
              <w:jc w:val="both"/>
              <w:rPr>
                <w:rFonts w:eastAsia="Calibri"/>
                <w:sz w:val="24"/>
                <w:szCs w:val="24"/>
              </w:rPr>
            </w:pPr>
            <w:r w:rsidRPr="009D774D">
              <w:rPr>
                <w:rFonts w:eastAsia="Calibri"/>
                <w:sz w:val="24"/>
                <w:szCs w:val="24"/>
              </w:rPr>
              <w:t>Б1.Б.07</w:t>
            </w:r>
          </w:p>
        </w:tc>
        <w:tc>
          <w:tcPr>
            <w:tcW w:w="3856" w:type="dxa"/>
            <w:vAlign w:val="center"/>
          </w:tcPr>
          <w:p w:rsidR="00A70051" w:rsidRPr="009D774D" w:rsidRDefault="00A70051" w:rsidP="005016BD">
            <w:pPr>
              <w:tabs>
                <w:tab w:val="left" w:pos="708"/>
              </w:tabs>
              <w:jc w:val="both"/>
              <w:rPr>
                <w:rFonts w:eastAsia="Calibri"/>
                <w:sz w:val="24"/>
                <w:szCs w:val="24"/>
              </w:rPr>
            </w:pPr>
            <w:r w:rsidRPr="009D774D">
              <w:rPr>
                <w:rFonts w:eastAsia="Calibri"/>
                <w:sz w:val="24"/>
                <w:szCs w:val="24"/>
              </w:rPr>
              <w:t>Математика</w:t>
            </w:r>
          </w:p>
        </w:tc>
        <w:tc>
          <w:tcPr>
            <w:tcW w:w="3256" w:type="dxa"/>
            <w:vAlign w:val="center"/>
          </w:tcPr>
          <w:p w:rsidR="00A70051" w:rsidRPr="009D774D" w:rsidRDefault="00A70051" w:rsidP="005016BD">
            <w:pPr>
              <w:tabs>
                <w:tab w:val="left" w:pos="708"/>
              </w:tabs>
              <w:jc w:val="both"/>
              <w:rPr>
                <w:rFonts w:eastAsia="Calibri"/>
                <w:sz w:val="24"/>
                <w:szCs w:val="24"/>
              </w:rPr>
            </w:pPr>
            <w:r w:rsidRPr="009D774D">
              <w:rPr>
                <w:bCs/>
                <w:sz w:val="24"/>
                <w:szCs w:val="24"/>
              </w:rPr>
              <w:t>ОК-3</w:t>
            </w:r>
          </w:p>
        </w:tc>
      </w:tr>
    </w:tbl>
    <w:p w:rsidR="00332230" w:rsidRPr="009D774D" w:rsidRDefault="00332230" w:rsidP="00332230">
      <w:pPr>
        <w:contextualSpacing/>
        <w:jc w:val="both"/>
        <w:rPr>
          <w:rFonts w:eastAsia="Calibri"/>
          <w:b/>
          <w:color w:val="000000"/>
          <w:spacing w:val="4"/>
          <w:sz w:val="24"/>
          <w:szCs w:val="24"/>
        </w:rPr>
      </w:pPr>
    </w:p>
    <w:p w:rsidR="00332230" w:rsidRPr="009D774D" w:rsidRDefault="00332230" w:rsidP="00332230">
      <w:pPr>
        <w:ind w:firstLine="709"/>
        <w:contextualSpacing/>
        <w:jc w:val="both"/>
        <w:rPr>
          <w:rFonts w:eastAsia="Calibri"/>
          <w:b/>
          <w:color w:val="000000"/>
          <w:spacing w:val="4"/>
          <w:sz w:val="24"/>
          <w:szCs w:val="24"/>
        </w:rPr>
      </w:pPr>
      <w:r w:rsidRPr="009D774D">
        <w:rPr>
          <w:rFonts w:eastAsia="Calibri"/>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32230" w:rsidRPr="009D774D" w:rsidRDefault="00332230" w:rsidP="00332230">
      <w:pPr>
        <w:ind w:firstLine="709"/>
        <w:jc w:val="both"/>
        <w:rPr>
          <w:color w:val="000000"/>
          <w:sz w:val="24"/>
          <w:szCs w:val="24"/>
        </w:rPr>
      </w:pPr>
    </w:p>
    <w:p w:rsidR="00332230" w:rsidRPr="009D774D" w:rsidRDefault="00332230" w:rsidP="00332230">
      <w:pPr>
        <w:ind w:firstLine="709"/>
        <w:jc w:val="both"/>
        <w:rPr>
          <w:rFonts w:eastAsia="Calibri"/>
          <w:color w:val="000000"/>
          <w:sz w:val="24"/>
          <w:szCs w:val="24"/>
        </w:rPr>
      </w:pPr>
      <w:r w:rsidRPr="009D774D">
        <w:rPr>
          <w:rFonts w:eastAsia="Calibri"/>
          <w:color w:val="000000"/>
          <w:sz w:val="24"/>
          <w:szCs w:val="24"/>
        </w:rPr>
        <w:t xml:space="preserve">Объем учебной дисциплины – 6 зачетных единиц – </w:t>
      </w:r>
      <w:r w:rsidRPr="009D774D">
        <w:rPr>
          <w:rFonts w:eastAsia="Calibri"/>
          <w:sz w:val="24"/>
          <w:szCs w:val="24"/>
        </w:rPr>
        <w:t>216</w:t>
      </w:r>
      <w:r w:rsidRPr="009D774D">
        <w:rPr>
          <w:rFonts w:eastAsia="Calibri"/>
          <w:color w:val="000000"/>
          <w:sz w:val="24"/>
          <w:szCs w:val="24"/>
        </w:rPr>
        <w:t xml:space="preserve"> академических часов</w:t>
      </w:r>
    </w:p>
    <w:p w:rsidR="00332230" w:rsidRPr="009D774D" w:rsidRDefault="00332230" w:rsidP="00332230">
      <w:pPr>
        <w:ind w:firstLine="709"/>
        <w:jc w:val="both"/>
        <w:rPr>
          <w:rFonts w:eastAsia="Calibri"/>
          <w:color w:val="000000"/>
          <w:sz w:val="24"/>
          <w:szCs w:val="24"/>
        </w:rPr>
      </w:pPr>
      <w:r w:rsidRPr="009D774D">
        <w:rPr>
          <w:rFonts w:eastAsia="Calibri"/>
          <w:color w:val="000000"/>
          <w:sz w:val="24"/>
          <w:szCs w:val="24"/>
        </w:rPr>
        <w:t>Из них</w:t>
      </w:r>
      <w:r w:rsidRPr="009D774D">
        <w:rPr>
          <w:rFonts w:eastAsia="Calibri"/>
          <w:color w:val="000000"/>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32230" w:rsidRPr="009D774D" w:rsidTr="005016BD">
        <w:tc>
          <w:tcPr>
            <w:tcW w:w="4365" w:type="dxa"/>
          </w:tcPr>
          <w:p w:rsidR="00332230" w:rsidRPr="009D774D" w:rsidRDefault="00332230" w:rsidP="005016BD">
            <w:pPr>
              <w:jc w:val="both"/>
              <w:rPr>
                <w:rFonts w:eastAsia="Calibri"/>
                <w:color w:val="000000"/>
                <w:sz w:val="24"/>
                <w:szCs w:val="24"/>
              </w:rPr>
            </w:pPr>
          </w:p>
        </w:tc>
        <w:tc>
          <w:tcPr>
            <w:tcW w:w="2693" w:type="dxa"/>
            <w:vAlign w:val="center"/>
          </w:tcPr>
          <w:p w:rsidR="00332230" w:rsidRPr="009D774D" w:rsidRDefault="00332230" w:rsidP="005016BD">
            <w:pPr>
              <w:jc w:val="center"/>
              <w:rPr>
                <w:rFonts w:eastAsia="Calibri"/>
                <w:color w:val="000000"/>
                <w:sz w:val="24"/>
                <w:szCs w:val="24"/>
              </w:rPr>
            </w:pPr>
            <w:r w:rsidRPr="009D774D">
              <w:rPr>
                <w:rFonts w:eastAsia="Calibri"/>
                <w:color w:val="000000"/>
                <w:sz w:val="24"/>
                <w:szCs w:val="24"/>
              </w:rPr>
              <w:t>Очная форма обучения</w:t>
            </w:r>
          </w:p>
        </w:tc>
        <w:tc>
          <w:tcPr>
            <w:tcW w:w="2517" w:type="dxa"/>
            <w:vAlign w:val="center"/>
          </w:tcPr>
          <w:p w:rsidR="00332230" w:rsidRPr="009D774D" w:rsidRDefault="00332230" w:rsidP="005016BD">
            <w:pPr>
              <w:jc w:val="center"/>
              <w:rPr>
                <w:rFonts w:eastAsia="Calibri"/>
                <w:color w:val="000000"/>
                <w:sz w:val="24"/>
                <w:szCs w:val="24"/>
              </w:rPr>
            </w:pPr>
            <w:r w:rsidRPr="009D774D">
              <w:rPr>
                <w:rFonts w:eastAsia="Calibri"/>
                <w:color w:val="000000"/>
                <w:sz w:val="24"/>
                <w:szCs w:val="24"/>
              </w:rPr>
              <w:t xml:space="preserve">Заочная форма </w:t>
            </w:r>
          </w:p>
          <w:p w:rsidR="00332230" w:rsidRPr="009D774D" w:rsidRDefault="00332230" w:rsidP="005016BD">
            <w:pPr>
              <w:jc w:val="center"/>
              <w:rPr>
                <w:rFonts w:eastAsia="Calibri"/>
                <w:color w:val="000000"/>
                <w:sz w:val="24"/>
                <w:szCs w:val="24"/>
              </w:rPr>
            </w:pPr>
            <w:r w:rsidRPr="009D774D">
              <w:rPr>
                <w:rFonts w:eastAsia="Calibri"/>
                <w:color w:val="000000"/>
                <w:sz w:val="24"/>
                <w:szCs w:val="24"/>
              </w:rPr>
              <w:t>обучения</w:t>
            </w:r>
          </w:p>
        </w:tc>
      </w:tr>
      <w:tr w:rsidR="00332230" w:rsidRPr="009D774D" w:rsidTr="005016BD">
        <w:tc>
          <w:tcPr>
            <w:tcW w:w="4365" w:type="dxa"/>
          </w:tcPr>
          <w:p w:rsidR="00332230" w:rsidRPr="009D774D" w:rsidRDefault="00332230" w:rsidP="005016BD">
            <w:pPr>
              <w:jc w:val="both"/>
              <w:rPr>
                <w:rFonts w:eastAsia="Calibri"/>
                <w:color w:val="000000"/>
                <w:sz w:val="24"/>
                <w:szCs w:val="24"/>
              </w:rPr>
            </w:pPr>
            <w:r w:rsidRPr="009D774D">
              <w:rPr>
                <w:rFonts w:eastAsia="Calibri"/>
                <w:color w:val="000000"/>
                <w:sz w:val="24"/>
                <w:szCs w:val="24"/>
              </w:rPr>
              <w:t>Контактная работа</w:t>
            </w:r>
          </w:p>
        </w:tc>
        <w:tc>
          <w:tcPr>
            <w:tcW w:w="2693" w:type="dxa"/>
            <w:vAlign w:val="center"/>
          </w:tcPr>
          <w:p w:rsidR="00332230" w:rsidRPr="009D774D" w:rsidRDefault="00332230" w:rsidP="005016BD">
            <w:pPr>
              <w:jc w:val="center"/>
              <w:rPr>
                <w:rFonts w:eastAsia="Calibri"/>
                <w:sz w:val="24"/>
                <w:szCs w:val="24"/>
              </w:rPr>
            </w:pPr>
            <w:r w:rsidRPr="009D774D">
              <w:rPr>
                <w:rFonts w:eastAsia="Calibri"/>
                <w:sz w:val="24"/>
                <w:szCs w:val="24"/>
              </w:rPr>
              <w:t>72</w:t>
            </w:r>
          </w:p>
        </w:tc>
        <w:tc>
          <w:tcPr>
            <w:tcW w:w="2517" w:type="dxa"/>
            <w:vAlign w:val="center"/>
          </w:tcPr>
          <w:p w:rsidR="00332230" w:rsidRPr="009D774D" w:rsidRDefault="00332230" w:rsidP="005016BD">
            <w:pPr>
              <w:jc w:val="center"/>
              <w:rPr>
                <w:rFonts w:eastAsia="Calibri"/>
                <w:sz w:val="24"/>
                <w:szCs w:val="24"/>
              </w:rPr>
            </w:pPr>
            <w:r w:rsidRPr="009D774D">
              <w:rPr>
                <w:rFonts w:eastAsia="Calibri"/>
                <w:sz w:val="24"/>
                <w:szCs w:val="24"/>
              </w:rPr>
              <w:t>14</w:t>
            </w:r>
          </w:p>
        </w:tc>
      </w:tr>
      <w:tr w:rsidR="00332230" w:rsidRPr="009D774D" w:rsidTr="005016BD">
        <w:tc>
          <w:tcPr>
            <w:tcW w:w="4365" w:type="dxa"/>
          </w:tcPr>
          <w:p w:rsidR="00332230" w:rsidRPr="009D774D" w:rsidRDefault="00332230" w:rsidP="005016BD">
            <w:pPr>
              <w:jc w:val="both"/>
              <w:rPr>
                <w:rFonts w:eastAsia="Calibri"/>
                <w:i/>
                <w:color w:val="000000"/>
                <w:sz w:val="24"/>
                <w:szCs w:val="24"/>
              </w:rPr>
            </w:pPr>
            <w:r w:rsidRPr="009D774D">
              <w:rPr>
                <w:rFonts w:eastAsia="Calibri"/>
                <w:i/>
                <w:color w:val="000000"/>
                <w:sz w:val="24"/>
                <w:szCs w:val="24"/>
              </w:rPr>
              <w:t>Лекций</w:t>
            </w:r>
          </w:p>
        </w:tc>
        <w:tc>
          <w:tcPr>
            <w:tcW w:w="2693" w:type="dxa"/>
            <w:vAlign w:val="center"/>
          </w:tcPr>
          <w:p w:rsidR="00332230" w:rsidRPr="009D774D" w:rsidRDefault="00332230" w:rsidP="005016BD">
            <w:pPr>
              <w:jc w:val="center"/>
              <w:rPr>
                <w:rFonts w:eastAsia="Calibri"/>
                <w:sz w:val="24"/>
                <w:szCs w:val="24"/>
              </w:rPr>
            </w:pPr>
            <w:r w:rsidRPr="009D774D">
              <w:rPr>
                <w:rFonts w:eastAsia="Calibri"/>
                <w:sz w:val="24"/>
                <w:szCs w:val="24"/>
              </w:rPr>
              <w:t>36</w:t>
            </w:r>
          </w:p>
        </w:tc>
        <w:tc>
          <w:tcPr>
            <w:tcW w:w="2517" w:type="dxa"/>
            <w:vAlign w:val="center"/>
          </w:tcPr>
          <w:p w:rsidR="00332230" w:rsidRPr="009D774D" w:rsidRDefault="00332230" w:rsidP="005016BD">
            <w:pPr>
              <w:jc w:val="center"/>
              <w:rPr>
                <w:rFonts w:eastAsia="Calibri"/>
                <w:sz w:val="24"/>
                <w:szCs w:val="24"/>
              </w:rPr>
            </w:pPr>
            <w:r w:rsidRPr="009D774D">
              <w:rPr>
                <w:rFonts w:eastAsia="Calibri"/>
                <w:sz w:val="24"/>
                <w:szCs w:val="24"/>
              </w:rPr>
              <w:t>4</w:t>
            </w:r>
          </w:p>
        </w:tc>
      </w:tr>
      <w:tr w:rsidR="00332230" w:rsidRPr="009D774D" w:rsidTr="005016BD">
        <w:tc>
          <w:tcPr>
            <w:tcW w:w="4365" w:type="dxa"/>
          </w:tcPr>
          <w:p w:rsidR="00332230" w:rsidRPr="009D774D" w:rsidRDefault="00332230" w:rsidP="005016BD">
            <w:pPr>
              <w:jc w:val="both"/>
              <w:rPr>
                <w:rFonts w:eastAsia="Calibri"/>
                <w:i/>
                <w:color w:val="000000"/>
                <w:sz w:val="24"/>
                <w:szCs w:val="24"/>
              </w:rPr>
            </w:pPr>
            <w:r w:rsidRPr="009D774D">
              <w:rPr>
                <w:rFonts w:eastAsia="Calibri"/>
                <w:i/>
                <w:color w:val="000000"/>
                <w:sz w:val="24"/>
                <w:szCs w:val="24"/>
              </w:rPr>
              <w:t>Лабораторных работ</w:t>
            </w:r>
          </w:p>
        </w:tc>
        <w:tc>
          <w:tcPr>
            <w:tcW w:w="2693" w:type="dxa"/>
            <w:vAlign w:val="center"/>
          </w:tcPr>
          <w:p w:rsidR="00332230" w:rsidRPr="009D774D" w:rsidRDefault="00332230" w:rsidP="005016BD">
            <w:pPr>
              <w:jc w:val="center"/>
              <w:rPr>
                <w:rFonts w:eastAsia="Calibri"/>
                <w:sz w:val="24"/>
                <w:szCs w:val="24"/>
              </w:rPr>
            </w:pPr>
            <w:r w:rsidRPr="009D774D">
              <w:rPr>
                <w:rFonts w:eastAsia="Calibri"/>
                <w:sz w:val="24"/>
                <w:szCs w:val="24"/>
              </w:rPr>
              <w:t>-</w:t>
            </w:r>
          </w:p>
        </w:tc>
        <w:tc>
          <w:tcPr>
            <w:tcW w:w="2517" w:type="dxa"/>
            <w:vAlign w:val="center"/>
          </w:tcPr>
          <w:p w:rsidR="00332230" w:rsidRPr="009D774D" w:rsidRDefault="00332230" w:rsidP="005016BD">
            <w:pPr>
              <w:jc w:val="center"/>
              <w:rPr>
                <w:rFonts w:eastAsia="Calibri"/>
                <w:sz w:val="24"/>
                <w:szCs w:val="24"/>
              </w:rPr>
            </w:pPr>
            <w:r w:rsidRPr="009D774D">
              <w:rPr>
                <w:rFonts w:eastAsia="Calibri"/>
                <w:sz w:val="24"/>
                <w:szCs w:val="24"/>
              </w:rPr>
              <w:t>-</w:t>
            </w:r>
          </w:p>
        </w:tc>
      </w:tr>
      <w:tr w:rsidR="00332230" w:rsidRPr="009D774D" w:rsidTr="005016BD">
        <w:tc>
          <w:tcPr>
            <w:tcW w:w="4365" w:type="dxa"/>
          </w:tcPr>
          <w:p w:rsidR="00332230" w:rsidRPr="009D774D" w:rsidRDefault="00332230" w:rsidP="005016BD">
            <w:pPr>
              <w:jc w:val="both"/>
              <w:rPr>
                <w:rFonts w:eastAsia="Calibri"/>
                <w:i/>
                <w:color w:val="000000"/>
                <w:sz w:val="24"/>
                <w:szCs w:val="24"/>
              </w:rPr>
            </w:pPr>
            <w:r w:rsidRPr="009D774D">
              <w:rPr>
                <w:rFonts w:eastAsia="Calibri"/>
                <w:i/>
                <w:color w:val="000000"/>
                <w:sz w:val="24"/>
                <w:szCs w:val="24"/>
              </w:rPr>
              <w:t>Практических занятий</w:t>
            </w:r>
          </w:p>
        </w:tc>
        <w:tc>
          <w:tcPr>
            <w:tcW w:w="2693" w:type="dxa"/>
            <w:vAlign w:val="center"/>
          </w:tcPr>
          <w:p w:rsidR="00332230" w:rsidRPr="009D774D" w:rsidRDefault="00332230" w:rsidP="005016BD">
            <w:pPr>
              <w:jc w:val="center"/>
              <w:rPr>
                <w:rFonts w:eastAsia="Calibri"/>
                <w:sz w:val="24"/>
                <w:szCs w:val="24"/>
              </w:rPr>
            </w:pPr>
            <w:r w:rsidRPr="009D774D">
              <w:rPr>
                <w:rFonts w:eastAsia="Calibri"/>
                <w:sz w:val="24"/>
                <w:szCs w:val="24"/>
              </w:rPr>
              <w:t>36</w:t>
            </w:r>
          </w:p>
        </w:tc>
        <w:tc>
          <w:tcPr>
            <w:tcW w:w="2517" w:type="dxa"/>
            <w:vAlign w:val="center"/>
          </w:tcPr>
          <w:p w:rsidR="00332230" w:rsidRPr="009D774D" w:rsidRDefault="00332230" w:rsidP="005016BD">
            <w:pPr>
              <w:jc w:val="center"/>
              <w:rPr>
                <w:rFonts w:eastAsia="Calibri"/>
                <w:sz w:val="24"/>
                <w:szCs w:val="24"/>
              </w:rPr>
            </w:pPr>
            <w:r w:rsidRPr="009D774D">
              <w:rPr>
                <w:rFonts w:eastAsia="Calibri"/>
                <w:sz w:val="24"/>
                <w:szCs w:val="24"/>
              </w:rPr>
              <w:t>10</w:t>
            </w:r>
          </w:p>
        </w:tc>
      </w:tr>
      <w:tr w:rsidR="00332230" w:rsidRPr="009D774D" w:rsidTr="005016BD">
        <w:tc>
          <w:tcPr>
            <w:tcW w:w="4365" w:type="dxa"/>
          </w:tcPr>
          <w:p w:rsidR="00332230" w:rsidRPr="009D774D" w:rsidRDefault="00332230" w:rsidP="005016BD">
            <w:pPr>
              <w:jc w:val="both"/>
              <w:rPr>
                <w:rFonts w:eastAsia="Calibri"/>
                <w:color w:val="000000"/>
                <w:sz w:val="24"/>
                <w:szCs w:val="24"/>
              </w:rPr>
            </w:pPr>
            <w:r w:rsidRPr="009D774D">
              <w:rPr>
                <w:rFonts w:eastAsia="Calibri"/>
                <w:color w:val="000000"/>
                <w:sz w:val="24"/>
                <w:szCs w:val="24"/>
              </w:rPr>
              <w:t>Самостоятельная работа обучающихся</w:t>
            </w:r>
          </w:p>
        </w:tc>
        <w:tc>
          <w:tcPr>
            <w:tcW w:w="2693" w:type="dxa"/>
            <w:vAlign w:val="center"/>
          </w:tcPr>
          <w:p w:rsidR="00332230" w:rsidRPr="009D774D" w:rsidRDefault="00332230" w:rsidP="005016BD">
            <w:pPr>
              <w:jc w:val="center"/>
              <w:rPr>
                <w:rFonts w:eastAsia="Calibri"/>
                <w:sz w:val="24"/>
                <w:szCs w:val="24"/>
              </w:rPr>
            </w:pPr>
            <w:r w:rsidRPr="009D774D">
              <w:rPr>
                <w:rFonts w:eastAsia="Calibri"/>
                <w:sz w:val="24"/>
                <w:szCs w:val="24"/>
              </w:rPr>
              <w:t>117</w:t>
            </w:r>
          </w:p>
        </w:tc>
        <w:tc>
          <w:tcPr>
            <w:tcW w:w="2517" w:type="dxa"/>
            <w:vAlign w:val="center"/>
          </w:tcPr>
          <w:p w:rsidR="00332230" w:rsidRPr="009D774D" w:rsidRDefault="00332230" w:rsidP="005016BD">
            <w:pPr>
              <w:jc w:val="center"/>
              <w:rPr>
                <w:rFonts w:eastAsia="Calibri"/>
                <w:sz w:val="24"/>
                <w:szCs w:val="24"/>
              </w:rPr>
            </w:pPr>
            <w:r w:rsidRPr="009D774D">
              <w:rPr>
                <w:rFonts w:eastAsia="Calibri"/>
                <w:sz w:val="24"/>
                <w:szCs w:val="24"/>
              </w:rPr>
              <w:t>193</w:t>
            </w:r>
          </w:p>
        </w:tc>
      </w:tr>
      <w:tr w:rsidR="00332230" w:rsidRPr="009D774D" w:rsidTr="005016BD">
        <w:tc>
          <w:tcPr>
            <w:tcW w:w="4365" w:type="dxa"/>
          </w:tcPr>
          <w:p w:rsidR="00332230" w:rsidRPr="009D774D" w:rsidRDefault="00332230" w:rsidP="005016BD">
            <w:pPr>
              <w:jc w:val="both"/>
              <w:rPr>
                <w:rFonts w:eastAsia="Calibri"/>
                <w:color w:val="000000"/>
                <w:sz w:val="24"/>
                <w:szCs w:val="24"/>
              </w:rPr>
            </w:pPr>
            <w:r w:rsidRPr="009D774D">
              <w:rPr>
                <w:rFonts w:eastAsia="Calibri"/>
                <w:color w:val="000000"/>
                <w:sz w:val="24"/>
                <w:szCs w:val="24"/>
              </w:rPr>
              <w:t>Контроль</w:t>
            </w:r>
          </w:p>
        </w:tc>
        <w:tc>
          <w:tcPr>
            <w:tcW w:w="2693" w:type="dxa"/>
            <w:vAlign w:val="center"/>
          </w:tcPr>
          <w:p w:rsidR="00332230" w:rsidRPr="009D774D" w:rsidRDefault="00332230" w:rsidP="005016BD">
            <w:pPr>
              <w:jc w:val="center"/>
              <w:rPr>
                <w:rFonts w:eastAsia="Calibri"/>
                <w:sz w:val="24"/>
                <w:szCs w:val="24"/>
              </w:rPr>
            </w:pPr>
            <w:r w:rsidRPr="009D774D">
              <w:rPr>
                <w:rFonts w:eastAsia="Calibri"/>
                <w:sz w:val="24"/>
                <w:szCs w:val="24"/>
              </w:rPr>
              <w:t>27</w:t>
            </w:r>
          </w:p>
        </w:tc>
        <w:tc>
          <w:tcPr>
            <w:tcW w:w="2517" w:type="dxa"/>
            <w:vAlign w:val="center"/>
          </w:tcPr>
          <w:p w:rsidR="00332230" w:rsidRPr="009D774D" w:rsidRDefault="00332230" w:rsidP="005016BD">
            <w:pPr>
              <w:jc w:val="center"/>
              <w:rPr>
                <w:rFonts w:eastAsia="Calibri"/>
                <w:sz w:val="24"/>
                <w:szCs w:val="24"/>
              </w:rPr>
            </w:pPr>
            <w:r w:rsidRPr="009D774D">
              <w:rPr>
                <w:rFonts w:eastAsia="Calibri"/>
                <w:sz w:val="24"/>
                <w:szCs w:val="24"/>
              </w:rPr>
              <w:t>9</w:t>
            </w:r>
          </w:p>
        </w:tc>
      </w:tr>
      <w:tr w:rsidR="00332230" w:rsidRPr="009D774D" w:rsidTr="005016BD">
        <w:tc>
          <w:tcPr>
            <w:tcW w:w="4365" w:type="dxa"/>
            <w:vAlign w:val="center"/>
          </w:tcPr>
          <w:p w:rsidR="00332230" w:rsidRPr="009D774D" w:rsidRDefault="00332230" w:rsidP="005016BD">
            <w:pPr>
              <w:rPr>
                <w:rFonts w:eastAsia="Calibri"/>
                <w:color w:val="000000"/>
                <w:sz w:val="24"/>
                <w:szCs w:val="24"/>
              </w:rPr>
            </w:pPr>
            <w:r w:rsidRPr="009D774D">
              <w:rPr>
                <w:rFonts w:eastAsia="Calibri"/>
                <w:color w:val="000000"/>
                <w:sz w:val="24"/>
                <w:szCs w:val="24"/>
              </w:rPr>
              <w:t>Формы промежуточной аттестации</w:t>
            </w:r>
          </w:p>
        </w:tc>
        <w:tc>
          <w:tcPr>
            <w:tcW w:w="2693" w:type="dxa"/>
            <w:vAlign w:val="center"/>
          </w:tcPr>
          <w:p w:rsidR="00332230" w:rsidRPr="009D774D" w:rsidRDefault="00A70051" w:rsidP="00A70051">
            <w:pPr>
              <w:jc w:val="center"/>
              <w:rPr>
                <w:rFonts w:eastAsia="Calibri"/>
                <w:sz w:val="24"/>
                <w:szCs w:val="24"/>
              </w:rPr>
            </w:pPr>
            <w:r w:rsidRPr="009D774D">
              <w:rPr>
                <w:rFonts w:eastAsia="Calibri"/>
                <w:sz w:val="24"/>
                <w:szCs w:val="24"/>
              </w:rPr>
              <w:t>э</w:t>
            </w:r>
            <w:r w:rsidR="00332230" w:rsidRPr="009D774D">
              <w:rPr>
                <w:rFonts w:eastAsia="Calibri"/>
                <w:sz w:val="24"/>
                <w:szCs w:val="24"/>
              </w:rPr>
              <w:t xml:space="preserve">кзамен </w:t>
            </w:r>
          </w:p>
        </w:tc>
        <w:tc>
          <w:tcPr>
            <w:tcW w:w="2517" w:type="dxa"/>
            <w:vAlign w:val="center"/>
          </w:tcPr>
          <w:p w:rsidR="00332230" w:rsidRPr="009D774D" w:rsidRDefault="00A70051" w:rsidP="00A70051">
            <w:pPr>
              <w:jc w:val="center"/>
              <w:rPr>
                <w:rFonts w:eastAsia="Calibri"/>
                <w:sz w:val="24"/>
                <w:szCs w:val="24"/>
              </w:rPr>
            </w:pPr>
            <w:r w:rsidRPr="009D774D">
              <w:rPr>
                <w:rFonts w:eastAsia="Calibri"/>
                <w:sz w:val="24"/>
                <w:szCs w:val="24"/>
              </w:rPr>
              <w:t>э</w:t>
            </w:r>
            <w:r w:rsidR="00332230" w:rsidRPr="009D774D">
              <w:rPr>
                <w:rFonts w:eastAsia="Calibri"/>
                <w:sz w:val="24"/>
                <w:szCs w:val="24"/>
              </w:rPr>
              <w:t xml:space="preserve">кзамен </w:t>
            </w:r>
          </w:p>
        </w:tc>
      </w:tr>
    </w:tbl>
    <w:p w:rsidR="00332230" w:rsidRPr="009D774D" w:rsidRDefault="00332230" w:rsidP="00332230">
      <w:pPr>
        <w:ind w:firstLine="709"/>
        <w:jc w:val="both"/>
        <w:rPr>
          <w:rFonts w:eastAsia="Calibri"/>
          <w:color w:val="000000"/>
          <w:sz w:val="24"/>
          <w:szCs w:val="24"/>
        </w:rPr>
      </w:pPr>
    </w:p>
    <w:p w:rsidR="00332230" w:rsidRPr="009D774D" w:rsidRDefault="00332230" w:rsidP="00A70051">
      <w:pPr>
        <w:widowControl/>
        <w:autoSpaceDE/>
        <w:autoSpaceDN/>
        <w:adjustRightInd/>
        <w:spacing w:line="276" w:lineRule="auto"/>
        <w:rPr>
          <w:b/>
          <w:color w:val="000000"/>
          <w:sz w:val="24"/>
          <w:szCs w:val="24"/>
        </w:rPr>
      </w:pPr>
      <w:r w:rsidRPr="009D774D">
        <w:rPr>
          <w:b/>
          <w:color w:val="000000"/>
          <w:sz w:val="24"/>
          <w:szCs w:val="24"/>
        </w:rPr>
        <w:t>5. Содержание дисциплины, структурированное по темам (разделам)</w:t>
      </w:r>
    </w:p>
    <w:p w:rsidR="00E95CB5" w:rsidRPr="009D774D" w:rsidRDefault="00332230" w:rsidP="00A70051">
      <w:pPr>
        <w:jc w:val="both"/>
        <w:rPr>
          <w:sz w:val="24"/>
          <w:szCs w:val="24"/>
        </w:rPr>
      </w:pPr>
      <w:r w:rsidRPr="009D774D">
        <w:rPr>
          <w:bCs/>
          <w:sz w:val="24"/>
          <w:szCs w:val="24"/>
        </w:rPr>
        <w:t>Тема № 1. Матрицы, определители, системы линейных уравнений</w:t>
      </w:r>
      <w:r w:rsidRPr="009D774D">
        <w:rPr>
          <w:sz w:val="24"/>
          <w:szCs w:val="24"/>
        </w:rPr>
        <w:t xml:space="preserve">. </w:t>
      </w:r>
    </w:p>
    <w:p w:rsidR="00332230" w:rsidRPr="009D774D" w:rsidRDefault="00332230" w:rsidP="00A70051">
      <w:pPr>
        <w:jc w:val="both"/>
        <w:rPr>
          <w:sz w:val="24"/>
          <w:szCs w:val="24"/>
        </w:rPr>
      </w:pPr>
      <w:r w:rsidRPr="009D774D">
        <w:rPr>
          <w:bCs/>
          <w:sz w:val="24"/>
          <w:szCs w:val="24"/>
        </w:rPr>
        <w:t>Тема № 2.</w:t>
      </w:r>
      <w:r w:rsidRPr="009D774D">
        <w:rPr>
          <w:sz w:val="24"/>
          <w:szCs w:val="24"/>
        </w:rPr>
        <w:t xml:space="preserve"> Аналитическая геометрия. </w:t>
      </w:r>
    </w:p>
    <w:p w:rsidR="00E95CB5" w:rsidRPr="009D774D" w:rsidRDefault="00332230" w:rsidP="00A70051">
      <w:pPr>
        <w:jc w:val="both"/>
        <w:rPr>
          <w:sz w:val="24"/>
          <w:szCs w:val="24"/>
        </w:rPr>
      </w:pPr>
      <w:r w:rsidRPr="009D774D">
        <w:rPr>
          <w:bCs/>
          <w:sz w:val="24"/>
          <w:szCs w:val="24"/>
        </w:rPr>
        <w:t>Тема № 3.</w:t>
      </w:r>
      <w:r w:rsidRPr="009D774D">
        <w:rPr>
          <w:sz w:val="24"/>
          <w:szCs w:val="24"/>
        </w:rPr>
        <w:t xml:space="preserve"> Дифференциальное исчисление функций одной переменной. </w:t>
      </w:r>
    </w:p>
    <w:p w:rsidR="00332230" w:rsidRPr="009D774D" w:rsidRDefault="00332230" w:rsidP="00A70051">
      <w:pPr>
        <w:jc w:val="both"/>
        <w:rPr>
          <w:sz w:val="24"/>
          <w:szCs w:val="24"/>
        </w:rPr>
      </w:pPr>
      <w:r w:rsidRPr="009D774D">
        <w:rPr>
          <w:bCs/>
          <w:sz w:val="24"/>
          <w:szCs w:val="24"/>
        </w:rPr>
        <w:t xml:space="preserve">Тема № 4. </w:t>
      </w:r>
      <w:r w:rsidR="00E95CB5" w:rsidRPr="009D774D">
        <w:rPr>
          <w:sz w:val="24"/>
          <w:szCs w:val="24"/>
        </w:rPr>
        <w:t>Интегральное исчисление функций одной переменной</w:t>
      </w:r>
    </w:p>
    <w:p w:rsidR="00332230" w:rsidRPr="009D774D" w:rsidRDefault="00332230" w:rsidP="00332230">
      <w:pPr>
        <w:widowControl/>
        <w:autoSpaceDE/>
        <w:autoSpaceDN/>
        <w:adjustRightInd/>
        <w:spacing w:line="276" w:lineRule="auto"/>
        <w:jc w:val="center"/>
        <w:rPr>
          <w:b/>
          <w:sz w:val="24"/>
          <w:szCs w:val="24"/>
        </w:rPr>
      </w:pPr>
    </w:p>
    <w:p w:rsidR="00332230" w:rsidRPr="009D774D" w:rsidRDefault="00332230" w:rsidP="00332230">
      <w:pPr>
        <w:widowControl/>
        <w:autoSpaceDE/>
        <w:autoSpaceDN/>
        <w:adjustRightInd/>
        <w:spacing w:line="276" w:lineRule="auto"/>
        <w:jc w:val="center"/>
        <w:rPr>
          <w:b/>
          <w:color w:val="000000" w:themeColor="text1"/>
          <w:sz w:val="24"/>
          <w:szCs w:val="24"/>
        </w:rPr>
      </w:pPr>
      <w:r w:rsidRPr="009D774D">
        <w:rPr>
          <w:b/>
          <w:color w:val="000000" w:themeColor="text1"/>
          <w:sz w:val="24"/>
          <w:szCs w:val="24"/>
        </w:rPr>
        <w:t>ОСНОВЫ САМООРГАНИЗАЦИИ И САМООБРАЗОВАНИЯ СТУДЕНТА</w:t>
      </w:r>
    </w:p>
    <w:p w:rsidR="00332230" w:rsidRPr="009D774D" w:rsidRDefault="00332230" w:rsidP="00332230">
      <w:pPr>
        <w:widowControl/>
        <w:autoSpaceDE/>
        <w:autoSpaceDN/>
        <w:adjustRightInd/>
        <w:spacing w:line="276" w:lineRule="auto"/>
        <w:jc w:val="center"/>
        <w:rPr>
          <w:b/>
          <w:color w:val="000000" w:themeColor="text1"/>
          <w:sz w:val="24"/>
          <w:szCs w:val="24"/>
        </w:rPr>
      </w:pPr>
    </w:p>
    <w:p w:rsidR="00332230" w:rsidRPr="009D774D" w:rsidRDefault="00332230" w:rsidP="00FF79DD">
      <w:pPr>
        <w:pStyle w:val="a3"/>
        <w:numPr>
          <w:ilvl w:val="0"/>
          <w:numId w:val="66"/>
        </w:numPr>
        <w:spacing w:after="0" w:line="240" w:lineRule="auto"/>
        <w:ind w:hanging="11"/>
        <w:jc w:val="both"/>
        <w:rPr>
          <w:rFonts w:ascii="Times New Roman" w:hAnsi="Times New Roman"/>
          <w:b/>
          <w:sz w:val="24"/>
          <w:szCs w:val="24"/>
        </w:rPr>
      </w:pPr>
      <w:r w:rsidRPr="009D774D">
        <w:rPr>
          <w:rFonts w:ascii="Times New Roman" w:hAnsi="Times New Roman"/>
          <w:b/>
          <w:color w:val="000000"/>
          <w:sz w:val="24"/>
          <w:szCs w:val="24"/>
        </w:rPr>
        <w:t xml:space="preserve">Наименование дисциплины: </w:t>
      </w:r>
      <w:r w:rsidRPr="009D774D">
        <w:rPr>
          <w:rFonts w:ascii="Times New Roman" w:hAnsi="Times New Roman"/>
          <w:b/>
          <w:sz w:val="24"/>
          <w:szCs w:val="24"/>
        </w:rPr>
        <w:t>Б1.Б.08 «</w:t>
      </w:r>
      <w:r w:rsidRPr="009D774D">
        <w:rPr>
          <w:rFonts w:ascii="Times New Roman" w:hAnsi="Times New Roman"/>
          <w:b/>
          <w:bCs/>
          <w:sz w:val="24"/>
          <w:szCs w:val="24"/>
        </w:rPr>
        <w:t>Основы самоорганизации и самообразования студента</w:t>
      </w:r>
      <w:r w:rsidRPr="009D774D">
        <w:rPr>
          <w:rFonts w:ascii="Times New Roman" w:hAnsi="Times New Roman"/>
          <w:b/>
          <w:sz w:val="24"/>
          <w:szCs w:val="24"/>
        </w:rPr>
        <w:t>»</w:t>
      </w:r>
    </w:p>
    <w:p w:rsidR="00332230" w:rsidRPr="009D774D" w:rsidRDefault="00332230" w:rsidP="00FF79DD">
      <w:pPr>
        <w:pStyle w:val="a3"/>
        <w:numPr>
          <w:ilvl w:val="0"/>
          <w:numId w:val="66"/>
        </w:numPr>
        <w:spacing w:after="0" w:line="240" w:lineRule="auto"/>
        <w:ind w:hanging="11"/>
        <w:jc w:val="both"/>
        <w:rPr>
          <w:rFonts w:ascii="Times New Roman" w:hAnsi="Times New Roman"/>
          <w:b/>
          <w:color w:val="000000"/>
          <w:sz w:val="24"/>
          <w:szCs w:val="24"/>
        </w:rPr>
      </w:pPr>
      <w:r w:rsidRPr="009D774D">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2230" w:rsidRPr="009D774D" w:rsidRDefault="00332230" w:rsidP="00332230">
      <w:pPr>
        <w:widowControl/>
        <w:tabs>
          <w:tab w:val="left" w:pos="708"/>
        </w:tabs>
        <w:autoSpaceDE/>
        <w:adjustRightInd/>
        <w:ind w:firstLine="709"/>
        <w:jc w:val="both"/>
        <w:rPr>
          <w:rFonts w:eastAsia="Calibri"/>
          <w:color w:val="000000"/>
          <w:sz w:val="24"/>
          <w:szCs w:val="24"/>
          <w:lang w:eastAsia="en-US"/>
        </w:rPr>
      </w:pPr>
      <w:r w:rsidRPr="009D774D">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D774D">
        <w:rPr>
          <w:rFonts w:eastAsia="Courier New"/>
          <w:sz w:val="24"/>
          <w:szCs w:val="24"/>
          <w:lang w:bidi="ru-RU"/>
        </w:rPr>
        <w:t>38.03.02 Менеджмент</w:t>
      </w:r>
      <w:r w:rsidRPr="009D774D">
        <w:rPr>
          <w:color w:val="000000"/>
          <w:sz w:val="24"/>
          <w:szCs w:val="24"/>
        </w:rPr>
        <w:t xml:space="preserve"> </w:t>
      </w:r>
      <w:r w:rsidRPr="009D774D">
        <w:rPr>
          <w:rFonts w:eastAsia="Calibri"/>
          <w:color w:val="000000"/>
          <w:sz w:val="24"/>
          <w:szCs w:val="24"/>
          <w:lang w:eastAsia="en-US"/>
        </w:rPr>
        <w:t xml:space="preserve">(уровень бакалавриата), </w:t>
      </w:r>
      <w:r w:rsidRPr="009D774D">
        <w:rPr>
          <w:color w:val="000000"/>
          <w:sz w:val="24"/>
          <w:szCs w:val="24"/>
        </w:rPr>
        <w:t xml:space="preserve">утвержденного Приказом Минобрнауки России от </w:t>
      </w:r>
      <w:r w:rsidRPr="009D774D">
        <w:rPr>
          <w:sz w:val="24"/>
          <w:szCs w:val="24"/>
        </w:rPr>
        <w:t xml:space="preserve">12.01.2016 N 7 (рег. от 13.07.2017) </w:t>
      </w:r>
      <w:r w:rsidRPr="009D774D">
        <w:rPr>
          <w:color w:val="000000"/>
          <w:sz w:val="24"/>
          <w:szCs w:val="24"/>
        </w:rPr>
        <w:t xml:space="preserve">(зарегистрирован в Минюсте России </w:t>
      </w:r>
      <w:r w:rsidRPr="009D774D">
        <w:rPr>
          <w:sz w:val="24"/>
          <w:szCs w:val="24"/>
        </w:rPr>
        <w:t>09.02.2016 N 41028</w:t>
      </w:r>
      <w:r w:rsidRPr="009D774D">
        <w:rPr>
          <w:color w:val="000000"/>
          <w:sz w:val="24"/>
          <w:szCs w:val="24"/>
        </w:rPr>
        <w:t>)</w:t>
      </w:r>
      <w:r w:rsidRPr="009D774D">
        <w:rPr>
          <w:rFonts w:eastAsia="Calibri"/>
          <w:color w:val="000000"/>
          <w:sz w:val="24"/>
          <w:szCs w:val="24"/>
          <w:lang w:eastAsia="en-US"/>
        </w:rPr>
        <w:t>, при разработке основной профессиональной образовательной программы (</w:t>
      </w:r>
      <w:r w:rsidRPr="009D774D">
        <w:rPr>
          <w:rFonts w:eastAsia="Calibri"/>
          <w:i/>
          <w:color w:val="000000"/>
          <w:sz w:val="24"/>
          <w:szCs w:val="24"/>
          <w:lang w:eastAsia="en-US"/>
        </w:rPr>
        <w:t>далее - ОПОП</w:t>
      </w:r>
      <w:r w:rsidRPr="009D774D">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A70051" w:rsidRPr="009D774D" w:rsidRDefault="00A70051" w:rsidP="00332230">
      <w:pPr>
        <w:widowControl/>
        <w:tabs>
          <w:tab w:val="left" w:pos="708"/>
        </w:tabs>
        <w:autoSpaceDE/>
        <w:adjustRightInd/>
        <w:ind w:firstLine="709"/>
        <w:jc w:val="both"/>
        <w:rPr>
          <w:rFonts w:eastAsia="Calibri"/>
          <w:color w:val="000000"/>
          <w:sz w:val="24"/>
          <w:szCs w:val="24"/>
          <w:lang w:eastAsia="en-US"/>
        </w:rPr>
      </w:pPr>
    </w:p>
    <w:p w:rsidR="00332230" w:rsidRPr="009D774D" w:rsidRDefault="00332230" w:rsidP="00332230">
      <w:pPr>
        <w:widowControl/>
        <w:tabs>
          <w:tab w:val="left" w:pos="708"/>
        </w:tabs>
        <w:autoSpaceDE/>
        <w:adjustRightInd/>
        <w:ind w:firstLine="709"/>
        <w:jc w:val="both"/>
        <w:rPr>
          <w:rFonts w:eastAsia="Calibri"/>
          <w:color w:val="000000"/>
          <w:sz w:val="24"/>
          <w:szCs w:val="24"/>
          <w:lang w:eastAsia="en-US"/>
        </w:rPr>
      </w:pPr>
      <w:r w:rsidRPr="009D774D">
        <w:rPr>
          <w:rFonts w:eastAsia="Calibri"/>
          <w:color w:val="000000"/>
          <w:sz w:val="24"/>
          <w:szCs w:val="24"/>
          <w:lang w:eastAsia="en-US"/>
        </w:rPr>
        <w:t xml:space="preserve">Процесс изучения дисциплины </w:t>
      </w:r>
      <w:r w:rsidRPr="009D774D">
        <w:rPr>
          <w:rFonts w:eastAsia="Calibri"/>
          <w:b/>
          <w:sz w:val="24"/>
          <w:szCs w:val="24"/>
          <w:lang w:eastAsia="en-US"/>
        </w:rPr>
        <w:t>«</w:t>
      </w:r>
      <w:r w:rsidRPr="009D774D">
        <w:rPr>
          <w:b/>
          <w:bCs/>
          <w:sz w:val="24"/>
          <w:szCs w:val="24"/>
        </w:rPr>
        <w:t>Основы самоорганизации и самообразования студента</w:t>
      </w:r>
      <w:r w:rsidRPr="009D774D">
        <w:rPr>
          <w:rFonts w:eastAsia="Calibri"/>
          <w:sz w:val="24"/>
          <w:szCs w:val="24"/>
          <w:lang w:eastAsia="en-US"/>
        </w:rPr>
        <w:t>»</w:t>
      </w:r>
      <w:r w:rsidRPr="009D774D">
        <w:rPr>
          <w:rFonts w:eastAsia="Calibri"/>
          <w:color w:val="000000"/>
          <w:sz w:val="24"/>
          <w:szCs w:val="24"/>
          <w:lang w:eastAsia="en-US"/>
        </w:rPr>
        <w:t xml:space="preserve"> направлен на формирование следующих компетенций:  </w:t>
      </w:r>
    </w:p>
    <w:p w:rsidR="00332230" w:rsidRPr="009D774D" w:rsidRDefault="00332230" w:rsidP="00A70051">
      <w:pPr>
        <w:widowControl/>
        <w:tabs>
          <w:tab w:val="left" w:pos="708"/>
        </w:tabs>
        <w:autoSpaceDE/>
        <w:adjustRightInd/>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1565"/>
        <w:gridCol w:w="5308"/>
      </w:tblGrid>
      <w:tr w:rsidR="00A70051" w:rsidRPr="009D774D" w:rsidTr="00A70051">
        <w:tc>
          <w:tcPr>
            <w:tcW w:w="0" w:type="auto"/>
            <w:vAlign w:val="center"/>
          </w:tcPr>
          <w:p w:rsidR="00A70051" w:rsidRPr="009D774D" w:rsidRDefault="00A70051"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A70051" w:rsidRPr="009D774D" w:rsidRDefault="00A70051"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0" w:type="auto"/>
            <w:vAlign w:val="center"/>
          </w:tcPr>
          <w:p w:rsidR="00A70051" w:rsidRPr="009D774D" w:rsidRDefault="00A70051"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A70051" w:rsidRPr="009D774D" w:rsidRDefault="00A70051"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0" w:type="auto"/>
            <w:vAlign w:val="center"/>
          </w:tcPr>
          <w:p w:rsidR="00A70051" w:rsidRPr="009D774D" w:rsidRDefault="00A70051"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A70051" w:rsidRPr="009D774D" w:rsidRDefault="00A70051"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A70051" w:rsidRPr="009D774D" w:rsidTr="00A70051">
        <w:tc>
          <w:tcPr>
            <w:tcW w:w="0" w:type="auto"/>
          </w:tcPr>
          <w:p w:rsidR="00A70051" w:rsidRPr="009D774D" w:rsidRDefault="00A70051" w:rsidP="00A70051">
            <w:pPr>
              <w:widowControl/>
              <w:tabs>
                <w:tab w:val="left" w:pos="708"/>
              </w:tabs>
              <w:autoSpaceDE/>
              <w:adjustRightInd/>
              <w:rPr>
                <w:rFonts w:eastAsia="Calibri"/>
                <w:color w:val="FF0000"/>
                <w:sz w:val="24"/>
                <w:szCs w:val="24"/>
                <w:lang w:eastAsia="en-US"/>
              </w:rPr>
            </w:pPr>
            <w:r w:rsidRPr="009D774D">
              <w:rPr>
                <w:bCs/>
                <w:color w:val="000000"/>
                <w:sz w:val="24"/>
                <w:szCs w:val="24"/>
              </w:rPr>
              <w:t>способностью к самоорганизации и самообразованию</w:t>
            </w:r>
          </w:p>
        </w:tc>
        <w:tc>
          <w:tcPr>
            <w:tcW w:w="0" w:type="auto"/>
          </w:tcPr>
          <w:p w:rsidR="00A70051" w:rsidRPr="009D774D" w:rsidRDefault="00A70051" w:rsidP="00A70051">
            <w:pPr>
              <w:widowControl/>
              <w:tabs>
                <w:tab w:val="left" w:pos="708"/>
              </w:tabs>
              <w:autoSpaceDE/>
              <w:adjustRightInd/>
              <w:rPr>
                <w:rFonts w:eastAsia="Calibri"/>
                <w:color w:val="FF0000"/>
                <w:sz w:val="24"/>
                <w:szCs w:val="24"/>
                <w:lang w:eastAsia="en-US"/>
              </w:rPr>
            </w:pPr>
            <w:r w:rsidRPr="009D774D">
              <w:rPr>
                <w:bCs/>
                <w:color w:val="000000"/>
                <w:sz w:val="24"/>
                <w:szCs w:val="24"/>
              </w:rPr>
              <w:t>ОК-6</w:t>
            </w:r>
          </w:p>
        </w:tc>
        <w:tc>
          <w:tcPr>
            <w:tcW w:w="0" w:type="auto"/>
          </w:tcPr>
          <w:p w:rsidR="00A70051" w:rsidRPr="009D774D" w:rsidRDefault="00A70051" w:rsidP="00A70051">
            <w:pPr>
              <w:widowControl/>
              <w:tabs>
                <w:tab w:val="left" w:pos="708"/>
              </w:tabs>
              <w:autoSpaceDE/>
              <w:adjustRightInd/>
              <w:rPr>
                <w:rFonts w:eastAsia="Calibri"/>
                <w:i/>
                <w:color w:val="000000"/>
                <w:sz w:val="24"/>
                <w:szCs w:val="24"/>
                <w:lang w:eastAsia="en-US"/>
              </w:rPr>
            </w:pPr>
            <w:r w:rsidRPr="009D774D">
              <w:rPr>
                <w:rFonts w:eastAsia="Calibri"/>
                <w:i/>
                <w:color w:val="000000"/>
                <w:sz w:val="24"/>
                <w:szCs w:val="24"/>
                <w:lang w:eastAsia="en-US"/>
              </w:rPr>
              <w:t xml:space="preserve">Знать: </w:t>
            </w:r>
          </w:p>
          <w:p w:rsidR="00A70051" w:rsidRPr="009D774D" w:rsidRDefault="00A70051" w:rsidP="00FF79DD">
            <w:pPr>
              <w:numPr>
                <w:ilvl w:val="0"/>
                <w:numId w:val="147"/>
              </w:numPr>
              <w:tabs>
                <w:tab w:val="left" w:pos="567"/>
              </w:tabs>
              <w:suppressAutoHyphens/>
              <w:autoSpaceDN/>
              <w:adjustRightInd/>
              <w:ind w:left="0" w:firstLine="0"/>
              <w:rPr>
                <w:sz w:val="24"/>
                <w:szCs w:val="24"/>
              </w:rPr>
            </w:pPr>
            <w:r w:rsidRPr="009D774D">
              <w:rPr>
                <w:sz w:val="24"/>
                <w:szCs w:val="24"/>
              </w:rPr>
              <w:t xml:space="preserve">современные достижения и перспективы управления системами самоорганизации и самообразования в учебной деятельности обучающихся; </w:t>
            </w:r>
          </w:p>
          <w:p w:rsidR="00A70051" w:rsidRPr="009D774D" w:rsidRDefault="00A70051" w:rsidP="00FF79DD">
            <w:pPr>
              <w:numPr>
                <w:ilvl w:val="0"/>
                <w:numId w:val="147"/>
              </w:numPr>
              <w:tabs>
                <w:tab w:val="left" w:pos="567"/>
              </w:tabs>
              <w:suppressAutoHyphens/>
              <w:autoSpaceDN/>
              <w:adjustRightInd/>
              <w:ind w:left="0" w:firstLine="0"/>
              <w:rPr>
                <w:sz w:val="24"/>
                <w:szCs w:val="24"/>
              </w:rPr>
            </w:pPr>
            <w:r w:rsidRPr="009D774D">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A70051" w:rsidRPr="009D774D" w:rsidRDefault="00A70051" w:rsidP="00A70051">
            <w:pPr>
              <w:widowControl/>
              <w:tabs>
                <w:tab w:val="left" w:pos="708"/>
              </w:tabs>
              <w:autoSpaceDE/>
              <w:adjustRightInd/>
              <w:ind w:left="360"/>
              <w:rPr>
                <w:rFonts w:eastAsia="Calibri"/>
                <w:i/>
                <w:sz w:val="24"/>
                <w:szCs w:val="24"/>
                <w:lang w:eastAsia="en-US"/>
              </w:rPr>
            </w:pPr>
            <w:r w:rsidRPr="009D774D">
              <w:rPr>
                <w:rFonts w:eastAsia="Calibri"/>
                <w:i/>
                <w:sz w:val="24"/>
                <w:szCs w:val="24"/>
                <w:lang w:eastAsia="en-US"/>
              </w:rPr>
              <w:t xml:space="preserve">Уметь: </w:t>
            </w:r>
          </w:p>
          <w:p w:rsidR="00A70051" w:rsidRPr="009D774D" w:rsidRDefault="00A70051" w:rsidP="00FF79DD">
            <w:pPr>
              <w:numPr>
                <w:ilvl w:val="0"/>
                <w:numId w:val="147"/>
              </w:numPr>
              <w:tabs>
                <w:tab w:val="left" w:pos="567"/>
              </w:tabs>
              <w:suppressAutoHyphens/>
              <w:autoSpaceDN/>
              <w:adjustRightInd/>
              <w:ind w:left="0" w:firstLine="0"/>
              <w:rPr>
                <w:sz w:val="24"/>
                <w:szCs w:val="24"/>
              </w:rPr>
            </w:pPr>
            <w:r w:rsidRPr="009D774D">
              <w:rPr>
                <w:sz w:val="24"/>
                <w:szCs w:val="24"/>
              </w:rPr>
              <w:t>применять технологии управления системами самоорганизации и самообразования в учебной деятельности обучающихся;</w:t>
            </w:r>
          </w:p>
          <w:p w:rsidR="00A70051" w:rsidRPr="009D774D" w:rsidRDefault="006B0BDB" w:rsidP="00FF79DD">
            <w:pPr>
              <w:numPr>
                <w:ilvl w:val="0"/>
                <w:numId w:val="147"/>
              </w:numPr>
              <w:tabs>
                <w:tab w:val="left" w:pos="567"/>
              </w:tabs>
              <w:suppressAutoHyphens/>
              <w:autoSpaceDN/>
              <w:adjustRightInd/>
              <w:ind w:left="0" w:firstLine="0"/>
              <w:rPr>
                <w:sz w:val="24"/>
                <w:szCs w:val="24"/>
              </w:rPr>
            </w:pPr>
            <w:r>
              <w:rPr>
                <w:rFonts w:eastAsia="Calibri"/>
                <w:sz w:val="24"/>
                <w:szCs w:val="24"/>
                <w:lang w:eastAsia="en-US"/>
              </w:rPr>
              <w:t xml:space="preserve"> </w:t>
            </w:r>
            <w:r w:rsidR="00A70051" w:rsidRPr="009D774D">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A70051" w:rsidRPr="009D774D" w:rsidRDefault="00A70051" w:rsidP="00A70051">
            <w:pPr>
              <w:widowControl/>
              <w:tabs>
                <w:tab w:val="left" w:pos="708"/>
              </w:tabs>
              <w:autoSpaceDE/>
              <w:adjustRightInd/>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w:t>
            </w:r>
          </w:p>
          <w:p w:rsidR="00A70051" w:rsidRPr="009D774D" w:rsidRDefault="00A70051" w:rsidP="00FF79DD">
            <w:pPr>
              <w:widowControl/>
              <w:numPr>
                <w:ilvl w:val="0"/>
                <w:numId w:val="148"/>
              </w:numPr>
              <w:suppressAutoHyphens/>
              <w:autoSpaceDE/>
              <w:autoSpaceDN/>
              <w:adjustRightInd/>
              <w:ind w:left="0" w:firstLine="0"/>
              <w:rPr>
                <w:bCs/>
                <w:sz w:val="24"/>
                <w:szCs w:val="24"/>
              </w:rPr>
            </w:pPr>
            <w:r w:rsidRPr="009D774D">
              <w:rPr>
                <w:rFonts w:eastAsia="Calibri"/>
                <w:sz w:val="24"/>
                <w:szCs w:val="24"/>
                <w:lang w:eastAsia="en-US"/>
              </w:rPr>
              <w:t>приемами саморегуляции эмоциональных и функциональных состояний при выполнении профессиональной деятельности;</w:t>
            </w:r>
          </w:p>
          <w:p w:rsidR="00A70051" w:rsidRPr="009D774D" w:rsidRDefault="00A70051" w:rsidP="00FF79DD">
            <w:pPr>
              <w:widowControl/>
              <w:numPr>
                <w:ilvl w:val="0"/>
                <w:numId w:val="148"/>
              </w:numPr>
              <w:suppressAutoHyphens/>
              <w:autoSpaceDE/>
              <w:autoSpaceDN/>
              <w:adjustRightInd/>
              <w:ind w:left="0" w:firstLine="0"/>
              <w:rPr>
                <w:bCs/>
                <w:sz w:val="24"/>
                <w:szCs w:val="24"/>
              </w:rPr>
            </w:pPr>
            <w:r w:rsidRPr="009D774D">
              <w:rPr>
                <w:bCs/>
                <w:sz w:val="24"/>
                <w:szCs w:val="24"/>
              </w:rPr>
              <w:t xml:space="preserve">навыками применения методов и технологий </w:t>
            </w:r>
            <w:r w:rsidRPr="009D774D">
              <w:rPr>
                <w:sz w:val="24"/>
                <w:szCs w:val="24"/>
              </w:rPr>
              <w:t>управления системами самоорганизации и самообразования в учебной деятельности обучающихся.</w:t>
            </w:r>
          </w:p>
          <w:p w:rsidR="00A70051" w:rsidRPr="009D774D" w:rsidRDefault="00A70051" w:rsidP="00A70051">
            <w:pPr>
              <w:widowControl/>
              <w:suppressAutoHyphens/>
              <w:autoSpaceDE/>
              <w:autoSpaceDN/>
              <w:adjustRightInd/>
              <w:rPr>
                <w:bCs/>
                <w:sz w:val="24"/>
                <w:szCs w:val="24"/>
              </w:rPr>
            </w:pPr>
          </w:p>
        </w:tc>
      </w:tr>
    </w:tbl>
    <w:p w:rsidR="00332230" w:rsidRPr="009D774D" w:rsidRDefault="00332230" w:rsidP="00332230">
      <w:pPr>
        <w:pStyle w:val="a3"/>
        <w:spacing w:after="0" w:line="240" w:lineRule="auto"/>
        <w:ind w:left="709"/>
        <w:jc w:val="both"/>
        <w:rPr>
          <w:rFonts w:ascii="Times New Roman" w:hAnsi="Times New Roman"/>
          <w:b/>
          <w:color w:val="000000"/>
          <w:sz w:val="24"/>
          <w:szCs w:val="24"/>
        </w:rPr>
      </w:pPr>
    </w:p>
    <w:p w:rsidR="00332230" w:rsidRPr="009D774D" w:rsidRDefault="00332230" w:rsidP="00FF79DD">
      <w:pPr>
        <w:pStyle w:val="a3"/>
        <w:numPr>
          <w:ilvl w:val="0"/>
          <w:numId w:val="66"/>
        </w:numPr>
        <w:spacing w:after="0" w:line="240" w:lineRule="auto"/>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332230" w:rsidRPr="009D774D" w:rsidRDefault="00332230" w:rsidP="00332230">
      <w:pPr>
        <w:widowControl/>
        <w:tabs>
          <w:tab w:val="left" w:pos="708"/>
        </w:tabs>
        <w:autoSpaceDE/>
        <w:adjustRightInd/>
        <w:ind w:firstLine="709"/>
        <w:jc w:val="both"/>
        <w:rPr>
          <w:rFonts w:eastAsia="Calibri"/>
          <w:sz w:val="24"/>
          <w:szCs w:val="24"/>
          <w:lang w:eastAsia="en-US"/>
        </w:rPr>
      </w:pPr>
      <w:r w:rsidRPr="009D774D">
        <w:rPr>
          <w:sz w:val="24"/>
          <w:szCs w:val="24"/>
        </w:rPr>
        <w:t>Дисциплина Б1.Б.08 «</w:t>
      </w:r>
      <w:r w:rsidRPr="009D774D">
        <w:rPr>
          <w:b/>
          <w:bCs/>
          <w:sz w:val="24"/>
          <w:szCs w:val="24"/>
        </w:rPr>
        <w:t>Основы самоорганизации и самообразования студента</w:t>
      </w:r>
      <w:r w:rsidRPr="009D774D">
        <w:rPr>
          <w:sz w:val="24"/>
          <w:szCs w:val="24"/>
        </w:rPr>
        <w:t xml:space="preserve">» </w:t>
      </w:r>
      <w:r w:rsidRPr="009D774D">
        <w:rPr>
          <w:rFonts w:eastAsia="Calibri"/>
          <w:sz w:val="24"/>
          <w:szCs w:val="24"/>
          <w:lang w:eastAsia="en-US"/>
        </w:rPr>
        <w:t>является дисциплиной базовой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4370"/>
        <w:gridCol w:w="2108"/>
      </w:tblGrid>
      <w:tr w:rsidR="00A70051" w:rsidRPr="009D774D" w:rsidTr="00A70051">
        <w:trPr>
          <w:trHeight w:val="276"/>
        </w:trPr>
        <w:tc>
          <w:tcPr>
            <w:tcW w:w="3083" w:type="dxa"/>
            <w:vMerge w:val="restart"/>
            <w:vAlign w:val="center"/>
          </w:tcPr>
          <w:p w:rsidR="00A70051" w:rsidRPr="009D774D" w:rsidRDefault="00A70051" w:rsidP="005016BD">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Код</w:t>
            </w:r>
          </w:p>
          <w:p w:rsidR="00A70051" w:rsidRPr="009D774D" w:rsidRDefault="00A70051" w:rsidP="005016BD">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370" w:type="dxa"/>
            <w:vMerge w:val="restart"/>
            <w:vAlign w:val="center"/>
          </w:tcPr>
          <w:p w:rsidR="00A70051" w:rsidRPr="009D774D" w:rsidRDefault="00A70051" w:rsidP="005016BD">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A70051" w:rsidRPr="009D774D" w:rsidRDefault="00A70051" w:rsidP="005016BD">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108" w:type="dxa"/>
            <w:vMerge w:val="restart"/>
            <w:vAlign w:val="center"/>
          </w:tcPr>
          <w:p w:rsidR="00A70051" w:rsidRPr="009D774D" w:rsidRDefault="00A70051" w:rsidP="005016BD">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A70051" w:rsidRPr="009D774D" w:rsidTr="00A70051">
        <w:trPr>
          <w:trHeight w:val="276"/>
        </w:trPr>
        <w:tc>
          <w:tcPr>
            <w:tcW w:w="3083" w:type="dxa"/>
            <w:vMerge/>
            <w:vAlign w:val="center"/>
          </w:tcPr>
          <w:p w:rsidR="00A70051" w:rsidRPr="009D774D" w:rsidRDefault="00A70051" w:rsidP="005016BD">
            <w:pPr>
              <w:widowControl/>
              <w:tabs>
                <w:tab w:val="left" w:pos="708"/>
              </w:tabs>
              <w:autoSpaceDE/>
              <w:adjustRightInd/>
              <w:jc w:val="both"/>
              <w:rPr>
                <w:rFonts w:eastAsia="Calibri"/>
                <w:color w:val="000000"/>
                <w:sz w:val="24"/>
                <w:szCs w:val="24"/>
                <w:lang w:eastAsia="en-US"/>
              </w:rPr>
            </w:pPr>
          </w:p>
        </w:tc>
        <w:tc>
          <w:tcPr>
            <w:tcW w:w="4370" w:type="dxa"/>
            <w:vMerge/>
            <w:vAlign w:val="center"/>
          </w:tcPr>
          <w:p w:rsidR="00A70051" w:rsidRPr="009D774D" w:rsidRDefault="00A70051" w:rsidP="005016BD">
            <w:pPr>
              <w:widowControl/>
              <w:tabs>
                <w:tab w:val="left" w:pos="708"/>
              </w:tabs>
              <w:autoSpaceDE/>
              <w:adjustRightInd/>
              <w:jc w:val="both"/>
              <w:rPr>
                <w:rFonts w:eastAsia="Calibri"/>
                <w:color w:val="000000"/>
                <w:sz w:val="24"/>
                <w:szCs w:val="24"/>
                <w:lang w:eastAsia="en-US"/>
              </w:rPr>
            </w:pPr>
          </w:p>
        </w:tc>
        <w:tc>
          <w:tcPr>
            <w:tcW w:w="2108" w:type="dxa"/>
            <w:vMerge/>
            <w:vAlign w:val="center"/>
          </w:tcPr>
          <w:p w:rsidR="00A70051" w:rsidRPr="009D774D" w:rsidRDefault="00A70051" w:rsidP="005016BD">
            <w:pPr>
              <w:widowControl/>
              <w:tabs>
                <w:tab w:val="left" w:pos="708"/>
              </w:tabs>
              <w:autoSpaceDE/>
              <w:adjustRightInd/>
              <w:jc w:val="both"/>
              <w:rPr>
                <w:rFonts w:eastAsia="Calibri"/>
                <w:color w:val="000000"/>
                <w:sz w:val="24"/>
                <w:szCs w:val="24"/>
                <w:lang w:eastAsia="en-US"/>
              </w:rPr>
            </w:pPr>
          </w:p>
        </w:tc>
      </w:tr>
      <w:tr w:rsidR="00A70051" w:rsidRPr="009D774D" w:rsidTr="00A70051">
        <w:trPr>
          <w:trHeight w:val="276"/>
        </w:trPr>
        <w:tc>
          <w:tcPr>
            <w:tcW w:w="3083" w:type="dxa"/>
            <w:vMerge/>
            <w:vAlign w:val="center"/>
          </w:tcPr>
          <w:p w:rsidR="00A70051" w:rsidRPr="009D774D" w:rsidRDefault="00A70051" w:rsidP="005016BD">
            <w:pPr>
              <w:widowControl/>
              <w:tabs>
                <w:tab w:val="left" w:pos="708"/>
              </w:tabs>
              <w:autoSpaceDE/>
              <w:adjustRightInd/>
              <w:jc w:val="both"/>
              <w:rPr>
                <w:rFonts w:eastAsia="Calibri"/>
                <w:color w:val="000000"/>
                <w:sz w:val="24"/>
                <w:szCs w:val="24"/>
                <w:lang w:eastAsia="en-US"/>
              </w:rPr>
            </w:pPr>
          </w:p>
        </w:tc>
        <w:tc>
          <w:tcPr>
            <w:tcW w:w="4370" w:type="dxa"/>
            <w:vMerge/>
            <w:vAlign w:val="center"/>
          </w:tcPr>
          <w:p w:rsidR="00A70051" w:rsidRPr="009D774D" w:rsidRDefault="00A70051" w:rsidP="005016BD">
            <w:pPr>
              <w:widowControl/>
              <w:tabs>
                <w:tab w:val="left" w:pos="708"/>
              </w:tabs>
              <w:autoSpaceDE/>
              <w:adjustRightInd/>
              <w:jc w:val="both"/>
              <w:rPr>
                <w:rFonts w:eastAsia="Calibri"/>
                <w:color w:val="000000"/>
                <w:sz w:val="24"/>
                <w:szCs w:val="24"/>
                <w:lang w:eastAsia="en-US"/>
              </w:rPr>
            </w:pPr>
          </w:p>
        </w:tc>
        <w:tc>
          <w:tcPr>
            <w:tcW w:w="2108" w:type="dxa"/>
            <w:vMerge/>
            <w:vAlign w:val="center"/>
          </w:tcPr>
          <w:p w:rsidR="00A70051" w:rsidRPr="009D774D" w:rsidRDefault="00A70051" w:rsidP="005016BD">
            <w:pPr>
              <w:widowControl/>
              <w:tabs>
                <w:tab w:val="left" w:pos="708"/>
              </w:tabs>
              <w:autoSpaceDE/>
              <w:adjustRightInd/>
              <w:jc w:val="both"/>
              <w:rPr>
                <w:rFonts w:eastAsia="Calibri"/>
                <w:color w:val="000000"/>
                <w:sz w:val="24"/>
                <w:szCs w:val="24"/>
                <w:lang w:eastAsia="en-US"/>
              </w:rPr>
            </w:pPr>
          </w:p>
        </w:tc>
      </w:tr>
      <w:tr w:rsidR="00A70051" w:rsidRPr="009D774D" w:rsidTr="00A70051">
        <w:trPr>
          <w:trHeight w:val="671"/>
        </w:trPr>
        <w:tc>
          <w:tcPr>
            <w:tcW w:w="3083" w:type="dxa"/>
            <w:vAlign w:val="center"/>
          </w:tcPr>
          <w:p w:rsidR="00A70051" w:rsidRPr="009D774D" w:rsidRDefault="00A70051" w:rsidP="005016BD">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Б1.Б.08</w:t>
            </w:r>
          </w:p>
        </w:tc>
        <w:tc>
          <w:tcPr>
            <w:tcW w:w="4370" w:type="dxa"/>
            <w:vAlign w:val="center"/>
          </w:tcPr>
          <w:p w:rsidR="00A70051" w:rsidRPr="009D774D" w:rsidRDefault="00A70051" w:rsidP="005016BD">
            <w:pPr>
              <w:widowControl/>
              <w:tabs>
                <w:tab w:val="left" w:pos="708"/>
              </w:tabs>
              <w:autoSpaceDE/>
              <w:adjustRightInd/>
              <w:jc w:val="both"/>
              <w:rPr>
                <w:rFonts w:eastAsia="Calibri"/>
                <w:sz w:val="24"/>
                <w:szCs w:val="24"/>
                <w:lang w:eastAsia="en-US"/>
              </w:rPr>
            </w:pPr>
            <w:r w:rsidRPr="009D774D">
              <w:rPr>
                <w:bCs/>
                <w:sz w:val="24"/>
                <w:szCs w:val="24"/>
              </w:rPr>
              <w:t>Основы самоорганизации и самообразования студентов</w:t>
            </w:r>
          </w:p>
        </w:tc>
        <w:tc>
          <w:tcPr>
            <w:tcW w:w="2108" w:type="dxa"/>
            <w:vAlign w:val="center"/>
          </w:tcPr>
          <w:p w:rsidR="00A70051" w:rsidRPr="009D774D" w:rsidRDefault="00A70051" w:rsidP="005016BD">
            <w:pPr>
              <w:widowControl/>
              <w:tabs>
                <w:tab w:val="left" w:pos="708"/>
              </w:tabs>
              <w:autoSpaceDE/>
              <w:adjustRightInd/>
              <w:jc w:val="both"/>
              <w:rPr>
                <w:rFonts w:eastAsia="Calibri"/>
                <w:sz w:val="24"/>
                <w:szCs w:val="24"/>
                <w:lang w:val="en-US" w:eastAsia="en-US"/>
              </w:rPr>
            </w:pPr>
            <w:r w:rsidRPr="009D774D">
              <w:rPr>
                <w:rFonts w:eastAsia="Calibri"/>
                <w:sz w:val="24"/>
                <w:szCs w:val="24"/>
                <w:lang w:eastAsia="en-US"/>
              </w:rPr>
              <w:t>ОК-6</w:t>
            </w:r>
          </w:p>
        </w:tc>
      </w:tr>
    </w:tbl>
    <w:p w:rsidR="00332230" w:rsidRPr="009D774D" w:rsidRDefault="00332230" w:rsidP="00332230">
      <w:pPr>
        <w:widowControl/>
        <w:autoSpaceDE/>
        <w:autoSpaceDN/>
        <w:adjustRightInd/>
        <w:ind w:firstLine="709"/>
        <w:contextualSpacing/>
        <w:jc w:val="both"/>
        <w:rPr>
          <w:rFonts w:eastAsia="Calibri"/>
          <w:b/>
          <w:color w:val="000000"/>
          <w:spacing w:val="4"/>
          <w:sz w:val="24"/>
          <w:szCs w:val="24"/>
          <w:lang w:eastAsia="en-US"/>
        </w:rPr>
      </w:pPr>
    </w:p>
    <w:p w:rsidR="00332230" w:rsidRPr="009D774D" w:rsidRDefault="00332230" w:rsidP="00332230">
      <w:pPr>
        <w:widowControl/>
        <w:autoSpaceDE/>
        <w:autoSpaceDN/>
        <w:adjustRightInd/>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32230" w:rsidRPr="009D774D" w:rsidRDefault="00332230" w:rsidP="00332230">
      <w:pPr>
        <w:ind w:firstLine="709"/>
        <w:jc w:val="both"/>
        <w:rPr>
          <w:color w:val="000000"/>
          <w:sz w:val="24"/>
          <w:szCs w:val="24"/>
        </w:rPr>
      </w:pPr>
    </w:p>
    <w:p w:rsidR="00332230" w:rsidRPr="009D774D" w:rsidRDefault="00332230" w:rsidP="00332230">
      <w:pPr>
        <w:widowControl/>
        <w:autoSpaceDE/>
        <w:autoSpaceDN/>
        <w:adjustRightInd/>
        <w:ind w:firstLine="709"/>
        <w:jc w:val="both"/>
        <w:rPr>
          <w:rFonts w:eastAsia="Calibri"/>
          <w:color w:val="000000"/>
          <w:sz w:val="24"/>
          <w:szCs w:val="24"/>
          <w:lang w:eastAsia="en-US"/>
        </w:rPr>
      </w:pPr>
      <w:r w:rsidRPr="009D774D">
        <w:rPr>
          <w:rFonts w:eastAsia="Calibri"/>
          <w:color w:val="000000"/>
          <w:sz w:val="24"/>
          <w:szCs w:val="24"/>
          <w:lang w:eastAsia="en-US"/>
        </w:rPr>
        <w:t>Объем учебной дисциплины –</w:t>
      </w:r>
      <w:r w:rsidRPr="009D774D">
        <w:rPr>
          <w:rFonts w:eastAsia="Calibri"/>
          <w:sz w:val="24"/>
          <w:szCs w:val="24"/>
          <w:lang w:eastAsia="en-US"/>
        </w:rPr>
        <w:t xml:space="preserve"> 3</w:t>
      </w:r>
      <w:r w:rsidRPr="009D774D">
        <w:rPr>
          <w:rFonts w:eastAsia="Calibri"/>
          <w:color w:val="000000"/>
          <w:sz w:val="24"/>
          <w:szCs w:val="24"/>
          <w:lang w:eastAsia="en-US"/>
        </w:rPr>
        <w:t xml:space="preserve"> зачетных единиц – 108 академических часа</w:t>
      </w:r>
    </w:p>
    <w:p w:rsidR="00332230" w:rsidRPr="009D774D" w:rsidRDefault="00332230" w:rsidP="00332230">
      <w:pPr>
        <w:widowControl/>
        <w:autoSpaceDE/>
        <w:autoSpaceDN/>
        <w:adjustRightInd/>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32230" w:rsidRPr="009D774D" w:rsidTr="005016BD">
        <w:tc>
          <w:tcPr>
            <w:tcW w:w="4365" w:type="dxa"/>
          </w:tcPr>
          <w:p w:rsidR="00332230" w:rsidRPr="009D774D" w:rsidRDefault="00332230" w:rsidP="005016BD">
            <w:pPr>
              <w:widowControl/>
              <w:autoSpaceDE/>
              <w:autoSpaceDN/>
              <w:adjustRightInd/>
              <w:jc w:val="both"/>
              <w:rPr>
                <w:rFonts w:eastAsia="Calibri"/>
                <w:color w:val="000000"/>
                <w:sz w:val="24"/>
                <w:szCs w:val="24"/>
                <w:lang w:eastAsia="en-US"/>
              </w:rPr>
            </w:pPr>
          </w:p>
        </w:tc>
        <w:tc>
          <w:tcPr>
            <w:tcW w:w="2693" w:type="dxa"/>
            <w:vAlign w:val="center"/>
          </w:tcPr>
          <w:p w:rsidR="00332230" w:rsidRPr="009D774D" w:rsidRDefault="00332230" w:rsidP="005016BD">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517" w:type="dxa"/>
            <w:vAlign w:val="center"/>
          </w:tcPr>
          <w:p w:rsidR="00332230" w:rsidRPr="009D774D" w:rsidRDefault="00332230" w:rsidP="005016BD">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332230" w:rsidRPr="009D774D" w:rsidRDefault="00332230" w:rsidP="005016BD">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обучения</w:t>
            </w:r>
          </w:p>
        </w:tc>
      </w:tr>
      <w:tr w:rsidR="00332230" w:rsidRPr="009D774D" w:rsidTr="005016BD">
        <w:tc>
          <w:tcPr>
            <w:tcW w:w="4365" w:type="dxa"/>
          </w:tcPr>
          <w:p w:rsidR="00332230" w:rsidRPr="009D774D" w:rsidRDefault="00332230" w:rsidP="005016BD">
            <w:pPr>
              <w:widowControl/>
              <w:autoSpaceDE/>
              <w:autoSpaceDN/>
              <w:adjustRightInd/>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332230" w:rsidRPr="009D774D" w:rsidRDefault="00332230" w:rsidP="005016BD">
            <w:pPr>
              <w:widowControl/>
              <w:autoSpaceDE/>
              <w:autoSpaceDN/>
              <w:adjustRightInd/>
              <w:jc w:val="center"/>
              <w:rPr>
                <w:rFonts w:eastAsia="Calibri"/>
                <w:sz w:val="24"/>
                <w:szCs w:val="24"/>
                <w:lang w:eastAsia="en-US"/>
              </w:rPr>
            </w:pPr>
            <w:r w:rsidRPr="009D774D">
              <w:rPr>
                <w:rFonts w:eastAsia="Calibri"/>
                <w:sz w:val="24"/>
                <w:szCs w:val="24"/>
                <w:lang w:eastAsia="en-US"/>
              </w:rPr>
              <w:t>36</w:t>
            </w:r>
          </w:p>
        </w:tc>
        <w:tc>
          <w:tcPr>
            <w:tcW w:w="2517" w:type="dxa"/>
            <w:vAlign w:val="center"/>
          </w:tcPr>
          <w:p w:rsidR="00332230" w:rsidRPr="009D774D" w:rsidRDefault="00332230" w:rsidP="005016BD">
            <w:pPr>
              <w:widowControl/>
              <w:autoSpaceDE/>
              <w:autoSpaceDN/>
              <w:adjustRightInd/>
              <w:jc w:val="center"/>
              <w:rPr>
                <w:rFonts w:eastAsia="Calibri"/>
                <w:sz w:val="24"/>
                <w:szCs w:val="24"/>
                <w:lang w:eastAsia="en-US"/>
              </w:rPr>
            </w:pPr>
            <w:r w:rsidRPr="009D774D">
              <w:rPr>
                <w:rFonts w:eastAsia="Calibri"/>
                <w:sz w:val="24"/>
                <w:szCs w:val="24"/>
                <w:lang w:eastAsia="en-US"/>
              </w:rPr>
              <w:t>10</w:t>
            </w:r>
          </w:p>
        </w:tc>
      </w:tr>
      <w:tr w:rsidR="00332230" w:rsidRPr="009D774D" w:rsidTr="005016BD">
        <w:tc>
          <w:tcPr>
            <w:tcW w:w="4365" w:type="dxa"/>
          </w:tcPr>
          <w:p w:rsidR="00332230" w:rsidRPr="009D774D" w:rsidRDefault="00332230" w:rsidP="005016BD">
            <w:pPr>
              <w:widowControl/>
              <w:autoSpaceDE/>
              <w:autoSpaceDN/>
              <w:adjustRightInd/>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332230" w:rsidRPr="009D774D" w:rsidRDefault="00332230" w:rsidP="005016BD">
            <w:pPr>
              <w:widowControl/>
              <w:autoSpaceDE/>
              <w:autoSpaceDN/>
              <w:adjustRightInd/>
              <w:jc w:val="center"/>
              <w:rPr>
                <w:rFonts w:eastAsia="Calibri"/>
                <w:sz w:val="24"/>
                <w:szCs w:val="24"/>
                <w:lang w:eastAsia="en-US"/>
              </w:rPr>
            </w:pPr>
            <w:r w:rsidRPr="009D774D">
              <w:rPr>
                <w:rFonts w:eastAsia="Calibri"/>
                <w:sz w:val="24"/>
                <w:szCs w:val="24"/>
                <w:lang w:eastAsia="en-US"/>
              </w:rPr>
              <w:t>18</w:t>
            </w:r>
          </w:p>
        </w:tc>
        <w:tc>
          <w:tcPr>
            <w:tcW w:w="2517" w:type="dxa"/>
            <w:vAlign w:val="center"/>
          </w:tcPr>
          <w:p w:rsidR="00332230" w:rsidRPr="009D774D" w:rsidRDefault="00332230" w:rsidP="005016BD">
            <w:pPr>
              <w:widowControl/>
              <w:autoSpaceDE/>
              <w:autoSpaceDN/>
              <w:adjustRightInd/>
              <w:jc w:val="center"/>
              <w:rPr>
                <w:rFonts w:eastAsia="Calibri"/>
                <w:sz w:val="24"/>
                <w:szCs w:val="24"/>
                <w:lang w:eastAsia="en-US"/>
              </w:rPr>
            </w:pPr>
            <w:r w:rsidRPr="009D774D">
              <w:rPr>
                <w:rFonts w:eastAsia="Calibri"/>
                <w:sz w:val="24"/>
                <w:szCs w:val="24"/>
                <w:lang w:eastAsia="en-US"/>
              </w:rPr>
              <w:t>4</w:t>
            </w:r>
          </w:p>
        </w:tc>
      </w:tr>
      <w:tr w:rsidR="00332230" w:rsidRPr="009D774D" w:rsidTr="005016BD">
        <w:tc>
          <w:tcPr>
            <w:tcW w:w="4365" w:type="dxa"/>
          </w:tcPr>
          <w:p w:rsidR="00332230" w:rsidRPr="009D774D" w:rsidRDefault="00332230" w:rsidP="005016BD">
            <w:pPr>
              <w:widowControl/>
              <w:autoSpaceDE/>
              <w:autoSpaceDN/>
              <w:adjustRightInd/>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332230" w:rsidRPr="009D774D" w:rsidRDefault="00332230" w:rsidP="005016BD">
            <w:pPr>
              <w:widowControl/>
              <w:autoSpaceDE/>
              <w:autoSpaceDN/>
              <w:adjustRightInd/>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332230" w:rsidRPr="009D774D" w:rsidRDefault="00332230" w:rsidP="005016BD">
            <w:pPr>
              <w:widowControl/>
              <w:autoSpaceDE/>
              <w:autoSpaceDN/>
              <w:adjustRightInd/>
              <w:jc w:val="center"/>
              <w:rPr>
                <w:rFonts w:eastAsia="Calibri"/>
                <w:sz w:val="24"/>
                <w:szCs w:val="24"/>
                <w:lang w:eastAsia="en-US"/>
              </w:rPr>
            </w:pPr>
            <w:r w:rsidRPr="009D774D">
              <w:rPr>
                <w:rFonts w:eastAsia="Calibri"/>
                <w:sz w:val="24"/>
                <w:szCs w:val="24"/>
                <w:lang w:eastAsia="en-US"/>
              </w:rPr>
              <w:t>-</w:t>
            </w:r>
          </w:p>
        </w:tc>
      </w:tr>
      <w:tr w:rsidR="00332230" w:rsidRPr="009D774D" w:rsidTr="005016BD">
        <w:tc>
          <w:tcPr>
            <w:tcW w:w="4365" w:type="dxa"/>
          </w:tcPr>
          <w:p w:rsidR="00332230" w:rsidRPr="009D774D" w:rsidRDefault="00332230" w:rsidP="005016BD">
            <w:pPr>
              <w:widowControl/>
              <w:autoSpaceDE/>
              <w:autoSpaceDN/>
              <w:adjustRightInd/>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332230" w:rsidRPr="009D774D" w:rsidRDefault="00332230" w:rsidP="005016BD">
            <w:pPr>
              <w:widowControl/>
              <w:autoSpaceDE/>
              <w:autoSpaceDN/>
              <w:adjustRightInd/>
              <w:jc w:val="center"/>
              <w:rPr>
                <w:rFonts w:eastAsia="Calibri"/>
                <w:sz w:val="24"/>
                <w:szCs w:val="24"/>
                <w:lang w:eastAsia="en-US"/>
              </w:rPr>
            </w:pPr>
            <w:r w:rsidRPr="009D774D">
              <w:rPr>
                <w:rFonts w:eastAsia="Calibri"/>
                <w:sz w:val="24"/>
                <w:szCs w:val="24"/>
                <w:lang w:eastAsia="en-US"/>
              </w:rPr>
              <w:t>18</w:t>
            </w:r>
          </w:p>
        </w:tc>
        <w:tc>
          <w:tcPr>
            <w:tcW w:w="2517" w:type="dxa"/>
            <w:vAlign w:val="center"/>
          </w:tcPr>
          <w:p w:rsidR="00332230" w:rsidRPr="009D774D" w:rsidRDefault="00332230" w:rsidP="005016BD">
            <w:pPr>
              <w:widowControl/>
              <w:autoSpaceDE/>
              <w:autoSpaceDN/>
              <w:adjustRightInd/>
              <w:jc w:val="center"/>
              <w:rPr>
                <w:rFonts w:eastAsia="Calibri"/>
                <w:sz w:val="24"/>
                <w:szCs w:val="24"/>
                <w:lang w:eastAsia="en-US"/>
              </w:rPr>
            </w:pPr>
            <w:r w:rsidRPr="009D774D">
              <w:rPr>
                <w:rFonts w:eastAsia="Calibri"/>
                <w:sz w:val="24"/>
                <w:szCs w:val="24"/>
                <w:lang w:eastAsia="en-US"/>
              </w:rPr>
              <w:t>6</w:t>
            </w:r>
          </w:p>
        </w:tc>
      </w:tr>
      <w:tr w:rsidR="00332230" w:rsidRPr="009D774D" w:rsidTr="005016BD">
        <w:tc>
          <w:tcPr>
            <w:tcW w:w="4365" w:type="dxa"/>
          </w:tcPr>
          <w:p w:rsidR="00332230" w:rsidRPr="009D774D" w:rsidRDefault="00332230" w:rsidP="005016BD">
            <w:pPr>
              <w:widowControl/>
              <w:autoSpaceDE/>
              <w:autoSpaceDN/>
              <w:adjustRightInd/>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332230" w:rsidRPr="009D774D" w:rsidRDefault="00332230" w:rsidP="005016BD">
            <w:pPr>
              <w:widowControl/>
              <w:autoSpaceDE/>
              <w:autoSpaceDN/>
              <w:adjustRightInd/>
              <w:jc w:val="center"/>
              <w:rPr>
                <w:rFonts w:eastAsia="Calibri"/>
                <w:sz w:val="24"/>
                <w:szCs w:val="24"/>
                <w:lang w:eastAsia="en-US"/>
              </w:rPr>
            </w:pPr>
            <w:r w:rsidRPr="009D774D">
              <w:rPr>
                <w:rFonts w:eastAsia="Calibri"/>
                <w:sz w:val="24"/>
                <w:szCs w:val="24"/>
                <w:lang w:eastAsia="en-US"/>
              </w:rPr>
              <w:t>72</w:t>
            </w:r>
          </w:p>
        </w:tc>
        <w:tc>
          <w:tcPr>
            <w:tcW w:w="2517" w:type="dxa"/>
            <w:vAlign w:val="center"/>
          </w:tcPr>
          <w:p w:rsidR="00332230" w:rsidRPr="009D774D" w:rsidRDefault="00332230" w:rsidP="005016BD">
            <w:pPr>
              <w:widowControl/>
              <w:autoSpaceDE/>
              <w:autoSpaceDN/>
              <w:adjustRightInd/>
              <w:jc w:val="center"/>
              <w:rPr>
                <w:rFonts w:eastAsia="Calibri"/>
                <w:sz w:val="24"/>
                <w:szCs w:val="24"/>
                <w:lang w:eastAsia="en-US"/>
              </w:rPr>
            </w:pPr>
            <w:r w:rsidRPr="009D774D">
              <w:rPr>
                <w:rFonts w:eastAsia="Calibri"/>
                <w:sz w:val="24"/>
                <w:szCs w:val="24"/>
                <w:lang w:eastAsia="en-US"/>
              </w:rPr>
              <w:t>94</w:t>
            </w:r>
          </w:p>
        </w:tc>
      </w:tr>
      <w:tr w:rsidR="00332230" w:rsidRPr="009D774D" w:rsidTr="005016BD">
        <w:tc>
          <w:tcPr>
            <w:tcW w:w="4365" w:type="dxa"/>
          </w:tcPr>
          <w:p w:rsidR="00332230" w:rsidRPr="009D774D" w:rsidRDefault="00332230" w:rsidP="005016BD">
            <w:pPr>
              <w:widowControl/>
              <w:autoSpaceDE/>
              <w:autoSpaceDN/>
              <w:adjustRightInd/>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332230" w:rsidRPr="009D774D" w:rsidRDefault="00332230" w:rsidP="005016BD">
            <w:pPr>
              <w:widowControl/>
              <w:autoSpaceDE/>
              <w:autoSpaceDN/>
              <w:adjustRightInd/>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332230" w:rsidRPr="009D774D" w:rsidRDefault="00332230" w:rsidP="005016BD">
            <w:pPr>
              <w:widowControl/>
              <w:autoSpaceDE/>
              <w:autoSpaceDN/>
              <w:adjustRightInd/>
              <w:jc w:val="center"/>
              <w:rPr>
                <w:rFonts w:eastAsia="Calibri"/>
                <w:sz w:val="24"/>
                <w:szCs w:val="24"/>
                <w:lang w:eastAsia="en-US"/>
              </w:rPr>
            </w:pPr>
            <w:r w:rsidRPr="009D774D">
              <w:rPr>
                <w:rFonts w:eastAsia="Calibri"/>
                <w:sz w:val="24"/>
                <w:szCs w:val="24"/>
                <w:lang w:eastAsia="en-US"/>
              </w:rPr>
              <w:t>4</w:t>
            </w:r>
          </w:p>
        </w:tc>
      </w:tr>
      <w:tr w:rsidR="00332230" w:rsidRPr="009D774D" w:rsidTr="005016BD">
        <w:tc>
          <w:tcPr>
            <w:tcW w:w="4365" w:type="dxa"/>
            <w:vAlign w:val="center"/>
          </w:tcPr>
          <w:p w:rsidR="00332230" w:rsidRPr="009D774D" w:rsidRDefault="00332230" w:rsidP="005016BD">
            <w:pPr>
              <w:widowControl/>
              <w:autoSpaceDE/>
              <w:autoSpaceDN/>
              <w:adjustRightInd/>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332230" w:rsidRPr="009D774D" w:rsidRDefault="00A70051" w:rsidP="00A70051">
            <w:pPr>
              <w:widowControl/>
              <w:autoSpaceDE/>
              <w:adjustRightInd/>
              <w:jc w:val="center"/>
              <w:rPr>
                <w:rFonts w:eastAsia="Calibri"/>
                <w:sz w:val="24"/>
                <w:szCs w:val="24"/>
                <w:lang w:eastAsia="en-US"/>
              </w:rPr>
            </w:pPr>
            <w:r w:rsidRPr="009D774D">
              <w:rPr>
                <w:rFonts w:eastAsia="Calibri"/>
                <w:sz w:val="24"/>
                <w:szCs w:val="24"/>
                <w:lang w:eastAsia="en-US"/>
              </w:rPr>
              <w:t>з</w:t>
            </w:r>
            <w:r w:rsidR="00332230" w:rsidRPr="009D774D">
              <w:rPr>
                <w:rFonts w:eastAsia="Calibri"/>
                <w:sz w:val="24"/>
                <w:szCs w:val="24"/>
                <w:lang w:eastAsia="en-US"/>
              </w:rPr>
              <w:t xml:space="preserve">ачет </w:t>
            </w:r>
          </w:p>
        </w:tc>
        <w:tc>
          <w:tcPr>
            <w:tcW w:w="2517" w:type="dxa"/>
            <w:vAlign w:val="center"/>
          </w:tcPr>
          <w:p w:rsidR="00332230" w:rsidRPr="009D774D" w:rsidRDefault="00A70051" w:rsidP="00A70051">
            <w:pPr>
              <w:widowControl/>
              <w:autoSpaceDE/>
              <w:adjustRightInd/>
              <w:jc w:val="center"/>
              <w:rPr>
                <w:rFonts w:eastAsia="Calibri"/>
                <w:sz w:val="24"/>
                <w:szCs w:val="24"/>
                <w:lang w:eastAsia="en-US"/>
              </w:rPr>
            </w:pPr>
            <w:r w:rsidRPr="009D774D">
              <w:rPr>
                <w:rFonts w:eastAsia="Calibri"/>
                <w:sz w:val="24"/>
                <w:szCs w:val="24"/>
                <w:lang w:eastAsia="en-US"/>
              </w:rPr>
              <w:t>з</w:t>
            </w:r>
            <w:r w:rsidR="00332230" w:rsidRPr="009D774D">
              <w:rPr>
                <w:rFonts w:eastAsia="Calibri"/>
                <w:sz w:val="24"/>
                <w:szCs w:val="24"/>
                <w:lang w:eastAsia="en-US"/>
              </w:rPr>
              <w:t xml:space="preserve">ачет </w:t>
            </w:r>
          </w:p>
        </w:tc>
      </w:tr>
    </w:tbl>
    <w:p w:rsidR="00332230" w:rsidRPr="009D774D" w:rsidRDefault="00332230" w:rsidP="00332230">
      <w:pPr>
        <w:widowControl/>
        <w:autoSpaceDE/>
        <w:autoSpaceDN/>
        <w:adjustRightInd/>
        <w:ind w:firstLine="709"/>
        <w:jc w:val="both"/>
        <w:rPr>
          <w:rFonts w:eastAsia="Calibri"/>
          <w:sz w:val="24"/>
          <w:szCs w:val="24"/>
          <w:lang w:eastAsia="en-US"/>
        </w:rPr>
      </w:pPr>
    </w:p>
    <w:p w:rsidR="00332230" w:rsidRPr="009D774D" w:rsidRDefault="00332230" w:rsidP="00A70051">
      <w:pPr>
        <w:widowControl/>
        <w:autoSpaceDE/>
        <w:autoSpaceDN/>
        <w:adjustRightInd/>
        <w:spacing w:line="276" w:lineRule="auto"/>
        <w:rPr>
          <w:b/>
          <w:color w:val="000000" w:themeColor="text1"/>
          <w:sz w:val="24"/>
          <w:szCs w:val="24"/>
        </w:rPr>
      </w:pPr>
      <w:r w:rsidRPr="009D774D">
        <w:rPr>
          <w:b/>
          <w:color w:val="000000"/>
          <w:sz w:val="24"/>
          <w:szCs w:val="24"/>
        </w:rPr>
        <w:t>5. Содержание дисциплины, структурированное по темам (разделам)</w:t>
      </w:r>
    </w:p>
    <w:p w:rsidR="00332230" w:rsidRPr="009D774D" w:rsidRDefault="00332230" w:rsidP="00A70051">
      <w:pPr>
        <w:rPr>
          <w:sz w:val="24"/>
          <w:szCs w:val="24"/>
        </w:rPr>
      </w:pPr>
      <w:r w:rsidRPr="009D774D">
        <w:rPr>
          <w:bCs/>
          <w:sz w:val="24"/>
          <w:szCs w:val="24"/>
        </w:rPr>
        <w:t xml:space="preserve">Тема 1. </w:t>
      </w:r>
      <w:r w:rsidRPr="009D774D">
        <w:rPr>
          <w:sz w:val="24"/>
          <w:szCs w:val="24"/>
        </w:rPr>
        <w:t xml:space="preserve"> Особенности самоорганизации времени учебной деятельности обучающихся</w:t>
      </w:r>
    </w:p>
    <w:p w:rsidR="00332230" w:rsidRPr="009D774D" w:rsidRDefault="00332230" w:rsidP="00A70051">
      <w:pPr>
        <w:shd w:val="clear" w:color="auto" w:fill="FFFFFF"/>
        <w:rPr>
          <w:sz w:val="24"/>
          <w:szCs w:val="24"/>
        </w:rPr>
      </w:pPr>
      <w:r w:rsidRPr="009D774D">
        <w:rPr>
          <w:bCs/>
          <w:sz w:val="24"/>
          <w:szCs w:val="24"/>
        </w:rPr>
        <w:t xml:space="preserve">Тема 2. </w:t>
      </w:r>
      <w:r w:rsidRPr="009D774D">
        <w:rPr>
          <w:sz w:val="24"/>
          <w:szCs w:val="24"/>
        </w:rPr>
        <w:t>Особенности развития памяти в процессе саморегуляции и самоорганизации деятельности студентов</w:t>
      </w:r>
    </w:p>
    <w:p w:rsidR="00332230" w:rsidRPr="009D774D" w:rsidRDefault="00332230" w:rsidP="00A70051">
      <w:pPr>
        <w:shd w:val="clear" w:color="auto" w:fill="FFFFFF"/>
        <w:rPr>
          <w:sz w:val="24"/>
          <w:szCs w:val="24"/>
        </w:rPr>
      </w:pPr>
      <w:r w:rsidRPr="009D774D">
        <w:rPr>
          <w:bCs/>
          <w:sz w:val="24"/>
          <w:szCs w:val="24"/>
        </w:rPr>
        <w:t>Тема 3. Учет о</w:t>
      </w:r>
      <w:r w:rsidRPr="009D774D">
        <w:rPr>
          <w:sz w:val="24"/>
          <w:szCs w:val="24"/>
        </w:rPr>
        <w:t>сновных мыслительных операций в процессе саморегуляции и самоорганизации деятельности студентов</w:t>
      </w:r>
    </w:p>
    <w:p w:rsidR="00332230" w:rsidRPr="009D774D" w:rsidRDefault="00332230" w:rsidP="00A70051">
      <w:pPr>
        <w:pStyle w:val="a5"/>
        <w:rPr>
          <w:bCs/>
        </w:rPr>
      </w:pPr>
      <w:r w:rsidRPr="009D774D">
        <w:rPr>
          <w:bCs/>
        </w:rPr>
        <w:t xml:space="preserve">Тема 4. Особенности  психических состояний обучающихся. </w:t>
      </w:r>
    </w:p>
    <w:p w:rsidR="00332230" w:rsidRPr="009D774D" w:rsidRDefault="00332230" w:rsidP="00A70051">
      <w:pPr>
        <w:pStyle w:val="a5"/>
      </w:pPr>
      <w:r w:rsidRPr="009D774D">
        <w:rPr>
          <w:bCs/>
        </w:rPr>
        <w:t xml:space="preserve">Тема 5. </w:t>
      </w:r>
      <w:r w:rsidRPr="009D774D">
        <w:t>Саморегуляция психических состояний обучающихся посредством изменения внешних условий</w:t>
      </w:r>
    </w:p>
    <w:p w:rsidR="00332230" w:rsidRPr="009D774D" w:rsidRDefault="00332230" w:rsidP="00332230">
      <w:pPr>
        <w:ind w:firstLine="709"/>
        <w:rPr>
          <w:color w:val="000000"/>
          <w:sz w:val="24"/>
          <w:szCs w:val="24"/>
        </w:rPr>
      </w:pPr>
    </w:p>
    <w:p w:rsidR="00A70051" w:rsidRPr="009D774D" w:rsidRDefault="00A70051" w:rsidP="00740932">
      <w:pPr>
        <w:widowControl/>
        <w:autoSpaceDE/>
        <w:autoSpaceDN/>
        <w:adjustRightInd/>
        <w:spacing w:line="276" w:lineRule="auto"/>
        <w:jc w:val="center"/>
        <w:rPr>
          <w:b/>
          <w:bCs/>
          <w:caps/>
          <w:sz w:val="24"/>
          <w:szCs w:val="24"/>
        </w:rPr>
      </w:pPr>
    </w:p>
    <w:p w:rsidR="00FE1004" w:rsidRPr="009D774D" w:rsidRDefault="00FE1004" w:rsidP="00740932">
      <w:pPr>
        <w:widowControl/>
        <w:autoSpaceDE/>
        <w:autoSpaceDN/>
        <w:adjustRightInd/>
        <w:spacing w:line="276" w:lineRule="auto"/>
        <w:jc w:val="center"/>
        <w:rPr>
          <w:b/>
          <w:bCs/>
          <w:caps/>
          <w:sz w:val="24"/>
          <w:szCs w:val="24"/>
        </w:rPr>
      </w:pPr>
      <w:r w:rsidRPr="009D774D">
        <w:rPr>
          <w:b/>
          <w:bCs/>
          <w:caps/>
          <w:sz w:val="24"/>
          <w:szCs w:val="24"/>
        </w:rPr>
        <w:t>основы социального государства</w:t>
      </w:r>
    </w:p>
    <w:p w:rsidR="00332230" w:rsidRPr="009D774D" w:rsidRDefault="00332230" w:rsidP="00740932">
      <w:pPr>
        <w:widowControl/>
        <w:autoSpaceDE/>
        <w:autoSpaceDN/>
        <w:adjustRightInd/>
        <w:spacing w:line="276" w:lineRule="auto"/>
        <w:jc w:val="center"/>
        <w:rPr>
          <w:b/>
          <w:bCs/>
          <w:caps/>
          <w:sz w:val="24"/>
          <w:szCs w:val="24"/>
        </w:rPr>
      </w:pPr>
    </w:p>
    <w:p w:rsidR="00FE1004" w:rsidRPr="009D774D" w:rsidRDefault="00FE1004" w:rsidP="00A13A3B">
      <w:pPr>
        <w:pStyle w:val="a3"/>
        <w:numPr>
          <w:ilvl w:val="0"/>
          <w:numId w:val="36"/>
        </w:numPr>
        <w:spacing w:after="0"/>
        <w:ind w:hanging="11"/>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Б1.Б.09 </w:t>
      </w:r>
      <w:r w:rsidRPr="009D774D">
        <w:rPr>
          <w:rFonts w:ascii="Times New Roman" w:hAnsi="Times New Roman"/>
          <w:b/>
          <w:sz w:val="24"/>
          <w:szCs w:val="24"/>
        </w:rPr>
        <w:t>«Основы социального государства»</w:t>
      </w:r>
    </w:p>
    <w:p w:rsidR="00FE1004" w:rsidRPr="009D774D" w:rsidRDefault="00FE1004" w:rsidP="00A13A3B">
      <w:pPr>
        <w:pStyle w:val="a3"/>
        <w:numPr>
          <w:ilvl w:val="0"/>
          <w:numId w:val="36"/>
        </w:numPr>
        <w:spacing w:after="0"/>
        <w:ind w:left="0" w:firstLine="709"/>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1004" w:rsidRPr="009D774D" w:rsidRDefault="00FE1004"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FE1004" w:rsidRPr="009D774D"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rFonts w:eastAsia="Calibri"/>
          <w:sz w:val="24"/>
          <w:szCs w:val="24"/>
          <w:lang w:eastAsia="en-US"/>
        </w:rPr>
        <w:tab/>
        <w:t xml:space="preserve">Процесс изучения дисциплины </w:t>
      </w:r>
      <w:r w:rsidRPr="009D774D">
        <w:rPr>
          <w:rFonts w:eastAsia="Calibri"/>
          <w:b/>
          <w:sz w:val="24"/>
          <w:szCs w:val="24"/>
          <w:lang w:eastAsia="en-US"/>
        </w:rPr>
        <w:t>«Основы социального государства</w:t>
      </w:r>
      <w:r w:rsidRPr="009D774D">
        <w:rPr>
          <w:rFonts w:eastAsia="Calibri"/>
          <w:sz w:val="24"/>
          <w:szCs w:val="24"/>
          <w:lang w:eastAsia="en-US"/>
        </w:rPr>
        <w:t>» направлен на формирование</w:t>
      </w:r>
      <w:r w:rsidRPr="009D774D">
        <w:rPr>
          <w:rFonts w:eastAsia="Calibri"/>
          <w:color w:val="000000"/>
          <w:sz w:val="24"/>
          <w:szCs w:val="24"/>
          <w:lang w:eastAsia="en-US"/>
        </w:rPr>
        <w:t xml:space="preserve"> следующих компетенций:  </w:t>
      </w:r>
    </w:p>
    <w:p w:rsidR="00A70051" w:rsidRPr="009D774D" w:rsidRDefault="00A70051"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A70051" w:rsidRPr="009D774D" w:rsidTr="00A70051">
        <w:tc>
          <w:tcPr>
            <w:tcW w:w="3049" w:type="dxa"/>
            <w:vAlign w:val="center"/>
          </w:tcPr>
          <w:p w:rsidR="00A70051" w:rsidRPr="009D774D" w:rsidRDefault="00A70051"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A70051" w:rsidRPr="009D774D" w:rsidRDefault="00A70051"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595" w:type="dxa"/>
            <w:vAlign w:val="center"/>
          </w:tcPr>
          <w:p w:rsidR="00A70051" w:rsidRPr="009D774D" w:rsidRDefault="00A70051"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A70051" w:rsidRPr="009D774D" w:rsidRDefault="00A70051"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4927" w:type="dxa"/>
            <w:vAlign w:val="center"/>
          </w:tcPr>
          <w:p w:rsidR="00A70051" w:rsidRPr="009D774D" w:rsidRDefault="00A70051"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A70051" w:rsidRPr="009D774D" w:rsidRDefault="00A70051"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A70051" w:rsidRPr="009D774D" w:rsidTr="00A70051">
        <w:tc>
          <w:tcPr>
            <w:tcW w:w="3049" w:type="dxa"/>
            <w:vAlign w:val="center"/>
          </w:tcPr>
          <w:p w:rsidR="00A70051" w:rsidRPr="009D774D" w:rsidRDefault="00A70051" w:rsidP="00A70051">
            <w:pPr>
              <w:widowControl/>
              <w:tabs>
                <w:tab w:val="left" w:pos="708"/>
              </w:tabs>
              <w:autoSpaceDE/>
              <w:adjustRightInd/>
              <w:rPr>
                <w:bCs/>
                <w:color w:val="000000"/>
                <w:sz w:val="24"/>
                <w:szCs w:val="24"/>
              </w:rPr>
            </w:pPr>
          </w:p>
          <w:p w:rsidR="00A70051" w:rsidRPr="009D774D" w:rsidRDefault="00A70051" w:rsidP="00A70051">
            <w:pPr>
              <w:widowControl/>
              <w:tabs>
                <w:tab w:val="left" w:pos="708"/>
              </w:tabs>
              <w:autoSpaceDE/>
              <w:adjustRightInd/>
              <w:rPr>
                <w:rFonts w:eastAsia="Calibri"/>
                <w:color w:val="FF0000"/>
                <w:sz w:val="24"/>
                <w:szCs w:val="24"/>
                <w:lang w:eastAsia="en-US"/>
              </w:rPr>
            </w:pPr>
            <w:r w:rsidRPr="009D774D">
              <w:rPr>
                <w:bCs/>
                <w:color w:val="000000"/>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A70051" w:rsidRPr="009D774D" w:rsidRDefault="00A70051" w:rsidP="00A70051">
            <w:pPr>
              <w:widowControl/>
              <w:tabs>
                <w:tab w:val="left" w:pos="708"/>
              </w:tabs>
              <w:autoSpaceDE/>
              <w:adjustRightInd/>
              <w:rPr>
                <w:rFonts w:eastAsia="Calibri"/>
                <w:sz w:val="24"/>
                <w:szCs w:val="24"/>
                <w:lang w:eastAsia="en-US"/>
              </w:rPr>
            </w:pPr>
            <w:r w:rsidRPr="009D774D">
              <w:rPr>
                <w:sz w:val="24"/>
                <w:szCs w:val="24"/>
              </w:rPr>
              <w:t>ОК-2</w:t>
            </w:r>
          </w:p>
        </w:tc>
        <w:tc>
          <w:tcPr>
            <w:tcW w:w="4927" w:type="dxa"/>
            <w:vAlign w:val="center"/>
          </w:tcPr>
          <w:p w:rsidR="00A70051" w:rsidRPr="009D774D" w:rsidRDefault="00A70051" w:rsidP="00A70051">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A70051" w:rsidRPr="009D774D" w:rsidRDefault="00A70051" w:rsidP="00761F18">
            <w:pPr>
              <w:widowControl/>
              <w:numPr>
                <w:ilvl w:val="0"/>
                <w:numId w:val="5"/>
              </w:numPr>
              <w:tabs>
                <w:tab w:val="left" w:pos="318"/>
              </w:tabs>
              <w:autoSpaceDE/>
              <w:adjustRightInd/>
              <w:ind w:left="34" w:firstLine="0"/>
              <w:rPr>
                <w:rFonts w:eastAsia="Calibri"/>
                <w:i/>
                <w:sz w:val="24"/>
                <w:szCs w:val="24"/>
                <w:lang w:eastAsia="en-US"/>
              </w:rPr>
            </w:pPr>
            <w:r w:rsidRPr="009D774D">
              <w:rPr>
                <w:sz w:val="24"/>
                <w:szCs w:val="24"/>
              </w:rPr>
              <w:t>основные закономерности и тенденции развития современного общества, связанные с формированием социального государства;</w:t>
            </w:r>
          </w:p>
          <w:p w:rsidR="00A70051" w:rsidRPr="009D774D" w:rsidRDefault="00A70051" w:rsidP="00761F18">
            <w:pPr>
              <w:widowControl/>
              <w:numPr>
                <w:ilvl w:val="0"/>
                <w:numId w:val="5"/>
              </w:numPr>
              <w:tabs>
                <w:tab w:val="left" w:pos="318"/>
              </w:tabs>
              <w:autoSpaceDE/>
              <w:adjustRightInd/>
              <w:ind w:left="0" w:firstLine="34"/>
              <w:rPr>
                <w:rFonts w:eastAsia="Calibri"/>
                <w:sz w:val="24"/>
                <w:szCs w:val="24"/>
                <w:lang w:eastAsia="en-US"/>
              </w:rPr>
            </w:pPr>
            <w:r w:rsidRPr="009D774D">
              <w:rPr>
                <w:sz w:val="24"/>
                <w:szCs w:val="24"/>
              </w:rPr>
              <w:t>теоретические подходы к определению, изучению и пониманию содержания, роли и значения социального государства в истории и политической жизни современного общества</w:t>
            </w:r>
          </w:p>
          <w:p w:rsidR="00A70051" w:rsidRPr="009D774D" w:rsidRDefault="00A70051" w:rsidP="00A70051">
            <w:pPr>
              <w:widowControl/>
              <w:tabs>
                <w:tab w:val="left" w:pos="318"/>
              </w:tabs>
              <w:autoSpaceDE/>
              <w:adjustRightInd/>
              <w:ind w:left="34"/>
              <w:rPr>
                <w:rFonts w:eastAsia="Calibri"/>
                <w:i/>
                <w:sz w:val="24"/>
                <w:szCs w:val="24"/>
                <w:lang w:eastAsia="en-US"/>
              </w:rPr>
            </w:pPr>
            <w:r w:rsidRPr="009D774D">
              <w:rPr>
                <w:rFonts w:eastAsia="Calibri"/>
                <w:i/>
                <w:sz w:val="24"/>
                <w:szCs w:val="24"/>
                <w:lang w:eastAsia="en-US"/>
              </w:rPr>
              <w:t>Уметь:</w:t>
            </w:r>
          </w:p>
          <w:p w:rsidR="00A70051" w:rsidRPr="009D774D" w:rsidRDefault="00A70051" w:rsidP="00A70051">
            <w:pPr>
              <w:widowControl/>
              <w:numPr>
                <w:ilvl w:val="0"/>
                <w:numId w:val="2"/>
              </w:numPr>
              <w:tabs>
                <w:tab w:val="left" w:pos="318"/>
              </w:tabs>
              <w:autoSpaceDE/>
              <w:adjustRightInd/>
              <w:ind w:left="34" w:firstLine="0"/>
              <w:rPr>
                <w:sz w:val="24"/>
                <w:szCs w:val="24"/>
              </w:rPr>
            </w:pPr>
            <w:r w:rsidRPr="009D774D">
              <w:rPr>
                <w:sz w:val="24"/>
                <w:szCs w:val="24"/>
              </w:rPr>
              <w:t xml:space="preserve">давать объективную оценку различным социальным явлениям и процессам, происходящим в обществе; </w:t>
            </w:r>
          </w:p>
          <w:p w:rsidR="00A70051" w:rsidRPr="009D774D" w:rsidRDefault="00A70051" w:rsidP="00A70051">
            <w:pPr>
              <w:widowControl/>
              <w:numPr>
                <w:ilvl w:val="0"/>
                <w:numId w:val="2"/>
              </w:numPr>
              <w:tabs>
                <w:tab w:val="left" w:pos="318"/>
              </w:tabs>
              <w:autoSpaceDE/>
              <w:adjustRightInd/>
              <w:ind w:left="34" w:firstLine="0"/>
              <w:rPr>
                <w:rFonts w:eastAsia="Calibri"/>
                <w:sz w:val="24"/>
                <w:szCs w:val="24"/>
                <w:lang w:eastAsia="en-US"/>
              </w:rPr>
            </w:pPr>
            <w:r w:rsidRPr="009D774D">
              <w:rPr>
                <w:sz w:val="24"/>
                <w:szCs w:val="24"/>
              </w:rPr>
              <w:t xml:space="preserve">проводить анализ моделей социального государства </w:t>
            </w:r>
          </w:p>
          <w:p w:rsidR="00A70051" w:rsidRPr="009D774D" w:rsidRDefault="00A70051" w:rsidP="00A70051">
            <w:pPr>
              <w:widowControl/>
              <w:tabs>
                <w:tab w:val="left" w:pos="318"/>
              </w:tabs>
              <w:autoSpaceDE/>
              <w:adjustRightInd/>
              <w:ind w:left="34"/>
              <w:rPr>
                <w:rFonts w:eastAsia="Calibri"/>
                <w:sz w:val="24"/>
                <w:szCs w:val="24"/>
                <w:lang w:eastAsia="en-US"/>
              </w:rPr>
            </w:pPr>
            <w:r w:rsidRPr="009D774D">
              <w:rPr>
                <w:rFonts w:eastAsia="Calibri"/>
                <w:i/>
                <w:sz w:val="24"/>
                <w:szCs w:val="24"/>
                <w:lang w:eastAsia="en-US"/>
              </w:rPr>
              <w:t>Владеть:</w:t>
            </w:r>
          </w:p>
          <w:p w:rsidR="00A70051" w:rsidRPr="009D774D" w:rsidRDefault="00A70051" w:rsidP="00A70051">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навыками анализа </w:t>
            </w:r>
            <w:r w:rsidRPr="009D774D">
              <w:rPr>
                <w:sz w:val="24"/>
                <w:szCs w:val="24"/>
              </w:rPr>
              <w:t>различных социальных явлений и процессов, происходящих в об</w:t>
            </w:r>
            <w:r w:rsidR="006B0BDB">
              <w:rPr>
                <w:sz w:val="24"/>
                <w:szCs w:val="24"/>
              </w:rPr>
              <w:t xml:space="preserve"> </w:t>
            </w:r>
            <w:r w:rsidRPr="009D774D">
              <w:rPr>
                <w:sz w:val="24"/>
                <w:szCs w:val="24"/>
              </w:rPr>
              <w:t>ществе</w:t>
            </w:r>
            <w:r w:rsidRPr="009D774D">
              <w:rPr>
                <w:rFonts w:eastAsia="Calibri"/>
                <w:sz w:val="24"/>
                <w:szCs w:val="24"/>
                <w:lang w:eastAsia="en-US"/>
              </w:rPr>
              <w:t xml:space="preserve">; </w:t>
            </w:r>
          </w:p>
          <w:p w:rsidR="00A70051" w:rsidRPr="009D774D" w:rsidRDefault="00A70051" w:rsidP="00A70051">
            <w:pPr>
              <w:widowControl/>
              <w:numPr>
                <w:ilvl w:val="0"/>
                <w:numId w:val="2"/>
              </w:numPr>
              <w:tabs>
                <w:tab w:val="left" w:pos="318"/>
              </w:tabs>
              <w:autoSpaceDE/>
              <w:adjustRightInd/>
              <w:ind w:left="0" w:firstLine="34"/>
              <w:rPr>
                <w:rFonts w:eastAsia="Calibri"/>
                <w:sz w:val="24"/>
                <w:szCs w:val="24"/>
                <w:lang w:eastAsia="en-US"/>
              </w:rPr>
            </w:pPr>
            <w:r w:rsidRPr="009D774D">
              <w:rPr>
                <w:sz w:val="24"/>
                <w:szCs w:val="24"/>
              </w:rPr>
              <w:t xml:space="preserve">навыками анализа моделей социального государства </w:t>
            </w:r>
          </w:p>
        </w:tc>
      </w:tr>
    </w:tbl>
    <w:p w:rsidR="00FE1004" w:rsidRPr="009D774D" w:rsidRDefault="00FE1004" w:rsidP="00740932">
      <w:pPr>
        <w:widowControl/>
        <w:tabs>
          <w:tab w:val="left" w:pos="708"/>
        </w:tabs>
        <w:autoSpaceDE/>
        <w:adjustRightInd/>
        <w:spacing w:line="276" w:lineRule="auto"/>
        <w:jc w:val="both"/>
        <w:rPr>
          <w:rFonts w:eastAsia="Calibri"/>
          <w:color w:val="000000"/>
          <w:sz w:val="24"/>
          <w:szCs w:val="24"/>
          <w:lang w:eastAsia="en-US"/>
        </w:rPr>
      </w:pPr>
    </w:p>
    <w:p w:rsidR="00FE1004" w:rsidRPr="009D774D" w:rsidRDefault="00FE1004" w:rsidP="00A13A3B">
      <w:pPr>
        <w:pStyle w:val="a3"/>
        <w:numPr>
          <w:ilvl w:val="0"/>
          <w:numId w:val="36"/>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FE1004" w:rsidRPr="009D774D" w:rsidRDefault="00FE1004" w:rsidP="00740932">
      <w:pPr>
        <w:widowControl/>
        <w:tabs>
          <w:tab w:val="left" w:pos="708"/>
        </w:tabs>
        <w:autoSpaceDE/>
        <w:adjustRightInd/>
        <w:spacing w:line="276" w:lineRule="auto"/>
        <w:ind w:firstLine="709"/>
        <w:jc w:val="both"/>
        <w:rPr>
          <w:rFonts w:eastAsia="Calibri"/>
          <w:sz w:val="24"/>
          <w:szCs w:val="24"/>
          <w:lang w:eastAsia="en-US"/>
        </w:rPr>
      </w:pPr>
      <w:r w:rsidRPr="009D774D">
        <w:rPr>
          <w:sz w:val="24"/>
          <w:szCs w:val="24"/>
        </w:rPr>
        <w:t xml:space="preserve">Дисциплина </w:t>
      </w:r>
      <w:r w:rsidRPr="009D774D">
        <w:rPr>
          <w:b/>
          <w:bCs/>
          <w:sz w:val="24"/>
          <w:szCs w:val="24"/>
        </w:rPr>
        <w:t xml:space="preserve">Б1.Б.09 </w:t>
      </w:r>
      <w:r w:rsidRPr="009D774D">
        <w:rPr>
          <w:b/>
          <w:sz w:val="24"/>
          <w:szCs w:val="24"/>
        </w:rPr>
        <w:t>«Основы социального государства</w:t>
      </w:r>
      <w:r w:rsidRPr="009D774D">
        <w:rPr>
          <w:sz w:val="24"/>
          <w:szCs w:val="24"/>
        </w:rPr>
        <w:t xml:space="preserve">» </w:t>
      </w:r>
      <w:r w:rsidRPr="009D774D">
        <w:rPr>
          <w:rFonts w:eastAsia="Calibri"/>
          <w:sz w:val="24"/>
          <w:szCs w:val="24"/>
          <w:lang w:eastAsia="en-US"/>
        </w:rPr>
        <w:t>является дисциплиной базовой ча</w:t>
      </w:r>
      <w:r w:rsidR="00320566" w:rsidRPr="009D774D">
        <w:rPr>
          <w:rFonts w:eastAsia="Calibri"/>
          <w:sz w:val="24"/>
          <w:szCs w:val="24"/>
          <w:lang w:eastAsia="en-US"/>
        </w:rPr>
        <w:t>сти блока Б</w:t>
      </w:r>
      <w:r w:rsidRPr="009D774D">
        <w:rPr>
          <w:rFonts w:eastAsia="Calibri"/>
          <w:sz w:val="24"/>
          <w:szCs w:val="24"/>
          <w:lang w:eastAsia="en-US"/>
        </w:rPr>
        <w:t>1</w:t>
      </w:r>
      <w:r w:rsidR="00320566" w:rsidRPr="009D774D">
        <w:rPr>
          <w:rFonts w:eastAsia="Calibri"/>
          <w:sz w:val="24"/>
          <w:szCs w:val="24"/>
          <w:lang w:eastAsia="en-US"/>
        </w:rPr>
        <w:t>.</w:t>
      </w:r>
    </w:p>
    <w:p w:rsidR="00FE1004" w:rsidRPr="009D774D"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4023"/>
        <w:gridCol w:w="2729"/>
      </w:tblGrid>
      <w:tr w:rsidR="00A70051" w:rsidRPr="009D774D" w:rsidTr="00A70051">
        <w:trPr>
          <w:trHeight w:val="317"/>
        </w:trPr>
        <w:tc>
          <w:tcPr>
            <w:tcW w:w="2754" w:type="dxa"/>
            <w:vMerge w:val="restart"/>
            <w:vAlign w:val="center"/>
          </w:tcPr>
          <w:p w:rsidR="00A70051" w:rsidRPr="009D774D" w:rsidRDefault="00A70051" w:rsidP="00A70051">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w:t>
            </w:r>
          </w:p>
          <w:p w:rsidR="00A70051" w:rsidRPr="009D774D" w:rsidRDefault="00A70051" w:rsidP="00A70051">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023" w:type="dxa"/>
            <w:vMerge w:val="restart"/>
            <w:vAlign w:val="center"/>
          </w:tcPr>
          <w:p w:rsidR="00A70051" w:rsidRPr="009D774D" w:rsidRDefault="00A70051" w:rsidP="00A70051">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A70051" w:rsidRPr="009D774D" w:rsidRDefault="00A70051" w:rsidP="00A70051">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729" w:type="dxa"/>
            <w:vMerge w:val="restart"/>
            <w:vAlign w:val="center"/>
          </w:tcPr>
          <w:p w:rsidR="00A70051" w:rsidRPr="009D774D" w:rsidRDefault="00A70051" w:rsidP="00A70051">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A70051" w:rsidRPr="009D774D" w:rsidTr="00A70051">
        <w:trPr>
          <w:trHeight w:val="317"/>
        </w:trPr>
        <w:tc>
          <w:tcPr>
            <w:tcW w:w="2754" w:type="dxa"/>
            <w:vMerge/>
            <w:vAlign w:val="center"/>
          </w:tcPr>
          <w:p w:rsidR="00A70051" w:rsidRPr="009D774D" w:rsidRDefault="00A70051" w:rsidP="00A70051">
            <w:pPr>
              <w:widowControl/>
              <w:tabs>
                <w:tab w:val="left" w:pos="708"/>
              </w:tabs>
              <w:autoSpaceDE/>
              <w:adjustRightInd/>
              <w:spacing w:line="276" w:lineRule="auto"/>
              <w:jc w:val="center"/>
              <w:rPr>
                <w:rFonts w:eastAsia="Calibri"/>
                <w:color w:val="000000"/>
                <w:sz w:val="24"/>
                <w:szCs w:val="24"/>
                <w:lang w:eastAsia="en-US"/>
              </w:rPr>
            </w:pPr>
          </w:p>
        </w:tc>
        <w:tc>
          <w:tcPr>
            <w:tcW w:w="4023" w:type="dxa"/>
            <w:vMerge/>
            <w:vAlign w:val="center"/>
          </w:tcPr>
          <w:p w:rsidR="00A70051" w:rsidRPr="009D774D" w:rsidRDefault="00A70051" w:rsidP="00A70051">
            <w:pPr>
              <w:widowControl/>
              <w:tabs>
                <w:tab w:val="left" w:pos="708"/>
              </w:tabs>
              <w:autoSpaceDE/>
              <w:adjustRightInd/>
              <w:spacing w:line="276" w:lineRule="auto"/>
              <w:jc w:val="center"/>
              <w:rPr>
                <w:rFonts w:eastAsia="Calibri"/>
                <w:color w:val="000000"/>
                <w:sz w:val="24"/>
                <w:szCs w:val="24"/>
                <w:lang w:eastAsia="en-US"/>
              </w:rPr>
            </w:pPr>
          </w:p>
        </w:tc>
        <w:tc>
          <w:tcPr>
            <w:tcW w:w="2729" w:type="dxa"/>
            <w:vMerge/>
            <w:vAlign w:val="center"/>
          </w:tcPr>
          <w:p w:rsidR="00A70051" w:rsidRPr="009D774D" w:rsidRDefault="00A70051" w:rsidP="00A70051">
            <w:pPr>
              <w:widowControl/>
              <w:tabs>
                <w:tab w:val="left" w:pos="708"/>
              </w:tabs>
              <w:autoSpaceDE/>
              <w:adjustRightInd/>
              <w:spacing w:line="276" w:lineRule="auto"/>
              <w:jc w:val="center"/>
              <w:rPr>
                <w:rFonts w:eastAsia="Calibri"/>
                <w:color w:val="000000"/>
                <w:sz w:val="24"/>
                <w:szCs w:val="24"/>
                <w:lang w:eastAsia="en-US"/>
              </w:rPr>
            </w:pPr>
          </w:p>
        </w:tc>
      </w:tr>
      <w:tr w:rsidR="00A70051" w:rsidRPr="009D774D" w:rsidTr="00A70051">
        <w:trPr>
          <w:trHeight w:val="317"/>
        </w:trPr>
        <w:tc>
          <w:tcPr>
            <w:tcW w:w="2754" w:type="dxa"/>
            <w:vMerge/>
            <w:vAlign w:val="center"/>
          </w:tcPr>
          <w:p w:rsidR="00A70051" w:rsidRPr="009D774D" w:rsidRDefault="00A70051" w:rsidP="00A70051">
            <w:pPr>
              <w:widowControl/>
              <w:tabs>
                <w:tab w:val="left" w:pos="708"/>
              </w:tabs>
              <w:autoSpaceDE/>
              <w:adjustRightInd/>
              <w:spacing w:line="276" w:lineRule="auto"/>
              <w:jc w:val="center"/>
              <w:rPr>
                <w:rFonts w:eastAsia="Calibri"/>
                <w:color w:val="000000"/>
                <w:sz w:val="24"/>
                <w:szCs w:val="24"/>
                <w:lang w:eastAsia="en-US"/>
              </w:rPr>
            </w:pPr>
          </w:p>
        </w:tc>
        <w:tc>
          <w:tcPr>
            <w:tcW w:w="4023" w:type="dxa"/>
            <w:vMerge/>
            <w:vAlign w:val="center"/>
          </w:tcPr>
          <w:p w:rsidR="00A70051" w:rsidRPr="009D774D" w:rsidRDefault="00A70051" w:rsidP="00A70051">
            <w:pPr>
              <w:widowControl/>
              <w:tabs>
                <w:tab w:val="left" w:pos="708"/>
              </w:tabs>
              <w:autoSpaceDE/>
              <w:adjustRightInd/>
              <w:spacing w:line="276" w:lineRule="auto"/>
              <w:jc w:val="center"/>
              <w:rPr>
                <w:rFonts w:eastAsia="Calibri"/>
                <w:color w:val="000000"/>
                <w:sz w:val="24"/>
                <w:szCs w:val="24"/>
                <w:lang w:eastAsia="en-US"/>
              </w:rPr>
            </w:pPr>
          </w:p>
        </w:tc>
        <w:tc>
          <w:tcPr>
            <w:tcW w:w="2729" w:type="dxa"/>
            <w:vMerge/>
            <w:vAlign w:val="center"/>
          </w:tcPr>
          <w:p w:rsidR="00A70051" w:rsidRPr="009D774D" w:rsidRDefault="00A70051" w:rsidP="00A70051">
            <w:pPr>
              <w:widowControl/>
              <w:tabs>
                <w:tab w:val="left" w:pos="708"/>
              </w:tabs>
              <w:autoSpaceDE/>
              <w:adjustRightInd/>
              <w:spacing w:line="276" w:lineRule="auto"/>
              <w:jc w:val="center"/>
              <w:rPr>
                <w:rFonts w:eastAsia="Calibri"/>
                <w:color w:val="000000"/>
                <w:sz w:val="24"/>
                <w:szCs w:val="24"/>
                <w:lang w:eastAsia="en-US"/>
              </w:rPr>
            </w:pPr>
          </w:p>
        </w:tc>
      </w:tr>
      <w:tr w:rsidR="00A70051" w:rsidRPr="009D774D" w:rsidTr="00A70051">
        <w:trPr>
          <w:trHeight w:val="717"/>
        </w:trPr>
        <w:tc>
          <w:tcPr>
            <w:tcW w:w="2754" w:type="dxa"/>
            <w:vAlign w:val="center"/>
          </w:tcPr>
          <w:p w:rsidR="00A70051" w:rsidRPr="009D774D" w:rsidRDefault="00A70051" w:rsidP="00A70051">
            <w:pPr>
              <w:widowControl/>
              <w:tabs>
                <w:tab w:val="left" w:pos="708"/>
              </w:tabs>
              <w:autoSpaceDE/>
              <w:adjustRightInd/>
              <w:spacing w:line="276" w:lineRule="auto"/>
              <w:jc w:val="center"/>
              <w:rPr>
                <w:rFonts w:eastAsia="Calibri"/>
                <w:sz w:val="24"/>
                <w:szCs w:val="24"/>
                <w:lang w:eastAsia="en-US"/>
              </w:rPr>
            </w:pPr>
            <w:r w:rsidRPr="009D774D">
              <w:rPr>
                <w:bCs/>
                <w:sz w:val="24"/>
                <w:szCs w:val="24"/>
              </w:rPr>
              <w:t>Б1.Б.09</w:t>
            </w:r>
          </w:p>
        </w:tc>
        <w:tc>
          <w:tcPr>
            <w:tcW w:w="4023" w:type="dxa"/>
            <w:vAlign w:val="center"/>
          </w:tcPr>
          <w:p w:rsidR="00A70051" w:rsidRPr="009D774D" w:rsidRDefault="00A70051" w:rsidP="00A70051">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Основы социального государства</w:t>
            </w:r>
          </w:p>
        </w:tc>
        <w:tc>
          <w:tcPr>
            <w:tcW w:w="2729" w:type="dxa"/>
            <w:vAlign w:val="center"/>
          </w:tcPr>
          <w:p w:rsidR="00A70051" w:rsidRPr="009D774D" w:rsidRDefault="00A70051" w:rsidP="00A70051">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ОК-2</w:t>
            </w:r>
          </w:p>
        </w:tc>
      </w:tr>
    </w:tbl>
    <w:p w:rsidR="00FE1004" w:rsidRPr="009D774D" w:rsidRDefault="00FE100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FE1004" w:rsidRPr="009D774D" w:rsidRDefault="00FE100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1004" w:rsidRPr="009D774D" w:rsidRDefault="00FE1004" w:rsidP="00740932">
      <w:pPr>
        <w:spacing w:line="276" w:lineRule="auto"/>
        <w:ind w:firstLine="709"/>
        <w:jc w:val="both"/>
        <w:rPr>
          <w:color w:val="000000"/>
          <w:sz w:val="24"/>
          <w:szCs w:val="24"/>
        </w:rPr>
      </w:pPr>
    </w:p>
    <w:p w:rsidR="00FE1004" w:rsidRPr="009D774D" w:rsidRDefault="00FE1004"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6 зачетных единиц – 216 академических часов</w:t>
      </w:r>
    </w:p>
    <w:p w:rsidR="00FE1004" w:rsidRPr="009D774D" w:rsidRDefault="00FE1004"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Заочная форма </w:t>
            </w:r>
          </w:p>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обучения</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108</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20</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36</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72</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12</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81</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187</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w:t>
            </w:r>
          </w:p>
        </w:tc>
      </w:tr>
      <w:tr w:rsidR="00FE1004" w:rsidRPr="009D774D" w:rsidTr="00FE1004">
        <w:tc>
          <w:tcPr>
            <w:tcW w:w="4365" w:type="dxa"/>
            <w:vAlign w:val="center"/>
          </w:tcPr>
          <w:p w:rsidR="00FE1004" w:rsidRPr="009D774D" w:rsidRDefault="00FE1004" w:rsidP="00740932">
            <w:pPr>
              <w:widowControl/>
              <w:autoSpaceDE/>
              <w:autoSpaceDN/>
              <w:adjustRightInd/>
              <w:spacing w:line="276" w:lineRule="auto"/>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FE1004" w:rsidRPr="009D774D" w:rsidRDefault="00FE1004" w:rsidP="00A70051">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c>
          <w:tcPr>
            <w:tcW w:w="2517" w:type="dxa"/>
            <w:vAlign w:val="center"/>
          </w:tcPr>
          <w:p w:rsidR="00FE1004" w:rsidRPr="009D774D" w:rsidRDefault="00FE1004" w:rsidP="00A70051">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r>
    </w:tbl>
    <w:p w:rsidR="00FE1004" w:rsidRPr="009D774D" w:rsidRDefault="00FE1004" w:rsidP="00740932">
      <w:pPr>
        <w:widowControl/>
        <w:autoSpaceDE/>
        <w:autoSpaceDN/>
        <w:adjustRightInd/>
        <w:spacing w:line="276" w:lineRule="auto"/>
        <w:ind w:firstLine="709"/>
        <w:jc w:val="both"/>
        <w:rPr>
          <w:rFonts w:eastAsia="Calibri"/>
          <w:color w:val="000000"/>
          <w:sz w:val="24"/>
          <w:szCs w:val="24"/>
          <w:lang w:eastAsia="en-US"/>
        </w:rPr>
      </w:pPr>
    </w:p>
    <w:p w:rsidR="00FE1004" w:rsidRPr="009D774D" w:rsidRDefault="00FE1004" w:rsidP="00A70051">
      <w:pPr>
        <w:keepNext/>
        <w:spacing w:line="276" w:lineRule="auto"/>
        <w:rPr>
          <w:rFonts w:eastAsia="Calibri"/>
          <w:b/>
          <w:color w:val="000000"/>
          <w:sz w:val="24"/>
          <w:szCs w:val="24"/>
        </w:rPr>
      </w:pPr>
      <w:r w:rsidRPr="009D774D">
        <w:rPr>
          <w:b/>
          <w:color w:val="000000"/>
          <w:sz w:val="24"/>
          <w:szCs w:val="24"/>
        </w:rPr>
        <w:t>5. Содержание дисциплины</w:t>
      </w:r>
    </w:p>
    <w:p w:rsidR="00FE1004" w:rsidRPr="009D774D" w:rsidRDefault="00FE1004" w:rsidP="00A70051">
      <w:pPr>
        <w:pStyle w:val="a7"/>
        <w:spacing w:line="276" w:lineRule="auto"/>
        <w:rPr>
          <w:rFonts w:ascii="Times New Roman" w:hAnsi="Times New Roman"/>
          <w:sz w:val="24"/>
          <w:szCs w:val="24"/>
        </w:rPr>
      </w:pPr>
      <w:r w:rsidRPr="009D774D">
        <w:rPr>
          <w:rFonts w:ascii="Times New Roman" w:hAnsi="Times New Roman"/>
          <w:bCs/>
          <w:sz w:val="24"/>
          <w:szCs w:val="24"/>
        </w:rPr>
        <w:t>Тема 1. Государство как социальный институт</w:t>
      </w:r>
      <w:r w:rsidRPr="009D774D">
        <w:rPr>
          <w:rFonts w:ascii="Times New Roman" w:hAnsi="Times New Roman"/>
          <w:sz w:val="24"/>
          <w:szCs w:val="24"/>
        </w:rPr>
        <w:t>.</w:t>
      </w:r>
    </w:p>
    <w:p w:rsidR="00FE1004" w:rsidRPr="009D774D" w:rsidRDefault="00FE1004" w:rsidP="00A70051">
      <w:pPr>
        <w:spacing w:line="276" w:lineRule="auto"/>
        <w:rPr>
          <w:sz w:val="24"/>
          <w:szCs w:val="24"/>
        </w:rPr>
      </w:pPr>
      <w:r w:rsidRPr="009D774D">
        <w:rPr>
          <w:bCs/>
          <w:sz w:val="24"/>
          <w:szCs w:val="24"/>
        </w:rPr>
        <w:t>Тема 2. История становления гражданского общества и подходы к его изучению.</w:t>
      </w:r>
    </w:p>
    <w:p w:rsidR="00FE1004" w:rsidRPr="009D774D" w:rsidRDefault="00FE1004" w:rsidP="00A70051">
      <w:pPr>
        <w:pStyle w:val="a7"/>
        <w:spacing w:line="276" w:lineRule="auto"/>
        <w:rPr>
          <w:rFonts w:ascii="Times New Roman" w:hAnsi="Times New Roman"/>
          <w:sz w:val="24"/>
          <w:szCs w:val="24"/>
        </w:rPr>
      </w:pPr>
      <w:r w:rsidRPr="009D774D">
        <w:rPr>
          <w:rFonts w:ascii="Times New Roman" w:hAnsi="Times New Roman"/>
          <w:color w:val="000000"/>
          <w:sz w:val="24"/>
          <w:szCs w:val="24"/>
        </w:rPr>
        <w:t>Тема 3. Концепции социального государства. Функции и принципы социального государства</w:t>
      </w:r>
      <w:r w:rsidRPr="009D774D">
        <w:rPr>
          <w:rFonts w:ascii="Times New Roman" w:hAnsi="Times New Roman"/>
          <w:bCs/>
          <w:sz w:val="24"/>
          <w:szCs w:val="24"/>
        </w:rPr>
        <w:t xml:space="preserve"> </w:t>
      </w:r>
    </w:p>
    <w:p w:rsidR="00FE1004" w:rsidRPr="009D774D" w:rsidRDefault="00FE1004" w:rsidP="00A70051">
      <w:pPr>
        <w:spacing w:line="276" w:lineRule="auto"/>
        <w:rPr>
          <w:sz w:val="24"/>
          <w:szCs w:val="24"/>
        </w:rPr>
      </w:pPr>
      <w:r w:rsidRPr="009D774D">
        <w:rPr>
          <w:bCs/>
          <w:iCs/>
          <w:sz w:val="24"/>
          <w:szCs w:val="24"/>
        </w:rPr>
        <w:t>Тема 4. Модели социального государства</w:t>
      </w:r>
    </w:p>
    <w:p w:rsidR="00FE1004" w:rsidRPr="009D774D" w:rsidRDefault="00FE1004" w:rsidP="00A70051">
      <w:pPr>
        <w:spacing w:line="276" w:lineRule="auto"/>
        <w:rPr>
          <w:bCs/>
          <w:iCs/>
          <w:sz w:val="24"/>
          <w:szCs w:val="24"/>
        </w:rPr>
      </w:pPr>
      <w:r w:rsidRPr="009D774D">
        <w:rPr>
          <w:bCs/>
          <w:iCs/>
          <w:sz w:val="24"/>
          <w:szCs w:val="24"/>
        </w:rPr>
        <w:t>Тема 5. Конституционно-правовая и экономическая основа социального государства</w:t>
      </w:r>
    </w:p>
    <w:p w:rsidR="00FE1004" w:rsidRPr="009D774D" w:rsidRDefault="00FE1004" w:rsidP="00A70051">
      <w:pPr>
        <w:spacing w:line="276" w:lineRule="auto"/>
        <w:rPr>
          <w:sz w:val="24"/>
          <w:szCs w:val="24"/>
        </w:rPr>
      </w:pPr>
      <w:r w:rsidRPr="009D774D">
        <w:rPr>
          <w:bCs/>
          <w:sz w:val="24"/>
          <w:szCs w:val="24"/>
        </w:rPr>
        <w:t>Тема 6.</w:t>
      </w:r>
      <w:r w:rsidRPr="009D774D">
        <w:rPr>
          <w:sz w:val="24"/>
          <w:szCs w:val="24"/>
        </w:rPr>
        <w:t xml:space="preserve">  Социальное государство в европейских странах.</w:t>
      </w:r>
    </w:p>
    <w:p w:rsidR="00FE1004" w:rsidRPr="009D774D" w:rsidRDefault="00FE1004" w:rsidP="00A70051">
      <w:pPr>
        <w:spacing w:line="276" w:lineRule="auto"/>
        <w:rPr>
          <w:sz w:val="24"/>
          <w:szCs w:val="24"/>
        </w:rPr>
      </w:pPr>
      <w:r w:rsidRPr="009D774D">
        <w:rPr>
          <w:bCs/>
          <w:sz w:val="24"/>
          <w:szCs w:val="24"/>
        </w:rPr>
        <w:t>Тема 7.</w:t>
      </w:r>
      <w:r w:rsidRPr="009D774D">
        <w:rPr>
          <w:sz w:val="24"/>
          <w:szCs w:val="24"/>
        </w:rPr>
        <w:t xml:space="preserve"> Становление социального государства в России.</w:t>
      </w:r>
    </w:p>
    <w:p w:rsidR="00FE1004" w:rsidRPr="009D774D" w:rsidRDefault="00FE1004" w:rsidP="00A70051">
      <w:pPr>
        <w:spacing w:line="276" w:lineRule="auto"/>
        <w:rPr>
          <w:bCs/>
          <w:sz w:val="24"/>
          <w:szCs w:val="24"/>
        </w:rPr>
      </w:pPr>
      <w:r w:rsidRPr="009D774D">
        <w:rPr>
          <w:bCs/>
          <w:sz w:val="24"/>
          <w:szCs w:val="24"/>
        </w:rPr>
        <w:t>Тема 8. Социальный аудит как инструмент регулирования отношений между субъектами социального государства.</w:t>
      </w:r>
    </w:p>
    <w:p w:rsidR="00FE1004" w:rsidRPr="009D774D" w:rsidRDefault="00FE1004" w:rsidP="00A70051">
      <w:pPr>
        <w:pStyle w:val="a9"/>
        <w:spacing w:line="276" w:lineRule="auto"/>
        <w:ind w:left="0" w:firstLine="0"/>
        <w:rPr>
          <w:szCs w:val="24"/>
        </w:rPr>
      </w:pPr>
      <w:r w:rsidRPr="009D774D">
        <w:rPr>
          <w:bCs/>
          <w:szCs w:val="24"/>
        </w:rPr>
        <w:t>Тема 9. Социальная политика государства: цели, направления и механизмы реализации</w:t>
      </w:r>
    </w:p>
    <w:p w:rsidR="00FE1004" w:rsidRPr="009D774D" w:rsidRDefault="00FE1004" w:rsidP="00A70051">
      <w:pPr>
        <w:widowControl/>
        <w:autoSpaceDE/>
        <w:autoSpaceDN/>
        <w:adjustRightInd/>
        <w:spacing w:line="276" w:lineRule="auto"/>
        <w:rPr>
          <w:color w:val="000000"/>
          <w:sz w:val="24"/>
          <w:szCs w:val="24"/>
        </w:rPr>
      </w:pPr>
      <w:r w:rsidRPr="009D774D">
        <w:rPr>
          <w:color w:val="000000"/>
          <w:sz w:val="24"/>
          <w:szCs w:val="24"/>
        </w:rPr>
        <w:t>Тема 10. Социальная политика государства по улучшению качества жизни населения</w:t>
      </w:r>
    </w:p>
    <w:p w:rsidR="00FE1004" w:rsidRPr="009D774D" w:rsidRDefault="00FE1004" w:rsidP="00A70051">
      <w:pPr>
        <w:widowControl/>
        <w:autoSpaceDE/>
        <w:autoSpaceDN/>
        <w:adjustRightInd/>
        <w:spacing w:line="276" w:lineRule="auto"/>
        <w:rPr>
          <w:color w:val="000000"/>
          <w:sz w:val="24"/>
          <w:szCs w:val="24"/>
        </w:rPr>
      </w:pPr>
      <w:r w:rsidRPr="009D774D">
        <w:rPr>
          <w:color w:val="000000"/>
          <w:sz w:val="24"/>
          <w:szCs w:val="24"/>
        </w:rPr>
        <w:t>Тема 11. Социальная защита населения как функция социального государства</w:t>
      </w:r>
    </w:p>
    <w:p w:rsidR="00FE1004" w:rsidRPr="009D774D" w:rsidRDefault="00FE1004" w:rsidP="00A70051">
      <w:pPr>
        <w:spacing w:line="276" w:lineRule="auto"/>
        <w:rPr>
          <w:sz w:val="24"/>
          <w:szCs w:val="24"/>
        </w:rPr>
      </w:pPr>
      <w:r w:rsidRPr="009D774D">
        <w:rPr>
          <w:bCs/>
          <w:sz w:val="24"/>
          <w:szCs w:val="24"/>
        </w:rPr>
        <w:t>Тема 12. Социальное партнёрство как метод согласования интересов субъектов социального государства</w:t>
      </w:r>
    </w:p>
    <w:p w:rsidR="00FE1004" w:rsidRPr="009D774D" w:rsidRDefault="00FE1004" w:rsidP="00740932">
      <w:pPr>
        <w:widowControl/>
        <w:autoSpaceDE/>
        <w:autoSpaceDN/>
        <w:adjustRightInd/>
        <w:spacing w:line="276" w:lineRule="auto"/>
        <w:ind w:left="360"/>
        <w:jc w:val="both"/>
        <w:rPr>
          <w:sz w:val="24"/>
          <w:szCs w:val="24"/>
        </w:rPr>
      </w:pPr>
    </w:p>
    <w:p w:rsidR="00FE1004" w:rsidRPr="009D774D" w:rsidRDefault="00FE1004" w:rsidP="00740932">
      <w:pPr>
        <w:widowControl/>
        <w:autoSpaceDE/>
        <w:autoSpaceDN/>
        <w:adjustRightInd/>
        <w:spacing w:line="276" w:lineRule="auto"/>
        <w:jc w:val="center"/>
        <w:rPr>
          <w:b/>
          <w:bCs/>
          <w:caps/>
          <w:sz w:val="24"/>
          <w:szCs w:val="24"/>
        </w:rPr>
      </w:pPr>
      <w:r w:rsidRPr="009D774D">
        <w:rPr>
          <w:b/>
          <w:bCs/>
          <w:caps/>
          <w:sz w:val="24"/>
          <w:szCs w:val="24"/>
        </w:rPr>
        <w:t>Безопасность жизнедеятельности</w:t>
      </w:r>
    </w:p>
    <w:p w:rsidR="00DD3E5D" w:rsidRPr="009D774D" w:rsidRDefault="00DD3E5D" w:rsidP="00740932">
      <w:pPr>
        <w:widowControl/>
        <w:autoSpaceDE/>
        <w:autoSpaceDN/>
        <w:adjustRightInd/>
        <w:spacing w:line="276" w:lineRule="auto"/>
        <w:jc w:val="center"/>
        <w:rPr>
          <w:color w:val="000000" w:themeColor="text1"/>
          <w:sz w:val="24"/>
          <w:szCs w:val="24"/>
        </w:rPr>
      </w:pPr>
    </w:p>
    <w:p w:rsidR="00FE1004" w:rsidRPr="009D774D" w:rsidRDefault="00FE1004" w:rsidP="00761F18">
      <w:pPr>
        <w:pStyle w:val="a3"/>
        <w:numPr>
          <w:ilvl w:val="0"/>
          <w:numId w:val="7"/>
        </w:numPr>
        <w:spacing w:after="0"/>
        <w:ind w:hanging="11"/>
        <w:jc w:val="both"/>
        <w:rPr>
          <w:rFonts w:ascii="Times New Roman" w:hAnsi="Times New Roman"/>
          <w:b/>
          <w:sz w:val="24"/>
          <w:szCs w:val="24"/>
        </w:rPr>
      </w:pPr>
      <w:r w:rsidRPr="009D774D">
        <w:rPr>
          <w:rFonts w:ascii="Times New Roman" w:hAnsi="Times New Roman"/>
          <w:b/>
          <w:sz w:val="24"/>
          <w:szCs w:val="24"/>
        </w:rPr>
        <w:t>Наименование дисциплины: Б1.Б.10 Безопасность жизнедеятельности</w:t>
      </w:r>
    </w:p>
    <w:p w:rsidR="00FE1004" w:rsidRPr="009D774D" w:rsidRDefault="00FE1004" w:rsidP="00761F18">
      <w:pPr>
        <w:pStyle w:val="a3"/>
        <w:numPr>
          <w:ilvl w:val="0"/>
          <w:numId w:val="7"/>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1004" w:rsidRPr="009D774D"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D774D">
        <w:rPr>
          <w:sz w:val="24"/>
          <w:szCs w:val="24"/>
        </w:rPr>
        <w:t xml:space="preserve"> </w:t>
      </w:r>
      <w:r w:rsidR="00FD32E8" w:rsidRPr="009D774D">
        <w:rPr>
          <w:color w:val="000000" w:themeColor="text1"/>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color w:val="000000"/>
          <w:sz w:val="24"/>
          <w:szCs w:val="24"/>
          <w:lang w:eastAsia="en-US"/>
        </w:rPr>
        <w:t>, при разработке основной профессиональной образовательной программы (</w:t>
      </w:r>
      <w:r w:rsidRPr="009D774D">
        <w:rPr>
          <w:rFonts w:eastAsia="Calibri"/>
          <w:i/>
          <w:color w:val="000000"/>
          <w:sz w:val="24"/>
          <w:szCs w:val="24"/>
          <w:lang w:eastAsia="en-US"/>
        </w:rPr>
        <w:t>далее - ОПОП</w:t>
      </w:r>
      <w:r w:rsidRPr="009D774D">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FE1004" w:rsidRPr="009D774D"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ab/>
      </w: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w:t>
      </w:r>
      <w:r w:rsidRPr="009D774D">
        <w:rPr>
          <w:b/>
          <w:sz w:val="24"/>
          <w:szCs w:val="24"/>
        </w:rPr>
        <w:t>Безопасность жизнедеятельности</w:t>
      </w:r>
      <w:r w:rsidRPr="009D774D">
        <w:rPr>
          <w:rFonts w:eastAsia="Calibri"/>
          <w:b/>
          <w:sz w:val="24"/>
          <w:szCs w:val="24"/>
          <w:lang w:eastAsia="en-US"/>
        </w:rPr>
        <w:t>»</w:t>
      </w:r>
      <w:r w:rsidRPr="009D774D">
        <w:rPr>
          <w:rFonts w:eastAsia="Calibri"/>
          <w:sz w:val="24"/>
          <w:szCs w:val="24"/>
          <w:lang w:eastAsia="en-US"/>
        </w:rPr>
        <w:t xml:space="preserve"> направлен на формирование следу</w:t>
      </w:r>
      <w:r w:rsidRPr="009D774D">
        <w:rPr>
          <w:rFonts w:eastAsia="Calibri"/>
          <w:color w:val="000000"/>
          <w:sz w:val="24"/>
          <w:szCs w:val="24"/>
          <w:lang w:eastAsia="en-US"/>
        </w:rPr>
        <w:t xml:space="preserve">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A70051" w:rsidRPr="009D774D" w:rsidTr="00A70051">
        <w:tc>
          <w:tcPr>
            <w:tcW w:w="3049" w:type="dxa"/>
            <w:vAlign w:val="center"/>
          </w:tcPr>
          <w:p w:rsidR="00A70051" w:rsidRPr="009D774D" w:rsidRDefault="00A70051"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A70051" w:rsidRPr="009D774D" w:rsidRDefault="00A70051"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595" w:type="dxa"/>
            <w:vAlign w:val="center"/>
          </w:tcPr>
          <w:p w:rsidR="00A70051" w:rsidRPr="009D774D" w:rsidRDefault="00A70051"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A70051" w:rsidRPr="009D774D" w:rsidRDefault="00A70051"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4927" w:type="dxa"/>
            <w:vAlign w:val="center"/>
          </w:tcPr>
          <w:p w:rsidR="00A70051" w:rsidRPr="009D774D" w:rsidRDefault="00A70051"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A70051" w:rsidRPr="009D774D" w:rsidRDefault="00A70051"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A70051" w:rsidRPr="009D774D" w:rsidTr="00A70051">
        <w:tc>
          <w:tcPr>
            <w:tcW w:w="3049" w:type="dxa"/>
            <w:vAlign w:val="center"/>
          </w:tcPr>
          <w:p w:rsidR="00A70051" w:rsidRPr="009D774D" w:rsidRDefault="00A70051" w:rsidP="00A70051">
            <w:pPr>
              <w:widowControl/>
              <w:tabs>
                <w:tab w:val="left" w:pos="708"/>
              </w:tabs>
              <w:autoSpaceDE/>
              <w:adjustRightInd/>
              <w:rPr>
                <w:rFonts w:eastAsia="Calibri"/>
                <w:sz w:val="24"/>
                <w:szCs w:val="24"/>
                <w:lang w:eastAsia="en-US"/>
              </w:rPr>
            </w:pPr>
            <w:r w:rsidRPr="009D774D">
              <w:rPr>
                <w:sz w:val="24"/>
                <w:szCs w:val="24"/>
              </w:rPr>
              <w:t>способностью использовать приемы первой помощи, методы защиты в условиях чрезвычайных ситуаций</w:t>
            </w:r>
          </w:p>
        </w:tc>
        <w:tc>
          <w:tcPr>
            <w:tcW w:w="1595" w:type="dxa"/>
            <w:vAlign w:val="center"/>
          </w:tcPr>
          <w:p w:rsidR="00A70051" w:rsidRPr="009D774D" w:rsidRDefault="00A70051" w:rsidP="00A70051">
            <w:pPr>
              <w:widowControl/>
              <w:tabs>
                <w:tab w:val="left" w:pos="708"/>
              </w:tabs>
              <w:autoSpaceDE/>
              <w:adjustRightInd/>
              <w:rPr>
                <w:rFonts w:eastAsia="Calibri"/>
                <w:sz w:val="24"/>
                <w:szCs w:val="24"/>
                <w:lang w:eastAsia="en-US"/>
              </w:rPr>
            </w:pPr>
            <w:r w:rsidRPr="009D774D">
              <w:rPr>
                <w:sz w:val="24"/>
                <w:szCs w:val="24"/>
              </w:rPr>
              <w:t>ОК-8</w:t>
            </w:r>
          </w:p>
        </w:tc>
        <w:tc>
          <w:tcPr>
            <w:tcW w:w="4927" w:type="dxa"/>
            <w:vAlign w:val="center"/>
          </w:tcPr>
          <w:p w:rsidR="00A70051" w:rsidRPr="009D774D" w:rsidRDefault="00A70051" w:rsidP="00A70051">
            <w:pPr>
              <w:widowControl/>
              <w:tabs>
                <w:tab w:val="left" w:pos="708"/>
              </w:tabs>
              <w:autoSpaceDE/>
              <w:adjustRightInd/>
              <w:rPr>
                <w:rStyle w:val="c1"/>
                <w:sz w:val="24"/>
                <w:szCs w:val="24"/>
              </w:rPr>
            </w:pPr>
            <w:r w:rsidRPr="009D774D">
              <w:rPr>
                <w:rStyle w:val="c1"/>
                <w:sz w:val="24"/>
                <w:szCs w:val="24"/>
              </w:rPr>
              <w:t>Знать:</w:t>
            </w:r>
          </w:p>
          <w:p w:rsidR="00A70051" w:rsidRPr="009D774D" w:rsidRDefault="00A70051" w:rsidP="00FF79DD">
            <w:pPr>
              <w:pStyle w:val="a3"/>
              <w:numPr>
                <w:ilvl w:val="0"/>
                <w:numId w:val="149"/>
              </w:numPr>
              <w:tabs>
                <w:tab w:val="left" w:pos="318"/>
              </w:tabs>
              <w:spacing w:after="0" w:line="240" w:lineRule="auto"/>
              <w:ind w:left="0" w:firstLine="0"/>
              <w:rPr>
                <w:rFonts w:ascii="Times New Roman" w:hAnsi="Times New Roman"/>
                <w:i/>
                <w:sz w:val="24"/>
                <w:szCs w:val="24"/>
              </w:rPr>
            </w:pPr>
            <w:r w:rsidRPr="009D774D">
              <w:rPr>
                <w:rStyle w:val="c1"/>
                <w:rFonts w:ascii="Times New Roman" w:hAnsi="Times New Roman"/>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p>
          <w:p w:rsidR="00A70051" w:rsidRPr="009D774D" w:rsidRDefault="006B0BDB" w:rsidP="00FF79DD">
            <w:pPr>
              <w:pStyle w:val="a3"/>
              <w:numPr>
                <w:ilvl w:val="0"/>
                <w:numId w:val="149"/>
              </w:numPr>
              <w:tabs>
                <w:tab w:val="left" w:pos="318"/>
              </w:tabs>
              <w:spacing w:after="0" w:line="240" w:lineRule="auto"/>
              <w:ind w:left="0" w:firstLine="0"/>
              <w:rPr>
                <w:rFonts w:ascii="Times New Roman" w:hAnsi="Times New Roman"/>
                <w:sz w:val="24"/>
                <w:szCs w:val="24"/>
              </w:rPr>
            </w:pPr>
            <w:r>
              <w:rPr>
                <w:rFonts w:ascii="Times New Roman" w:hAnsi="Times New Roman"/>
                <w:sz w:val="24"/>
                <w:szCs w:val="24"/>
              </w:rPr>
              <w:t xml:space="preserve"> </w:t>
            </w:r>
            <w:r w:rsidR="00A70051" w:rsidRPr="009D774D">
              <w:rPr>
                <w:rFonts w:ascii="Times New Roman" w:hAnsi="Times New Roman"/>
                <w:sz w:val="24"/>
                <w:szCs w:val="24"/>
              </w:rPr>
              <w:t>дестабилизирующие факторы современности в мире и России;</w:t>
            </w:r>
          </w:p>
          <w:p w:rsidR="00A70051" w:rsidRPr="009D774D" w:rsidRDefault="00A70051" w:rsidP="00FF79DD">
            <w:pPr>
              <w:pStyle w:val="a3"/>
              <w:numPr>
                <w:ilvl w:val="0"/>
                <w:numId w:val="149"/>
              </w:numPr>
              <w:tabs>
                <w:tab w:val="left" w:pos="318"/>
              </w:tabs>
              <w:spacing w:after="0" w:line="240" w:lineRule="auto"/>
              <w:ind w:left="0" w:firstLine="0"/>
              <w:rPr>
                <w:rFonts w:ascii="Times New Roman" w:hAnsi="Times New Roman"/>
                <w:sz w:val="24"/>
                <w:szCs w:val="24"/>
              </w:rPr>
            </w:pPr>
            <w:r w:rsidRPr="009D774D">
              <w:rPr>
                <w:rFonts w:ascii="Times New Roman" w:hAnsi="Times New Roman"/>
                <w:sz w:val="24"/>
                <w:szCs w:val="24"/>
              </w:rPr>
              <w:t>основные элементы концепций и систем обеспечения безопасности.</w:t>
            </w:r>
          </w:p>
          <w:p w:rsidR="00A70051" w:rsidRPr="009D774D" w:rsidRDefault="00A70051" w:rsidP="00A70051">
            <w:pPr>
              <w:widowControl/>
              <w:tabs>
                <w:tab w:val="left" w:pos="318"/>
              </w:tabs>
              <w:autoSpaceDE/>
              <w:adjustRightInd/>
              <w:rPr>
                <w:rFonts w:eastAsia="Calibri"/>
                <w:i/>
                <w:sz w:val="24"/>
                <w:szCs w:val="24"/>
                <w:lang w:eastAsia="en-US"/>
              </w:rPr>
            </w:pPr>
            <w:r w:rsidRPr="009D774D">
              <w:rPr>
                <w:rFonts w:eastAsia="Calibri"/>
                <w:i/>
                <w:sz w:val="24"/>
                <w:szCs w:val="24"/>
                <w:lang w:eastAsia="en-US"/>
              </w:rPr>
              <w:t xml:space="preserve">Уметь: </w:t>
            </w:r>
          </w:p>
          <w:p w:rsidR="00A70051" w:rsidRPr="009D774D" w:rsidRDefault="00A70051" w:rsidP="00FF79DD">
            <w:pPr>
              <w:pStyle w:val="a3"/>
              <w:numPr>
                <w:ilvl w:val="0"/>
                <w:numId w:val="150"/>
              </w:numPr>
              <w:tabs>
                <w:tab w:val="left" w:pos="318"/>
              </w:tabs>
              <w:spacing w:after="0" w:line="240" w:lineRule="auto"/>
              <w:ind w:left="0" w:firstLine="0"/>
              <w:rPr>
                <w:rFonts w:ascii="Times New Roman" w:hAnsi="Times New Roman"/>
                <w:sz w:val="24"/>
                <w:szCs w:val="24"/>
              </w:rPr>
            </w:pPr>
            <w:r w:rsidRPr="009D774D">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A70051" w:rsidRPr="009D774D" w:rsidRDefault="00A70051" w:rsidP="00FF79DD">
            <w:pPr>
              <w:pStyle w:val="a3"/>
              <w:numPr>
                <w:ilvl w:val="0"/>
                <w:numId w:val="150"/>
              </w:numPr>
              <w:tabs>
                <w:tab w:val="left" w:pos="318"/>
              </w:tabs>
              <w:spacing w:after="0" w:line="240" w:lineRule="auto"/>
              <w:ind w:left="0" w:firstLine="0"/>
              <w:rPr>
                <w:rFonts w:ascii="Times New Roman" w:hAnsi="Times New Roman"/>
                <w:sz w:val="24"/>
                <w:szCs w:val="24"/>
              </w:rPr>
            </w:pPr>
            <w:r w:rsidRPr="009D774D">
              <w:rPr>
                <w:rFonts w:ascii="Times New Roman" w:hAnsi="Times New Roman"/>
                <w:sz w:val="24"/>
                <w:szCs w:val="24"/>
              </w:rPr>
              <w:t>выявлять признаки, причины и условия возникновения опасных ситуаций;</w:t>
            </w:r>
          </w:p>
          <w:p w:rsidR="00A70051" w:rsidRPr="009D774D" w:rsidRDefault="00A70051" w:rsidP="00FF79DD">
            <w:pPr>
              <w:pStyle w:val="a3"/>
              <w:numPr>
                <w:ilvl w:val="0"/>
                <w:numId w:val="150"/>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9D774D">
              <w:rPr>
                <w:rFonts w:ascii="Times New Roman" w:hAnsi="Times New Roman"/>
                <w:sz w:val="24"/>
                <w:szCs w:val="24"/>
              </w:rPr>
              <w:t>оценивать вероятность возникновения потенциальной опасности и принимать меры по ее предупреждению;</w:t>
            </w:r>
          </w:p>
          <w:p w:rsidR="00A70051" w:rsidRPr="009D774D" w:rsidRDefault="00A70051" w:rsidP="00FF79DD">
            <w:pPr>
              <w:pStyle w:val="a3"/>
              <w:numPr>
                <w:ilvl w:val="0"/>
                <w:numId w:val="150"/>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9D774D">
              <w:rPr>
                <w:rFonts w:ascii="Times New Roman" w:hAnsi="Times New Roman"/>
                <w:sz w:val="24"/>
                <w:szCs w:val="24"/>
              </w:rPr>
              <w:t xml:space="preserve">оказывать первую (доврачебную) медицинскую помощь пострадавшим; </w:t>
            </w:r>
          </w:p>
          <w:p w:rsidR="00A70051" w:rsidRPr="009D774D" w:rsidRDefault="00A70051" w:rsidP="00FF79DD">
            <w:pPr>
              <w:pStyle w:val="a3"/>
              <w:numPr>
                <w:ilvl w:val="0"/>
                <w:numId w:val="150"/>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9D774D">
              <w:rPr>
                <w:rFonts w:ascii="Times New Roman" w:hAnsi="Times New Roman"/>
                <w:sz w:val="24"/>
                <w:szCs w:val="24"/>
              </w:rPr>
              <w:t xml:space="preserve">пользоваться простейшими средствами индивидуальной защиты; </w:t>
            </w:r>
          </w:p>
          <w:p w:rsidR="00A70051" w:rsidRPr="009D774D" w:rsidRDefault="00A70051" w:rsidP="00A70051">
            <w:pPr>
              <w:widowControl/>
              <w:tabs>
                <w:tab w:val="left" w:pos="318"/>
              </w:tabs>
              <w:autoSpaceDE/>
              <w:adjustRightInd/>
              <w:rPr>
                <w:rFonts w:eastAsia="Calibri"/>
                <w:sz w:val="24"/>
                <w:szCs w:val="24"/>
                <w:lang w:eastAsia="en-US"/>
              </w:rPr>
            </w:pPr>
            <w:r w:rsidRPr="009D774D">
              <w:rPr>
                <w:rFonts w:eastAsia="Calibri"/>
                <w:i/>
                <w:sz w:val="24"/>
                <w:szCs w:val="24"/>
                <w:lang w:eastAsia="en-US"/>
              </w:rPr>
              <w:t>Владеть:</w:t>
            </w:r>
          </w:p>
          <w:p w:rsidR="00A70051" w:rsidRPr="009D774D" w:rsidRDefault="00A70051" w:rsidP="00FF79DD">
            <w:pPr>
              <w:pStyle w:val="a3"/>
              <w:numPr>
                <w:ilvl w:val="0"/>
                <w:numId w:val="151"/>
              </w:numPr>
              <w:tabs>
                <w:tab w:val="left" w:pos="318"/>
              </w:tabs>
              <w:spacing w:after="0" w:line="240" w:lineRule="auto"/>
              <w:ind w:left="0" w:firstLine="0"/>
              <w:rPr>
                <w:rFonts w:ascii="Times New Roman" w:hAnsi="Times New Roman"/>
                <w:sz w:val="24"/>
                <w:szCs w:val="24"/>
              </w:rPr>
            </w:pPr>
            <w:r w:rsidRPr="009D774D">
              <w:rPr>
                <w:rFonts w:ascii="Times New Roman" w:hAnsi="Times New Roman"/>
                <w:sz w:val="24"/>
                <w:szCs w:val="24"/>
              </w:rPr>
              <w:t>профессиональным языком в данной области;</w:t>
            </w:r>
          </w:p>
          <w:p w:rsidR="00A70051" w:rsidRPr="009D774D" w:rsidRDefault="00A70051" w:rsidP="00FF79DD">
            <w:pPr>
              <w:pStyle w:val="a3"/>
              <w:numPr>
                <w:ilvl w:val="0"/>
                <w:numId w:val="151"/>
              </w:numPr>
              <w:tabs>
                <w:tab w:val="left" w:pos="318"/>
              </w:tabs>
              <w:spacing w:after="0" w:line="240" w:lineRule="auto"/>
              <w:ind w:left="0" w:firstLine="0"/>
              <w:rPr>
                <w:rFonts w:ascii="Times New Roman" w:hAnsi="Times New Roman"/>
                <w:sz w:val="24"/>
                <w:szCs w:val="24"/>
              </w:rPr>
            </w:pPr>
            <w:r w:rsidRPr="009D774D">
              <w:rPr>
                <w:rFonts w:ascii="Times New Roman" w:hAnsi="Times New Roman"/>
                <w:sz w:val="24"/>
                <w:szCs w:val="24"/>
              </w:rPr>
              <w:t>аналитическими умениями в области выявления и оценки различных видов опасностей;</w:t>
            </w:r>
          </w:p>
          <w:p w:rsidR="00A70051" w:rsidRPr="009D774D" w:rsidRDefault="00A70051" w:rsidP="00FF79DD">
            <w:pPr>
              <w:pStyle w:val="a3"/>
              <w:numPr>
                <w:ilvl w:val="0"/>
                <w:numId w:val="151"/>
              </w:numPr>
              <w:tabs>
                <w:tab w:val="left" w:pos="318"/>
              </w:tabs>
              <w:spacing w:after="0" w:line="240" w:lineRule="auto"/>
              <w:ind w:left="0" w:firstLine="0"/>
              <w:rPr>
                <w:rFonts w:ascii="Times New Roman" w:hAnsi="Times New Roman"/>
                <w:sz w:val="24"/>
                <w:szCs w:val="24"/>
              </w:rPr>
            </w:pPr>
            <w:r w:rsidRPr="009D774D">
              <w:rPr>
                <w:rFonts w:ascii="Times New Roman" w:hAnsi="Times New Roman"/>
                <w:sz w:val="24"/>
                <w:szCs w:val="24"/>
              </w:rPr>
              <w:t>методикой и навыками оценки допустимого риска.</w:t>
            </w:r>
          </w:p>
        </w:tc>
      </w:tr>
    </w:tbl>
    <w:p w:rsidR="00FE1004" w:rsidRPr="009D774D" w:rsidRDefault="00FE1004" w:rsidP="00740932">
      <w:pPr>
        <w:widowControl/>
        <w:tabs>
          <w:tab w:val="left" w:pos="708"/>
        </w:tabs>
        <w:autoSpaceDE/>
        <w:adjustRightInd/>
        <w:spacing w:line="276" w:lineRule="auto"/>
        <w:jc w:val="both"/>
        <w:rPr>
          <w:rFonts w:eastAsia="Calibri"/>
          <w:color w:val="000000"/>
          <w:sz w:val="24"/>
          <w:szCs w:val="24"/>
          <w:lang w:eastAsia="en-US"/>
        </w:rPr>
      </w:pPr>
    </w:p>
    <w:p w:rsidR="00FE1004" w:rsidRPr="009D774D" w:rsidRDefault="00FE1004" w:rsidP="00761F18">
      <w:pPr>
        <w:pStyle w:val="a3"/>
        <w:numPr>
          <w:ilvl w:val="0"/>
          <w:numId w:val="7"/>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FE1004" w:rsidRPr="009D774D" w:rsidRDefault="00FE1004" w:rsidP="00740932">
      <w:pPr>
        <w:widowControl/>
        <w:tabs>
          <w:tab w:val="left" w:pos="708"/>
        </w:tabs>
        <w:autoSpaceDE/>
        <w:adjustRightInd/>
        <w:spacing w:line="276" w:lineRule="auto"/>
        <w:ind w:firstLine="709"/>
        <w:jc w:val="both"/>
        <w:rPr>
          <w:rFonts w:eastAsia="Calibri"/>
          <w:sz w:val="24"/>
          <w:szCs w:val="24"/>
          <w:lang w:eastAsia="en-US"/>
        </w:rPr>
      </w:pPr>
      <w:r w:rsidRPr="009D774D">
        <w:rPr>
          <w:sz w:val="24"/>
          <w:szCs w:val="24"/>
        </w:rPr>
        <w:t xml:space="preserve">Дисциплина Б1.Б.10 Безопасность жизнедеятельности </w:t>
      </w:r>
      <w:r w:rsidRPr="009D774D">
        <w:rPr>
          <w:rFonts w:eastAsia="Calibri"/>
          <w:sz w:val="24"/>
          <w:szCs w:val="24"/>
          <w:lang w:eastAsia="en-US"/>
        </w:rPr>
        <w:t xml:space="preserve">является дисциплиной </w:t>
      </w:r>
      <w:r w:rsidR="00320566" w:rsidRPr="009D774D">
        <w:rPr>
          <w:rFonts w:eastAsia="Calibri"/>
          <w:sz w:val="24"/>
          <w:szCs w:val="24"/>
          <w:lang w:eastAsia="en-US"/>
        </w:rPr>
        <w:t>базовой части блока Б</w:t>
      </w:r>
      <w:r w:rsidRPr="009D774D">
        <w:rPr>
          <w:rFonts w:eastAsia="Calibri"/>
          <w:sz w:val="24"/>
          <w:szCs w:val="24"/>
          <w:lang w:eastAsia="en-US"/>
        </w:rPr>
        <w:t>1</w:t>
      </w:r>
      <w:r w:rsidR="00320566" w:rsidRPr="009D774D">
        <w:rPr>
          <w:rFonts w:eastAsia="Calibri"/>
          <w:sz w:val="24"/>
          <w:szCs w:val="24"/>
          <w:lang w:eastAsia="en-US"/>
        </w:rPr>
        <w:t>.</w:t>
      </w:r>
    </w:p>
    <w:p w:rsidR="00FE1004" w:rsidRPr="009D774D"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4589"/>
        <w:gridCol w:w="2463"/>
      </w:tblGrid>
      <w:tr w:rsidR="00A70051" w:rsidRPr="009D774D" w:rsidTr="00A70051">
        <w:trPr>
          <w:trHeight w:val="317"/>
        </w:trPr>
        <w:tc>
          <w:tcPr>
            <w:tcW w:w="2486" w:type="dxa"/>
            <w:vMerge w:val="restart"/>
            <w:vAlign w:val="center"/>
          </w:tcPr>
          <w:p w:rsidR="00A70051" w:rsidRPr="009D774D" w:rsidRDefault="00A70051"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w:t>
            </w:r>
          </w:p>
          <w:p w:rsidR="00A70051" w:rsidRPr="009D774D" w:rsidRDefault="00A70051"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589" w:type="dxa"/>
            <w:vMerge w:val="restart"/>
            <w:vAlign w:val="center"/>
          </w:tcPr>
          <w:p w:rsidR="00A70051" w:rsidRPr="009D774D" w:rsidRDefault="00A70051"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A70051" w:rsidRPr="009D774D" w:rsidRDefault="00A70051"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463" w:type="dxa"/>
            <w:vMerge w:val="restart"/>
            <w:vAlign w:val="center"/>
          </w:tcPr>
          <w:p w:rsidR="00A70051" w:rsidRPr="009D774D" w:rsidRDefault="00A70051"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A70051" w:rsidRPr="009D774D" w:rsidTr="00A70051">
        <w:trPr>
          <w:trHeight w:val="317"/>
        </w:trPr>
        <w:tc>
          <w:tcPr>
            <w:tcW w:w="2486" w:type="dxa"/>
            <w:vMerge/>
            <w:vAlign w:val="center"/>
          </w:tcPr>
          <w:p w:rsidR="00A70051" w:rsidRPr="009D774D" w:rsidRDefault="00A70051" w:rsidP="00740932">
            <w:pPr>
              <w:widowControl/>
              <w:tabs>
                <w:tab w:val="left" w:pos="708"/>
              </w:tabs>
              <w:autoSpaceDE/>
              <w:adjustRightInd/>
              <w:spacing w:line="276" w:lineRule="auto"/>
              <w:jc w:val="both"/>
              <w:rPr>
                <w:rFonts w:eastAsia="Calibri"/>
                <w:color w:val="000000"/>
                <w:sz w:val="24"/>
                <w:szCs w:val="24"/>
                <w:lang w:eastAsia="en-US"/>
              </w:rPr>
            </w:pPr>
          </w:p>
        </w:tc>
        <w:tc>
          <w:tcPr>
            <w:tcW w:w="4589" w:type="dxa"/>
            <w:vMerge/>
            <w:vAlign w:val="center"/>
          </w:tcPr>
          <w:p w:rsidR="00A70051" w:rsidRPr="009D774D" w:rsidRDefault="00A70051" w:rsidP="00740932">
            <w:pPr>
              <w:widowControl/>
              <w:tabs>
                <w:tab w:val="left" w:pos="708"/>
              </w:tabs>
              <w:autoSpaceDE/>
              <w:adjustRightInd/>
              <w:spacing w:line="276" w:lineRule="auto"/>
              <w:jc w:val="both"/>
              <w:rPr>
                <w:rFonts w:eastAsia="Calibri"/>
                <w:color w:val="000000"/>
                <w:sz w:val="24"/>
                <w:szCs w:val="24"/>
                <w:lang w:eastAsia="en-US"/>
              </w:rPr>
            </w:pPr>
          </w:p>
        </w:tc>
        <w:tc>
          <w:tcPr>
            <w:tcW w:w="2463" w:type="dxa"/>
            <w:vMerge/>
            <w:vAlign w:val="center"/>
          </w:tcPr>
          <w:p w:rsidR="00A70051" w:rsidRPr="009D774D" w:rsidRDefault="00A70051" w:rsidP="00740932">
            <w:pPr>
              <w:widowControl/>
              <w:tabs>
                <w:tab w:val="left" w:pos="708"/>
              </w:tabs>
              <w:autoSpaceDE/>
              <w:adjustRightInd/>
              <w:spacing w:line="276" w:lineRule="auto"/>
              <w:jc w:val="both"/>
              <w:rPr>
                <w:rFonts w:eastAsia="Calibri"/>
                <w:color w:val="000000"/>
                <w:sz w:val="24"/>
                <w:szCs w:val="24"/>
                <w:lang w:eastAsia="en-US"/>
              </w:rPr>
            </w:pPr>
          </w:p>
        </w:tc>
      </w:tr>
      <w:tr w:rsidR="00A70051" w:rsidRPr="009D774D" w:rsidTr="00A70051">
        <w:trPr>
          <w:trHeight w:val="317"/>
        </w:trPr>
        <w:tc>
          <w:tcPr>
            <w:tcW w:w="2486" w:type="dxa"/>
            <w:vMerge/>
            <w:vAlign w:val="center"/>
          </w:tcPr>
          <w:p w:rsidR="00A70051" w:rsidRPr="009D774D" w:rsidRDefault="00A70051" w:rsidP="00740932">
            <w:pPr>
              <w:widowControl/>
              <w:tabs>
                <w:tab w:val="left" w:pos="708"/>
              </w:tabs>
              <w:autoSpaceDE/>
              <w:adjustRightInd/>
              <w:spacing w:line="276" w:lineRule="auto"/>
              <w:jc w:val="both"/>
              <w:rPr>
                <w:rFonts w:eastAsia="Calibri"/>
                <w:color w:val="000000"/>
                <w:sz w:val="24"/>
                <w:szCs w:val="24"/>
                <w:lang w:eastAsia="en-US"/>
              </w:rPr>
            </w:pPr>
          </w:p>
        </w:tc>
        <w:tc>
          <w:tcPr>
            <w:tcW w:w="4589" w:type="dxa"/>
            <w:vMerge/>
            <w:vAlign w:val="center"/>
          </w:tcPr>
          <w:p w:rsidR="00A70051" w:rsidRPr="009D774D" w:rsidRDefault="00A70051" w:rsidP="00740932">
            <w:pPr>
              <w:widowControl/>
              <w:tabs>
                <w:tab w:val="left" w:pos="708"/>
              </w:tabs>
              <w:autoSpaceDE/>
              <w:adjustRightInd/>
              <w:spacing w:line="276" w:lineRule="auto"/>
              <w:jc w:val="both"/>
              <w:rPr>
                <w:rFonts w:eastAsia="Calibri"/>
                <w:color w:val="000000"/>
                <w:sz w:val="24"/>
                <w:szCs w:val="24"/>
                <w:lang w:eastAsia="en-US"/>
              </w:rPr>
            </w:pPr>
          </w:p>
        </w:tc>
        <w:tc>
          <w:tcPr>
            <w:tcW w:w="2463" w:type="dxa"/>
            <w:vMerge/>
            <w:vAlign w:val="center"/>
          </w:tcPr>
          <w:p w:rsidR="00A70051" w:rsidRPr="009D774D" w:rsidRDefault="00A70051" w:rsidP="00740932">
            <w:pPr>
              <w:widowControl/>
              <w:tabs>
                <w:tab w:val="left" w:pos="708"/>
              </w:tabs>
              <w:autoSpaceDE/>
              <w:adjustRightInd/>
              <w:spacing w:line="276" w:lineRule="auto"/>
              <w:jc w:val="both"/>
              <w:rPr>
                <w:rFonts w:eastAsia="Calibri"/>
                <w:color w:val="000000"/>
                <w:sz w:val="24"/>
                <w:szCs w:val="24"/>
                <w:lang w:eastAsia="en-US"/>
              </w:rPr>
            </w:pPr>
          </w:p>
        </w:tc>
      </w:tr>
      <w:tr w:rsidR="00A70051" w:rsidRPr="009D774D" w:rsidTr="00A70051">
        <w:trPr>
          <w:trHeight w:val="158"/>
        </w:trPr>
        <w:tc>
          <w:tcPr>
            <w:tcW w:w="2486" w:type="dxa"/>
            <w:vAlign w:val="center"/>
          </w:tcPr>
          <w:p w:rsidR="00A70051" w:rsidRPr="009D774D" w:rsidRDefault="00A70051" w:rsidP="00740932">
            <w:pPr>
              <w:widowControl/>
              <w:tabs>
                <w:tab w:val="left" w:pos="708"/>
              </w:tabs>
              <w:autoSpaceDE/>
              <w:adjustRightInd/>
              <w:spacing w:line="276" w:lineRule="auto"/>
              <w:jc w:val="both"/>
              <w:rPr>
                <w:rFonts w:eastAsia="Calibri"/>
                <w:sz w:val="24"/>
                <w:szCs w:val="24"/>
                <w:lang w:eastAsia="en-US"/>
              </w:rPr>
            </w:pPr>
            <w:r w:rsidRPr="009D774D">
              <w:rPr>
                <w:bCs/>
                <w:sz w:val="24"/>
                <w:szCs w:val="24"/>
              </w:rPr>
              <w:t>Б1.Б.10</w:t>
            </w:r>
          </w:p>
        </w:tc>
        <w:tc>
          <w:tcPr>
            <w:tcW w:w="4589" w:type="dxa"/>
            <w:vAlign w:val="center"/>
          </w:tcPr>
          <w:p w:rsidR="00A70051" w:rsidRPr="009D774D" w:rsidRDefault="00A70051" w:rsidP="00740932">
            <w:pPr>
              <w:widowControl/>
              <w:tabs>
                <w:tab w:val="left" w:pos="708"/>
              </w:tabs>
              <w:autoSpaceDE/>
              <w:adjustRightInd/>
              <w:spacing w:line="276" w:lineRule="auto"/>
              <w:jc w:val="both"/>
              <w:rPr>
                <w:rFonts w:eastAsia="Calibri"/>
                <w:sz w:val="24"/>
                <w:szCs w:val="24"/>
                <w:lang w:eastAsia="en-US"/>
              </w:rPr>
            </w:pPr>
            <w:r w:rsidRPr="009D774D">
              <w:rPr>
                <w:sz w:val="24"/>
                <w:szCs w:val="24"/>
              </w:rPr>
              <w:t>Безопасность жизнедеятельности</w:t>
            </w:r>
          </w:p>
        </w:tc>
        <w:tc>
          <w:tcPr>
            <w:tcW w:w="2463" w:type="dxa"/>
            <w:vAlign w:val="center"/>
          </w:tcPr>
          <w:p w:rsidR="00A70051" w:rsidRPr="009D774D" w:rsidRDefault="00A70051"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ОК-8</w:t>
            </w:r>
          </w:p>
        </w:tc>
      </w:tr>
    </w:tbl>
    <w:p w:rsidR="00FE1004" w:rsidRPr="009D774D" w:rsidRDefault="00FE1004" w:rsidP="00740932">
      <w:pPr>
        <w:spacing w:line="276" w:lineRule="auto"/>
        <w:ind w:firstLine="709"/>
        <w:jc w:val="both"/>
        <w:rPr>
          <w:b/>
          <w:i/>
          <w:sz w:val="24"/>
          <w:szCs w:val="24"/>
        </w:rPr>
      </w:pPr>
    </w:p>
    <w:p w:rsidR="00FE1004" w:rsidRPr="009D774D" w:rsidRDefault="00FE1004" w:rsidP="00740932">
      <w:pPr>
        <w:widowControl/>
        <w:autoSpaceDE/>
        <w:autoSpaceDN/>
        <w:adjustRightInd/>
        <w:spacing w:line="276" w:lineRule="auto"/>
        <w:ind w:firstLine="709"/>
        <w:contextualSpacing/>
        <w:jc w:val="both"/>
        <w:rPr>
          <w:rFonts w:eastAsia="Calibri"/>
          <w:b/>
          <w:spacing w:val="4"/>
          <w:sz w:val="24"/>
          <w:szCs w:val="24"/>
          <w:lang w:eastAsia="en-US"/>
        </w:rPr>
      </w:pPr>
      <w:r w:rsidRPr="009D774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1004" w:rsidRPr="009D774D" w:rsidRDefault="00FE1004" w:rsidP="00740932">
      <w:pPr>
        <w:spacing w:line="276" w:lineRule="auto"/>
        <w:ind w:firstLine="709"/>
        <w:jc w:val="both"/>
        <w:rPr>
          <w:sz w:val="24"/>
          <w:szCs w:val="24"/>
        </w:rPr>
      </w:pPr>
    </w:p>
    <w:p w:rsidR="00FE1004" w:rsidRPr="009D774D" w:rsidRDefault="00FE1004"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3 зачетных единиц – 108 академических часов</w:t>
      </w:r>
    </w:p>
    <w:p w:rsidR="00FE1004" w:rsidRPr="009D774D" w:rsidRDefault="00FE1004"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p w:rsidR="00A70051" w:rsidRPr="009D774D" w:rsidRDefault="00A70051" w:rsidP="00740932">
      <w:pPr>
        <w:widowControl/>
        <w:autoSpaceDE/>
        <w:autoSpaceDN/>
        <w:adjustRightInd/>
        <w:spacing w:line="276" w:lineRule="auto"/>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Заочная форма </w:t>
            </w:r>
          </w:p>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обучения</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36</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10</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6</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72</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94</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FE1004" w:rsidRPr="009D774D" w:rsidTr="00FE1004">
        <w:tc>
          <w:tcPr>
            <w:tcW w:w="4365" w:type="dxa"/>
            <w:vAlign w:val="center"/>
          </w:tcPr>
          <w:p w:rsidR="00FE1004" w:rsidRPr="009D774D" w:rsidRDefault="00FE1004" w:rsidP="00740932">
            <w:pPr>
              <w:widowControl/>
              <w:autoSpaceDE/>
              <w:autoSpaceDN/>
              <w:adjustRightInd/>
              <w:spacing w:line="276" w:lineRule="auto"/>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FE1004" w:rsidRPr="009D774D" w:rsidRDefault="00FE1004" w:rsidP="00A70051">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tc>
        <w:tc>
          <w:tcPr>
            <w:tcW w:w="2517" w:type="dxa"/>
            <w:vAlign w:val="center"/>
          </w:tcPr>
          <w:p w:rsidR="00FE1004" w:rsidRPr="009D774D" w:rsidRDefault="00FE1004" w:rsidP="00A70051">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tc>
      </w:tr>
    </w:tbl>
    <w:p w:rsidR="00FE1004" w:rsidRPr="009D774D" w:rsidRDefault="00FE1004" w:rsidP="00740932">
      <w:pPr>
        <w:widowControl/>
        <w:autoSpaceDE/>
        <w:autoSpaceDN/>
        <w:adjustRightInd/>
        <w:spacing w:line="276" w:lineRule="auto"/>
        <w:ind w:firstLine="709"/>
        <w:jc w:val="both"/>
        <w:rPr>
          <w:rFonts w:eastAsia="Calibri"/>
          <w:sz w:val="24"/>
          <w:szCs w:val="24"/>
          <w:lang w:eastAsia="en-US"/>
        </w:rPr>
      </w:pPr>
    </w:p>
    <w:p w:rsidR="00FE1004" w:rsidRPr="009D774D" w:rsidRDefault="00FE1004" w:rsidP="00A70051">
      <w:pPr>
        <w:keepNext/>
        <w:spacing w:line="276" w:lineRule="auto"/>
        <w:jc w:val="both"/>
        <w:rPr>
          <w:rFonts w:eastAsia="Calibri"/>
          <w:b/>
          <w:sz w:val="24"/>
          <w:szCs w:val="24"/>
        </w:rPr>
      </w:pPr>
      <w:r w:rsidRPr="009D774D">
        <w:rPr>
          <w:b/>
          <w:sz w:val="24"/>
          <w:szCs w:val="24"/>
        </w:rPr>
        <w:t>5. Содержание дисциплины</w:t>
      </w:r>
    </w:p>
    <w:p w:rsidR="00FE1004" w:rsidRPr="009D774D" w:rsidRDefault="00FE1004" w:rsidP="00A70051">
      <w:pPr>
        <w:widowControl/>
        <w:autoSpaceDE/>
        <w:autoSpaceDN/>
        <w:adjustRightInd/>
        <w:spacing w:line="276" w:lineRule="auto"/>
        <w:jc w:val="both"/>
        <w:rPr>
          <w:sz w:val="24"/>
          <w:szCs w:val="24"/>
        </w:rPr>
      </w:pPr>
      <w:r w:rsidRPr="009D774D">
        <w:rPr>
          <w:sz w:val="24"/>
          <w:szCs w:val="24"/>
        </w:rPr>
        <w:t>Тема 1</w:t>
      </w:r>
      <w:r w:rsidR="00A70051" w:rsidRPr="009D774D">
        <w:rPr>
          <w:sz w:val="24"/>
          <w:szCs w:val="24"/>
        </w:rPr>
        <w:t xml:space="preserve">. </w:t>
      </w:r>
      <w:r w:rsidRPr="009D774D">
        <w:rPr>
          <w:sz w:val="24"/>
          <w:szCs w:val="24"/>
        </w:rPr>
        <w:t xml:space="preserve"> Понятия здоровья, характеристика компонентов здоровья</w:t>
      </w:r>
    </w:p>
    <w:p w:rsidR="00FE1004" w:rsidRPr="009D774D" w:rsidRDefault="00FE1004" w:rsidP="00A70051">
      <w:pPr>
        <w:widowControl/>
        <w:autoSpaceDE/>
        <w:autoSpaceDN/>
        <w:adjustRightInd/>
        <w:spacing w:line="276" w:lineRule="auto"/>
        <w:jc w:val="both"/>
        <w:rPr>
          <w:sz w:val="24"/>
          <w:szCs w:val="24"/>
        </w:rPr>
      </w:pPr>
      <w:r w:rsidRPr="009D774D">
        <w:rPr>
          <w:sz w:val="24"/>
          <w:szCs w:val="24"/>
        </w:rPr>
        <w:t>Тема 2</w:t>
      </w:r>
      <w:r w:rsidR="00A70051" w:rsidRPr="009D774D">
        <w:rPr>
          <w:sz w:val="24"/>
          <w:szCs w:val="24"/>
        </w:rPr>
        <w:t>.</w:t>
      </w:r>
      <w:r w:rsidRPr="009D774D">
        <w:rPr>
          <w:sz w:val="24"/>
          <w:szCs w:val="24"/>
        </w:rPr>
        <w:t xml:space="preserve"> Условия жизнедеятельности человека. Организация питания обучающихся</w:t>
      </w:r>
    </w:p>
    <w:p w:rsidR="00FE1004" w:rsidRPr="009D774D" w:rsidRDefault="00FE1004" w:rsidP="00A70051">
      <w:pPr>
        <w:tabs>
          <w:tab w:val="left" w:pos="900"/>
        </w:tabs>
        <w:spacing w:line="276" w:lineRule="auto"/>
        <w:jc w:val="both"/>
        <w:rPr>
          <w:sz w:val="24"/>
          <w:szCs w:val="24"/>
        </w:rPr>
      </w:pPr>
      <w:r w:rsidRPr="009D774D">
        <w:rPr>
          <w:rStyle w:val="rvts6"/>
          <w:sz w:val="24"/>
          <w:szCs w:val="24"/>
        </w:rPr>
        <w:t>Тема 3</w:t>
      </w:r>
      <w:r w:rsidR="00A70051" w:rsidRPr="009D774D">
        <w:rPr>
          <w:rStyle w:val="rvts6"/>
          <w:sz w:val="24"/>
          <w:szCs w:val="24"/>
        </w:rPr>
        <w:t>.</w:t>
      </w:r>
      <w:r w:rsidRPr="009D774D">
        <w:rPr>
          <w:rStyle w:val="rvts6"/>
          <w:sz w:val="24"/>
          <w:szCs w:val="24"/>
        </w:rPr>
        <w:t xml:space="preserve"> Негативные факторы  техносферы. Воздействие негативных факторов на человека. </w:t>
      </w:r>
      <w:r w:rsidRPr="009D774D">
        <w:rPr>
          <w:sz w:val="24"/>
          <w:szCs w:val="24"/>
        </w:rPr>
        <w:t>Обеспечение безопасности обучающихся во время пребывания в организации, осуществляющей образовательную деятельность..</w:t>
      </w:r>
    </w:p>
    <w:p w:rsidR="00FE1004" w:rsidRPr="009D774D" w:rsidRDefault="00FE1004" w:rsidP="00A70051">
      <w:pPr>
        <w:tabs>
          <w:tab w:val="left" w:pos="900"/>
        </w:tabs>
        <w:spacing w:line="276" w:lineRule="auto"/>
        <w:jc w:val="both"/>
        <w:rPr>
          <w:sz w:val="24"/>
          <w:szCs w:val="24"/>
        </w:rPr>
      </w:pPr>
      <w:r w:rsidRPr="009D774D">
        <w:rPr>
          <w:rStyle w:val="rvts7"/>
          <w:sz w:val="24"/>
          <w:szCs w:val="24"/>
        </w:rPr>
        <w:t>Тема 4</w:t>
      </w:r>
      <w:r w:rsidR="00A70051" w:rsidRPr="009D774D">
        <w:rPr>
          <w:rStyle w:val="rvts7"/>
          <w:sz w:val="24"/>
          <w:szCs w:val="24"/>
        </w:rPr>
        <w:t>.</w:t>
      </w:r>
      <w:r w:rsidRPr="009D774D">
        <w:rPr>
          <w:rStyle w:val="rvts7"/>
          <w:sz w:val="24"/>
          <w:szCs w:val="24"/>
        </w:rPr>
        <w:t xml:space="preserve"> Правовые, нормативные и организационные основы охраны труда в организации.  Организация </w:t>
      </w:r>
      <w:r w:rsidRPr="009D774D">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FE1004" w:rsidRPr="009D774D" w:rsidRDefault="00FE1004" w:rsidP="00A70051">
      <w:pPr>
        <w:tabs>
          <w:tab w:val="left" w:pos="900"/>
        </w:tabs>
        <w:spacing w:line="276" w:lineRule="auto"/>
        <w:jc w:val="both"/>
        <w:rPr>
          <w:sz w:val="24"/>
          <w:szCs w:val="24"/>
        </w:rPr>
      </w:pPr>
      <w:r w:rsidRPr="009D774D">
        <w:rPr>
          <w:rStyle w:val="aa"/>
          <w:b w:val="0"/>
          <w:color w:val="000000"/>
          <w:sz w:val="24"/>
          <w:szCs w:val="24"/>
          <w:shd w:val="clear" w:color="auto" w:fill="FFFFFF"/>
        </w:rPr>
        <w:t>Обязанности работодателя по обеспечению безопасных условий и охраны труда</w:t>
      </w:r>
      <w:r w:rsidRPr="009D774D">
        <w:rPr>
          <w:color w:val="000000"/>
          <w:sz w:val="24"/>
          <w:szCs w:val="24"/>
        </w:rPr>
        <w:br/>
      </w:r>
      <w:r w:rsidRPr="009D774D">
        <w:rPr>
          <w:rStyle w:val="rvts7"/>
          <w:sz w:val="24"/>
          <w:szCs w:val="24"/>
        </w:rPr>
        <w:t>Тема 5</w:t>
      </w:r>
      <w:r w:rsidR="00A70051" w:rsidRPr="009D774D">
        <w:rPr>
          <w:rStyle w:val="rvts7"/>
          <w:sz w:val="24"/>
          <w:szCs w:val="24"/>
        </w:rPr>
        <w:t>.</w:t>
      </w:r>
      <w:r w:rsidRPr="009D774D">
        <w:rPr>
          <w:rStyle w:val="rvts7"/>
          <w:sz w:val="24"/>
          <w:szCs w:val="24"/>
        </w:rPr>
        <w:t xml:space="preserve"> Особенности обеспечения безопасны</w:t>
      </w:r>
      <w:r w:rsidR="006B0BDB">
        <w:rPr>
          <w:rStyle w:val="rvts7"/>
          <w:sz w:val="24"/>
          <w:szCs w:val="24"/>
        </w:rPr>
        <w:t xml:space="preserve"> </w:t>
      </w:r>
      <w:r w:rsidRPr="009D774D">
        <w:rPr>
          <w:rStyle w:val="rvts7"/>
          <w:sz w:val="24"/>
          <w:szCs w:val="24"/>
        </w:rPr>
        <w:t xml:space="preserve">х условий труда в  профессиональной деятельности. </w:t>
      </w:r>
      <w:r w:rsidRPr="009D774D">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FE1004" w:rsidRPr="009D774D" w:rsidRDefault="00FE1004" w:rsidP="00A70051">
      <w:pPr>
        <w:tabs>
          <w:tab w:val="left" w:pos="900"/>
        </w:tabs>
        <w:spacing w:line="276" w:lineRule="auto"/>
        <w:jc w:val="both"/>
        <w:rPr>
          <w:bCs/>
          <w:sz w:val="24"/>
          <w:szCs w:val="24"/>
        </w:rPr>
      </w:pPr>
      <w:r w:rsidRPr="009D774D">
        <w:rPr>
          <w:rStyle w:val="rvts6"/>
          <w:sz w:val="24"/>
          <w:szCs w:val="24"/>
        </w:rPr>
        <w:t>Тема 6</w:t>
      </w:r>
      <w:r w:rsidR="00A70051" w:rsidRPr="009D774D">
        <w:rPr>
          <w:rStyle w:val="rvts6"/>
          <w:sz w:val="24"/>
          <w:szCs w:val="24"/>
        </w:rPr>
        <w:t>.</w:t>
      </w:r>
      <w:r w:rsidRPr="009D774D">
        <w:rPr>
          <w:rStyle w:val="rvts6"/>
          <w:sz w:val="24"/>
          <w:szCs w:val="24"/>
        </w:rPr>
        <w:t xml:space="preserve"> </w:t>
      </w:r>
      <w:r w:rsidRPr="009D774D">
        <w:rPr>
          <w:bCs/>
          <w:sz w:val="24"/>
          <w:szCs w:val="24"/>
        </w:rPr>
        <w:t>Методы защиты в условиях чрезвычайных ситуаций</w:t>
      </w:r>
    </w:p>
    <w:p w:rsidR="00FE1004" w:rsidRPr="009D774D" w:rsidRDefault="00FE1004" w:rsidP="00A70051">
      <w:pPr>
        <w:widowControl/>
        <w:autoSpaceDE/>
        <w:autoSpaceDN/>
        <w:adjustRightInd/>
        <w:spacing w:line="276" w:lineRule="auto"/>
        <w:jc w:val="both"/>
        <w:rPr>
          <w:sz w:val="24"/>
          <w:szCs w:val="24"/>
        </w:rPr>
      </w:pPr>
      <w:r w:rsidRPr="009D774D">
        <w:rPr>
          <w:sz w:val="24"/>
          <w:szCs w:val="24"/>
        </w:rPr>
        <w:t>Тема 7</w:t>
      </w:r>
      <w:r w:rsidR="00A70051" w:rsidRPr="009D774D">
        <w:rPr>
          <w:sz w:val="24"/>
          <w:szCs w:val="24"/>
        </w:rPr>
        <w:t>.</w:t>
      </w:r>
      <w:r w:rsidRPr="009D774D">
        <w:rPr>
          <w:sz w:val="24"/>
          <w:szCs w:val="24"/>
        </w:rPr>
        <w:t xml:space="preserve"> Организация охраны здоровья</w:t>
      </w:r>
    </w:p>
    <w:p w:rsidR="00FE1004" w:rsidRPr="009D774D" w:rsidRDefault="00FE1004" w:rsidP="00A70051">
      <w:pPr>
        <w:widowControl/>
        <w:autoSpaceDE/>
        <w:autoSpaceDN/>
        <w:adjustRightInd/>
        <w:spacing w:line="276" w:lineRule="auto"/>
        <w:jc w:val="both"/>
        <w:rPr>
          <w:sz w:val="24"/>
          <w:szCs w:val="24"/>
        </w:rPr>
      </w:pPr>
      <w:r w:rsidRPr="009D774D">
        <w:rPr>
          <w:sz w:val="24"/>
          <w:szCs w:val="24"/>
        </w:rPr>
        <w:t>Тема</w:t>
      </w:r>
      <w:r w:rsidR="00A70051" w:rsidRPr="009D774D">
        <w:rPr>
          <w:sz w:val="24"/>
          <w:szCs w:val="24"/>
        </w:rPr>
        <w:t xml:space="preserve"> </w:t>
      </w:r>
      <w:r w:rsidRPr="009D774D">
        <w:rPr>
          <w:sz w:val="24"/>
          <w:szCs w:val="24"/>
        </w:rPr>
        <w:t>8</w:t>
      </w:r>
      <w:r w:rsidR="00A70051" w:rsidRPr="009D774D">
        <w:rPr>
          <w:sz w:val="24"/>
          <w:szCs w:val="24"/>
        </w:rPr>
        <w:t>.</w:t>
      </w:r>
      <w:r w:rsidRPr="009D774D">
        <w:rPr>
          <w:sz w:val="24"/>
          <w:szCs w:val="24"/>
        </w:rPr>
        <w:t xml:space="preserve">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FE1004" w:rsidRPr="009D774D" w:rsidRDefault="00FE1004" w:rsidP="00A70051">
      <w:pPr>
        <w:widowControl/>
        <w:autoSpaceDE/>
        <w:autoSpaceDN/>
        <w:adjustRightInd/>
        <w:spacing w:line="276" w:lineRule="auto"/>
        <w:jc w:val="both"/>
        <w:rPr>
          <w:sz w:val="24"/>
          <w:szCs w:val="24"/>
        </w:rPr>
      </w:pPr>
      <w:r w:rsidRPr="009D774D">
        <w:rPr>
          <w:sz w:val="24"/>
          <w:szCs w:val="24"/>
        </w:rPr>
        <w:t>Тема 9</w:t>
      </w:r>
      <w:r w:rsidR="00A70051" w:rsidRPr="009D774D">
        <w:rPr>
          <w:sz w:val="24"/>
          <w:szCs w:val="24"/>
        </w:rPr>
        <w:t>.</w:t>
      </w:r>
      <w:r w:rsidRPr="009D774D">
        <w:rPr>
          <w:sz w:val="24"/>
          <w:szCs w:val="24"/>
        </w:rPr>
        <w:t xml:space="preserve">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FE1004" w:rsidRPr="009D774D" w:rsidRDefault="00FE1004" w:rsidP="00A70051">
      <w:pPr>
        <w:widowControl/>
        <w:autoSpaceDE/>
        <w:autoSpaceDN/>
        <w:adjustRightInd/>
        <w:spacing w:line="276" w:lineRule="auto"/>
        <w:jc w:val="both"/>
        <w:rPr>
          <w:sz w:val="24"/>
          <w:szCs w:val="24"/>
        </w:rPr>
      </w:pPr>
      <w:r w:rsidRPr="009D774D">
        <w:rPr>
          <w:sz w:val="24"/>
          <w:szCs w:val="24"/>
        </w:rPr>
        <w:t>Тема 10</w:t>
      </w:r>
      <w:r w:rsidR="00A70051" w:rsidRPr="009D774D">
        <w:rPr>
          <w:sz w:val="24"/>
          <w:szCs w:val="24"/>
        </w:rPr>
        <w:t>.</w:t>
      </w:r>
      <w:r w:rsidRPr="009D774D">
        <w:rPr>
          <w:sz w:val="24"/>
          <w:szCs w:val="24"/>
        </w:rPr>
        <w:t xml:space="preserve"> Организация и создание условий для профилактики заболеваний и оздоровления обучающихся, для занятия ими физической культурой и спортом.</w:t>
      </w:r>
    </w:p>
    <w:p w:rsidR="00FE1004" w:rsidRPr="009D774D" w:rsidRDefault="00FE1004" w:rsidP="00A70051">
      <w:pPr>
        <w:tabs>
          <w:tab w:val="left" w:pos="900"/>
        </w:tabs>
        <w:spacing w:line="276" w:lineRule="auto"/>
        <w:jc w:val="both"/>
        <w:rPr>
          <w:rStyle w:val="rvts6"/>
          <w:sz w:val="24"/>
          <w:szCs w:val="24"/>
        </w:rPr>
      </w:pPr>
      <w:r w:rsidRPr="009D774D">
        <w:rPr>
          <w:sz w:val="24"/>
          <w:szCs w:val="24"/>
        </w:rPr>
        <w:t>Тема 11</w:t>
      </w:r>
      <w:r w:rsidR="00A70051" w:rsidRPr="009D774D">
        <w:rPr>
          <w:sz w:val="24"/>
          <w:szCs w:val="24"/>
        </w:rPr>
        <w:t>.</w:t>
      </w:r>
      <w:r w:rsidRPr="009D774D">
        <w:rPr>
          <w:sz w:val="24"/>
          <w:szCs w:val="24"/>
        </w:rPr>
        <w:t xml:space="preserve">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6804AD" w:rsidRPr="009D774D" w:rsidRDefault="006804AD" w:rsidP="00740932">
      <w:pPr>
        <w:widowControl/>
        <w:suppressAutoHyphens/>
        <w:autoSpaceDE/>
        <w:adjustRightInd/>
        <w:spacing w:line="276" w:lineRule="auto"/>
        <w:jc w:val="center"/>
        <w:rPr>
          <w:b/>
          <w:bCs/>
          <w:caps/>
          <w:sz w:val="24"/>
          <w:szCs w:val="24"/>
        </w:rPr>
      </w:pPr>
    </w:p>
    <w:p w:rsidR="00A70051" w:rsidRPr="009D774D" w:rsidRDefault="00A70051" w:rsidP="00740932">
      <w:pPr>
        <w:widowControl/>
        <w:suppressAutoHyphens/>
        <w:autoSpaceDE/>
        <w:adjustRightInd/>
        <w:spacing w:line="276" w:lineRule="auto"/>
        <w:jc w:val="center"/>
        <w:rPr>
          <w:b/>
          <w:bCs/>
          <w:caps/>
          <w:sz w:val="24"/>
          <w:szCs w:val="24"/>
        </w:rPr>
      </w:pPr>
    </w:p>
    <w:p w:rsidR="00A70051" w:rsidRPr="009D774D" w:rsidRDefault="00A70051" w:rsidP="00740932">
      <w:pPr>
        <w:widowControl/>
        <w:suppressAutoHyphens/>
        <w:autoSpaceDE/>
        <w:adjustRightInd/>
        <w:spacing w:line="276" w:lineRule="auto"/>
        <w:jc w:val="center"/>
        <w:rPr>
          <w:b/>
          <w:bCs/>
          <w:caps/>
          <w:sz w:val="24"/>
          <w:szCs w:val="24"/>
        </w:rPr>
      </w:pPr>
    </w:p>
    <w:p w:rsidR="00A70051" w:rsidRPr="009D774D" w:rsidRDefault="00A70051" w:rsidP="00740932">
      <w:pPr>
        <w:widowControl/>
        <w:suppressAutoHyphens/>
        <w:autoSpaceDE/>
        <w:adjustRightInd/>
        <w:spacing w:line="276" w:lineRule="auto"/>
        <w:jc w:val="center"/>
        <w:rPr>
          <w:b/>
          <w:bCs/>
          <w:caps/>
          <w:sz w:val="24"/>
          <w:szCs w:val="24"/>
        </w:rPr>
      </w:pPr>
    </w:p>
    <w:p w:rsidR="00FE1004" w:rsidRPr="009D774D" w:rsidRDefault="00FE1004" w:rsidP="00740932">
      <w:pPr>
        <w:widowControl/>
        <w:suppressAutoHyphens/>
        <w:autoSpaceDE/>
        <w:adjustRightInd/>
        <w:spacing w:line="276" w:lineRule="auto"/>
        <w:jc w:val="center"/>
        <w:rPr>
          <w:b/>
          <w:bCs/>
          <w:caps/>
          <w:sz w:val="24"/>
          <w:szCs w:val="24"/>
        </w:rPr>
      </w:pPr>
      <w:r w:rsidRPr="009D774D">
        <w:rPr>
          <w:b/>
          <w:bCs/>
          <w:caps/>
          <w:sz w:val="24"/>
          <w:szCs w:val="24"/>
        </w:rPr>
        <w:t>социология</w:t>
      </w:r>
    </w:p>
    <w:p w:rsidR="006E6316" w:rsidRPr="009D774D" w:rsidRDefault="006E6316" w:rsidP="00740932">
      <w:pPr>
        <w:suppressAutoHyphens/>
        <w:spacing w:line="276" w:lineRule="auto"/>
        <w:contextualSpacing/>
        <w:rPr>
          <w:color w:val="000000"/>
          <w:sz w:val="24"/>
          <w:szCs w:val="24"/>
        </w:rPr>
      </w:pPr>
    </w:p>
    <w:p w:rsidR="00FE1004" w:rsidRPr="009D774D" w:rsidRDefault="00FE1004" w:rsidP="00A13A3B">
      <w:pPr>
        <w:pStyle w:val="a3"/>
        <w:numPr>
          <w:ilvl w:val="0"/>
          <w:numId w:val="37"/>
        </w:numPr>
        <w:spacing w:after="0"/>
        <w:ind w:hanging="11"/>
        <w:jc w:val="both"/>
        <w:rPr>
          <w:rFonts w:ascii="Times New Roman" w:hAnsi="Times New Roman"/>
          <w:b/>
          <w:color w:val="000000"/>
          <w:sz w:val="24"/>
          <w:szCs w:val="24"/>
        </w:rPr>
      </w:pPr>
      <w:r w:rsidRPr="009D774D">
        <w:rPr>
          <w:rFonts w:ascii="Times New Roman" w:hAnsi="Times New Roman"/>
          <w:b/>
          <w:color w:val="000000"/>
          <w:sz w:val="24"/>
          <w:szCs w:val="24"/>
        </w:rPr>
        <w:t xml:space="preserve">Наименование дисциплины: </w:t>
      </w:r>
      <w:r w:rsidRPr="009D774D">
        <w:rPr>
          <w:rFonts w:ascii="Times New Roman" w:hAnsi="Times New Roman"/>
          <w:b/>
          <w:sz w:val="24"/>
          <w:szCs w:val="24"/>
        </w:rPr>
        <w:t>Б1.Б.11 «Социология»</w:t>
      </w:r>
    </w:p>
    <w:p w:rsidR="00FE1004" w:rsidRPr="009D774D" w:rsidRDefault="00FE1004" w:rsidP="00A13A3B">
      <w:pPr>
        <w:pStyle w:val="a3"/>
        <w:numPr>
          <w:ilvl w:val="0"/>
          <w:numId w:val="37"/>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1004" w:rsidRPr="009D774D" w:rsidRDefault="00FE1004" w:rsidP="00740932">
      <w:pPr>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9D774D">
        <w:rPr>
          <w:rFonts w:eastAsia="Courier New"/>
          <w:sz w:val="24"/>
          <w:szCs w:val="24"/>
          <w:lang w:bidi="ru-RU"/>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color w:val="000000"/>
          <w:sz w:val="24"/>
          <w:szCs w:val="24"/>
          <w:lang w:eastAsia="en-US"/>
        </w:rPr>
        <w:t>, при разработке основной профессиональной образовательной программы (</w:t>
      </w:r>
      <w:r w:rsidRPr="009D774D">
        <w:rPr>
          <w:rFonts w:eastAsia="Calibri"/>
          <w:i/>
          <w:color w:val="000000"/>
          <w:sz w:val="24"/>
          <w:szCs w:val="24"/>
          <w:lang w:eastAsia="en-US"/>
        </w:rPr>
        <w:t>далее - ОПОП</w:t>
      </w:r>
      <w:r w:rsidRPr="009D774D">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FE1004" w:rsidRPr="009D774D"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ab/>
        <w:t xml:space="preserve">Процесс изучения дисциплины </w:t>
      </w:r>
      <w:r w:rsidRPr="009D774D">
        <w:rPr>
          <w:rFonts w:eastAsia="Calibri"/>
          <w:sz w:val="24"/>
          <w:szCs w:val="24"/>
          <w:lang w:eastAsia="en-US"/>
        </w:rPr>
        <w:t>«Социология»</w:t>
      </w:r>
      <w:r w:rsidRPr="009D774D">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A70051" w:rsidRPr="009D774D" w:rsidTr="00A70051">
        <w:tc>
          <w:tcPr>
            <w:tcW w:w="3049" w:type="dxa"/>
            <w:vAlign w:val="center"/>
          </w:tcPr>
          <w:p w:rsidR="00A70051" w:rsidRPr="009D774D" w:rsidRDefault="00A70051"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A70051" w:rsidRPr="009D774D" w:rsidRDefault="00A70051"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595" w:type="dxa"/>
            <w:vAlign w:val="center"/>
          </w:tcPr>
          <w:p w:rsidR="00A70051" w:rsidRPr="009D774D" w:rsidRDefault="00A70051"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A70051" w:rsidRPr="009D774D" w:rsidRDefault="00A70051"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4927" w:type="dxa"/>
            <w:vAlign w:val="center"/>
          </w:tcPr>
          <w:p w:rsidR="00A70051" w:rsidRPr="009D774D" w:rsidRDefault="00A70051"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A70051" w:rsidRPr="009D774D" w:rsidRDefault="00A70051" w:rsidP="00A70051">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A70051" w:rsidRPr="009D774D" w:rsidTr="00A70051">
        <w:tc>
          <w:tcPr>
            <w:tcW w:w="3049" w:type="dxa"/>
            <w:vAlign w:val="center"/>
          </w:tcPr>
          <w:p w:rsidR="00A70051" w:rsidRPr="009D774D" w:rsidRDefault="00A70051" w:rsidP="00A70051">
            <w:pPr>
              <w:rPr>
                <w:rFonts w:eastAsia="Calibri"/>
                <w:color w:val="FF0000"/>
                <w:sz w:val="24"/>
                <w:szCs w:val="24"/>
                <w:lang w:eastAsia="en-US"/>
              </w:rPr>
            </w:pPr>
            <w:r w:rsidRPr="009D774D">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A70051" w:rsidRPr="009D774D" w:rsidRDefault="00A70051" w:rsidP="00A70051">
            <w:pPr>
              <w:widowControl/>
              <w:tabs>
                <w:tab w:val="left" w:pos="708"/>
              </w:tabs>
              <w:autoSpaceDE/>
              <w:adjustRightInd/>
              <w:rPr>
                <w:rFonts w:eastAsia="Calibri"/>
                <w:sz w:val="24"/>
                <w:szCs w:val="24"/>
                <w:lang w:eastAsia="en-US"/>
              </w:rPr>
            </w:pPr>
            <w:r w:rsidRPr="009D774D">
              <w:rPr>
                <w:sz w:val="24"/>
                <w:szCs w:val="24"/>
              </w:rPr>
              <w:t>ОК - 2</w:t>
            </w:r>
          </w:p>
        </w:tc>
        <w:tc>
          <w:tcPr>
            <w:tcW w:w="4927" w:type="dxa"/>
            <w:vAlign w:val="center"/>
          </w:tcPr>
          <w:p w:rsidR="00A70051" w:rsidRPr="009D774D" w:rsidRDefault="00A70051" w:rsidP="00A70051">
            <w:pPr>
              <w:widowControl/>
              <w:tabs>
                <w:tab w:val="left" w:pos="708"/>
              </w:tabs>
              <w:autoSpaceDE/>
              <w:adjustRightInd/>
              <w:rPr>
                <w:rFonts w:eastAsia="Calibri"/>
                <w:color w:val="000000"/>
                <w:sz w:val="24"/>
                <w:szCs w:val="24"/>
                <w:lang w:eastAsia="en-US"/>
              </w:rPr>
            </w:pPr>
            <w:r w:rsidRPr="009D774D">
              <w:rPr>
                <w:rFonts w:eastAsia="Calibri"/>
                <w:i/>
                <w:color w:val="000000"/>
                <w:sz w:val="24"/>
                <w:szCs w:val="24"/>
                <w:lang w:eastAsia="en-US"/>
              </w:rPr>
              <w:t>Знать</w:t>
            </w:r>
            <w:r w:rsidRPr="009D774D">
              <w:rPr>
                <w:rFonts w:eastAsia="Calibri"/>
                <w:color w:val="000000"/>
                <w:sz w:val="24"/>
                <w:szCs w:val="24"/>
                <w:lang w:eastAsia="en-US"/>
              </w:rPr>
              <w:t xml:space="preserve">: </w:t>
            </w:r>
          </w:p>
          <w:p w:rsidR="00A70051" w:rsidRPr="009D774D" w:rsidRDefault="00A70051" w:rsidP="00761F18">
            <w:pPr>
              <w:widowControl/>
              <w:numPr>
                <w:ilvl w:val="0"/>
                <w:numId w:val="8"/>
              </w:numPr>
              <w:tabs>
                <w:tab w:val="left" w:pos="70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 xml:space="preserve"> 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A70051" w:rsidRPr="009D774D" w:rsidRDefault="00A70051" w:rsidP="00761F18">
            <w:pPr>
              <w:widowControl/>
              <w:numPr>
                <w:ilvl w:val="0"/>
                <w:numId w:val="8"/>
              </w:numPr>
              <w:tabs>
                <w:tab w:val="left" w:pos="70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 xml:space="preserve">основные тенденции и направления  развития общества </w:t>
            </w:r>
            <w:r w:rsidRPr="009D774D">
              <w:rPr>
                <w:sz w:val="24"/>
                <w:szCs w:val="24"/>
              </w:rPr>
              <w:t>для формирования гражданской позиции</w:t>
            </w:r>
          </w:p>
          <w:p w:rsidR="00A70051" w:rsidRPr="009D774D" w:rsidRDefault="00A70051" w:rsidP="00A70051">
            <w:pPr>
              <w:widowControl/>
              <w:tabs>
                <w:tab w:val="left" w:pos="708"/>
              </w:tabs>
              <w:autoSpaceDE/>
              <w:adjustRightInd/>
              <w:rPr>
                <w:rFonts w:eastAsia="Calibri"/>
                <w:i/>
                <w:color w:val="000000"/>
                <w:sz w:val="24"/>
                <w:szCs w:val="24"/>
                <w:lang w:eastAsia="en-US"/>
              </w:rPr>
            </w:pPr>
            <w:r w:rsidRPr="009D774D">
              <w:rPr>
                <w:rFonts w:eastAsia="Calibri"/>
                <w:i/>
                <w:color w:val="000000"/>
                <w:sz w:val="24"/>
                <w:szCs w:val="24"/>
                <w:lang w:eastAsia="en-US"/>
              </w:rPr>
              <w:t>Уметь:</w:t>
            </w:r>
          </w:p>
          <w:p w:rsidR="00A70051" w:rsidRPr="009D774D" w:rsidRDefault="006B0BDB" w:rsidP="00761F18">
            <w:pPr>
              <w:widowControl/>
              <w:numPr>
                <w:ilvl w:val="0"/>
                <w:numId w:val="9"/>
              </w:numPr>
              <w:tabs>
                <w:tab w:val="left" w:pos="708"/>
              </w:tabs>
              <w:autoSpaceDE/>
              <w:adjustRightInd/>
              <w:ind w:left="0" w:firstLine="0"/>
              <w:rPr>
                <w:sz w:val="24"/>
                <w:szCs w:val="24"/>
              </w:rPr>
            </w:pPr>
            <w:r>
              <w:rPr>
                <w:sz w:val="24"/>
                <w:szCs w:val="24"/>
              </w:rPr>
              <w:t xml:space="preserve"> </w:t>
            </w:r>
            <w:r w:rsidR="00A70051" w:rsidRPr="009D774D">
              <w:rPr>
                <w:sz w:val="24"/>
                <w:szCs w:val="24"/>
              </w:rPr>
              <w:t xml:space="preserve">  ориентироваться в мировом историческом процессе, анализировать процессы и явления, происходящие в обществе; </w:t>
            </w:r>
          </w:p>
          <w:p w:rsidR="00A70051" w:rsidRPr="009D774D" w:rsidRDefault="00A70051" w:rsidP="00761F18">
            <w:pPr>
              <w:widowControl/>
              <w:numPr>
                <w:ilvl w:val="0"/>
                <w:numId w:val="9"/>
              </w:numPr>
              <w:tabs>
                <w:tab w:val="left" w:pos="708"/>
              </w:tabs>
              <w:autoSpaceDE/>
              <w:adjustRightInd/>
              <w:ind w:left="0" w:firstLine="0"/>
              <w:rPr>
                <w:sz w:val="24"/>
                <w:szCs w:val="24"/>
              </w:rPr>
            </w:pPr>
            <w:r w:rsidRPr="009D774D">
              <w:rPr>
                <w:sz w:val="24"/>
                <w:szCs w:val="24"/>
              </w:rPr>
              <w:t xml:space="preserve"> разрабатывать и использовать социологический инструментарий для диагностики различных видов социальной деятельности для формирования гражданской позиции.</w:t>
            </w:r>
          </w:p>
          <w:p w:rsidR="00A70051" w:rsidRPr="009D774D" w:rsidRDefault="00A70051" w:rsidP="00A70051">
            <w:pPr>
              <w:widowControl/>
              <w:tabs>
                <w:tab w:val="left" w:pos="708"/>
              </w:tabs>
              <w:autoSpaceDE/>
              <w:adjustRightInd/>
              <w:rPr>
                <w:rFonts w:eastAsia="Calibri"/>
                <w:i/>
                <w:color w:val="000000"/>
                <w:sz w:val="24"/>
                <w:szCs w:val="24"/>
                <w:lang w:eastAsia="en-US"/>
              </w:rPr>
            </w:pPr>
            <w:r w:rsidRPr="009D774D">
              <w:rPr>
                <w:rFonts w:eastAsia="Calibri"/>
                <w:i/>
                <w:color w:val="000000"/>
                <w:sz w:val="24"/>
                <w:szCs w:val="24"/>
                <w:lang w:eastAsia="en-US"/>
              </w:rPr>
              <w:t>Владеть:</w:t>
            </w:r>
          </w:p>
          <w:p w:rsidR="00A70051" w:rsidRPr="009D774D" w:rsidRDefault="00A70051" w:rsidP="00761F18">
            <w:pPr>
              <w:pStyle w:val="ab"/>
              <w:numPr>
                <w:ilvl w:val="0"/>
                <w:numId w:val="10"/>
              </w:numPr>
              <w:spacing w:line="240" w:lineRule="auto"/>
              <w:ind w:left="0" w:firstLine="0"/>
              <w:rPr>
                <w:rFonts w:ascii="Times New Roman" w:hAnsi="Times New Roman"/>
                <w:sz w:val="24"/>
                <w:szCs w:val="24"/>
              </w:rPr>
            </w:pPr>
            <w:r w:rsidRPr="009D774D">
              <w:rPr>
                <w:rFonts w:ascii="Times New Roman" w:hAnsi="Times New Roman"/>
                <w:sz w:val="24"/>
                <w:szCs w:val="24"/>
              </w:rPr>
              <w:t>навыками самостоятельной, аргументированной и практической способности занимать позицию  в обсуждении социокультурной проблематики в развитии общества;</w:t>
            </w:r>
          </w:p>
          <w:p w:rsidR="00A70051" w:rsidRPr="009D774D" w:rsidRDefault="00A70051" w:rsidP="00761F18">
            <w:pPr>
              <w:pStyle w:val="ab"/>
              <w:numPr>
                <w:ilvl w:val="0"/>
                <w:numId w:val="10"/>
              </w:numPr>
              <w:spacing w:line="240" w:lineRule="auto"/>
              <w:ind w:left="0" w:firstLine="0"/>
              <w:rPr>
                <w:rFonts w:ascii="Times New Roman" w:hAnsi="Times New Roman"/>
                <w:sz w:val="24"/>
                <w:szCs w:val="24"/>
              </w:rPr>
            </w:pPr>
            <w:r w:rsidRPr="009D774D">
              <w:rPr>
                <w:rFonts w:ascii="Times New Roman" w:hAnsi="Times New Roman"/>
                <w:sz w:val="24"/>
                <w:szCs w:val="24"/>
              </w:rPr>
              <w:t xml:space="preserve"> навыками проведения социологического исследования с использованием социологических методов для формирования гражданской позиции;</w:t>
            </w:r>
          </w:p>
        </w:tc>
      </w:tr>
      <w:tr w:rsidR="00A70051" w:rsidRPr="009D774D" w:rsidTr="00A70051">
        <w:tc>
          <w:tcPr>
            <w:tcW w:w="3049" w:type="dxa"/>
            <w:vAlign w:val="center"/>
          </w:tcPr>
          <w:p w:rsidR="00A70051" w:rsidRPr="009D774D" w:rsidRDefault="00A70051" w:rsidP="00A70051">
            <w:pPr>
              <w:rPr>
                <w:sz w:val="24"/>
                <w:szCs w:val="24"/>
              </w:rPr>
            </w:pPr>
            <w:r w:rsidRPr="009D774D">
              <w:rPr>
                <w:sz w:val="24"/>
                <w:szCs w:val="24"/>
              </w:rPr>
              <w:t>Способностью 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A70051" w:rsidRPr="009D774D" w:rsidRDefault="00A70051" w:rsidP="00A70051">
            <w:pPr>
              <w:widowControl/>
              <w:tabs>
                <w:tab w:val="left" w:pos="708"/>
              </w:tabs>
              <w:autoSpaceDE/>
              <w:adjustRightInd/>
              <w:rPr>
                <w:sz w:val="24"/>
                <w:szCs w:val="24"/>
              </w:rPr>
            </w:pPr>
            <w:r w:rsidRPr="009D774D">
              <w:rPr>
                <w:sz w:val="24"/>
                <w:szCs w:val="24"/>
              </w:rPr>
              <w:t>ОК-5</w:t>
            </w:r>
          </w:p>
        </w:tc>
        <w:tc>
          <w:tcPr>
            <w:tcW w:w="4927" w:type="dxa"/>
            <w:vAlign w:val="center"/>
          </w:tcPr>
          <w:p w:rsidR="00A70051" w:rsidRPr="009D774D" w:rsidRDefault="00A70051" w:rsidP="00A70051">
            <w:pPr>
              <w:widowControl/>
              <w:tabs>
                <w:tab w:val="left" w:pos="708"/>
              </w:tabs>
              <w:autoSpaceDE/>
              <w:adjustRightInd/>
              <w:rPr>
                <w:bCs/>
                <w:i/>
                <w:color w:val="000000"/>
                <w:sz w:val="24"/>
                <w:szCs w:val="24"/>
              </w:rPr>
            </w:pPr>
            <w:r w:rsidRPr="009D774D">
              <w:rPr>
                <w:bCs/>
                <w:i/>
                <w:color w:val="000000"/>
                <w:sz w:val="24"/>
                <w:szCs w:val="24"/>
              </w:rPr>
              <w:t>Знать:</w:t>
            </w:r>
          </w:p>
          <w:p w:rsidR="00A70051" w:rsidRPr="009D774D" w:rsidRDefault="00A70051" w:rsidP="00761F18">
            <w:pPr>
              <w:widowControl/>
              <w:numPr>
                <w:ilvl w:val="0"/>
                <w:numId w:val="11"/>
              </w:numPr>
              <w:tabs>
                <w:tab w:val="left" w:pos="708"/>
              </w:tabs>
              <w:autoSpaceDE/>
              <w:adjustRightInd/>
              <w:ind w:left="0" w:firstLine="0"/>
              <w:rPr>
                <w:sz w:val="24"/>
                <w:szCs w:val="24"/>
              </w:rPr>
            </w:pPr>
            <w:r w:rsidRPr="009D774D">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A70051" w:rsidRPr="009D774D" w:rsidRDefault="00A70051" w:rsidP="00761F18">
            <w:pPr>
              <w:widowControl/>
              <w:numPr>
                <w:ilvl w:val="0"/>
                <w:numId w:val="8"/>
              </w:numPr>
              <w:tabs>
                <w:tab w:val="left" w:pos="70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основные философские понятия</w:t>
            </w:r>
            <w:r w:rsidRPr="009D774D">
              <w:rPr>
                <w:rFonts w:eastAsia="Calibri"/>
                <w:color w:val="000000"/>
                <w:sz w:val="24"/>
                <w:szCs w:val="24"/>
                <w:lang w:eastAsia="en-US"/>
              </w:rPr>
              <w:tab/>
              <w:t xml:space="preserve">и категории,  развития  природы, общества и мышления учитывая </w:t>
            </w:r>
            <w:r w:rsidRPr="009D774D">
              <w:rPr>
                <w:sz w:val="24"/>
                <w:szCs w:val="24"/>
              </w:rPr>
              <w:t>этнические, конфессиональные и культурные различия</w:t>
            </w:r>
            <w:r w:rsidRPr="009D774D">
              <w:rPr>
                <w:rFonts w:eastAsia="Calibri"/>
                <w:color w:val="000000"/>
                <w:sz w:val="24"/>
                <w:szCs w:val="24"/>
                <w:lang w:eastAsia="en-US"/>
              </w:rPr>
              <w:t>;</w:t>
            </w:r>
          </w:p>
          <w:p w:rsidR="00A70051" w:rsidRPr="009D774D" w:rsidRDefault="00A70051" w:rsidP="00A70051">
            <w:pPr>
              <w:widowControl/>
              <w:tabs>
                <w:tab w:val="left" w:pos="708"/>
              </w:tabs>
              <w:autoSpaceDE/>
              <w:adjustRightInd/>
              <w:rPr>
                <w:bCs/>
                <w:i/>
                <w:color w:val="000000"/>
                <w:sz w:val="24"/>
                <w:szCs w:val="24"/>
              </w:rPr>
            </w:pPr>
            <w:r w:rsidRPr="009D774D">
              <w:rPr>
                <w:bCs/>
                <w:i/>
                <w:color w:val="000000"/>
                <w:sz w:val="24"/>
                <w:szCs w:val="24"/>
              </w:rPr>
              <w:t>Уметь:</w:t>
            </w:r>
          </w:p>
          <w:p w:rsidR="00A70051" w:rsidRPr="009D774D" w:rsidRDefault="00A70051" w:rsidP="00761F18">
            <w:pPr>
              <w:widowControl/>
              <w:numPr>
                <w:ilvl w:val="0"/>
                <w:numId w:val="11"/>
              </w:numPr>
              <w:tabs>
                <w:tab w:val="left" w:pos="708"/>
              </w:tabs>
              <w:autoSpaceDE/>
              <w:adjustRightInd/>
              <w:ind w:left="0" w:firstLine="0"/>
              <w:rPr>
                <w:sz w:val="24"/>
                <w:szCs w:val="24"/>
              </w:rPr>
            </w:pPr>
            <w:r w:rsidRPr="009D774D">
              <w:rPr>
                <w:sz w:val="24"/>
                <w:szCs w:val="24"/>
              </w:rPr>
              <w:t>применять социологические методы и средства для работы в коллективе, толерантно воспринимая социальные, этнические, конфессиональные и культурные различия</w:t>
            </w:r>
          </w:p>
          <w:p w:rsidR="00A70051" w:rsidRPr="009D774D" w:rsidRDefault="00A70051" w:rsidP="00761F18">
            <w:pPr>
              <w:widowControl/>
              <w:numPr>
                <w:ilvl w:val="0"/>
                <w:numId w:val="11"/>
              </w:numPr>
              <w:tabs>
                <w:tab w:val="left" w:pos="708"/>
              </w:tabs>
              <w:autoSpaceDE/>
              <w:adjustRightInd/>
              <w:ind w:left="0" w:firstLine="0"/>
              <w:rPr>
                <w:sz w:val="24"/>
                <w:szCs w:val="24"/>
              </w:rPr>
            </w:pPr>
            <w:r w:rsidRPr="009D774D">
              <w:rPr>
                <w:sz w:val="24"/>
                <w:szCs w:val="24"/>
              </w:rPr>
              <w:t>анализировать и оценивать информацию и факторы культурных, конфессиональных и социальных изменений;</w:t>
            </w:r>
          </w:p>
          <w:p w:rsidR="00A70051" w:rsidRPr="009D774D" w:rsidRDefault="00A70051" w:rsidP="00A70051">
            <w:pPr>
              <w:widowControl/>
              <w:tabs>
                <w:tab w:val="left" w:pos="708"/>
              </w:tabs>
              <w:autoSpaceDE/>
              <w:adjustRightInd/>
              <w:rPr>
                <w:i/>
                <w:sz w:val="24"/>
                <w:szCs w:val="24"/>
              </w:rPr>
            </w:pPr>
            <w:r w:rsidRPr="009D774D">
              <w:rPr>
                <w:bCs/>
                <w:i/>
                <w:color w:val="000000"/>
                <w:sz w:val="24"/>
                <w:szCs w:val="24"/>
              </w:rPr>
              <w:t>Владеть:</w:t>
            </w:r>
          </w:p>
          <w:p w:rsidR="00A70051" w:rsidRPr="009D774D" w:rsidRDefault="00A70051" w:rsidP="00761F18">
            <w:pPr>
              <w:widowControl/>
              <w:numPr>
                <w:ilvl w:val="0"/>
                <w:numId w:val="12"/>
              </w:numPr>
              <w:tabs>
                <w:tab w:val="left" w:pos="708"/>
              </w:tabs>
              <w:autoSpaceDE/>
              <w:adjustRightInd/>
              <w:ind w:left="0" w:firstLine="0"/>
              <w:rPr>
                <w:rFonts w:eastAsia="Calibri"/>
                <w:i/>
                <w:color w:val="000000"/>
                <w:sz w:val="24"/>
                <w:szCs w:val="24"/>
                <w:lang w:eastAsia="en-US"/>
              </w:rPr>
            </w:pPr>
            <w:r w:rsidRPr="009D774D">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A70051" w:rsidRPr="009D774D" w:rsidRDefault="00A70051" w:rsidP="00761F18">
            <w:pPr>
              <w:widowControl/>
              <w:numPr>
                <w:ilvl w:val="0"/>
                <w:numId w:val="12"/>
              </w:numPr>
              <w:tabs>
                <w:tab w:val="left" w:pos="708"/>
              </w:tabs>
              <w:autoSpaceDE/>
              <w:adjustRightInd/>
              <w:ind w:left="0" w:firstLine="0"/>
              <w:rPr>
                <w:rFonts w:eastAsia="Calibri"/>
                <w:i/>
                <w:color w:val="000000"/>
                <w:sz w:val="24"/>
                <w:szCs w:val="24"/>
                <w:lang w:eastAsia="en-US"/>
              </w:rPr>
            </w:pPr>
            <w:r w:rsidRPr="009D774D">
              <w:rPr>
                <w:sz w:val="24"/>
                <w:szCs w:val="24"/>
              </w:rPr>
              <w:t>навыками работы в коллективе, толерантно воспринимая социальные, этнические, конфессиональные и культурные различия</w:t>
            </w:r>
          </w:p>
        </w:tc>
      </w:tr>
    </w:tbl>
    <w:p w:rsidR="00FE1004" w:rsidRPr="009D774D" w:rsidRDefault="00FE1004" w:rsidP="00740932">
      <w:pPr>
        <w:widowControl/>
        <w:tabs>
          <w:tab w:val="left" w:pos="708"/>
        </w:tabs>
        <w:autoSpaceDE/>
        <w:adjustRightInd/>
        <w:spacing w:line="276" w:lineRule="auto"/>
        <w:jc w:val="both"/>
        <w:rPr>
          <w:rFonts w:eastAsia="Calibri"/>
          <w:color w:val="000000"/>
          <w:sz w:val="24"/>
          <w:szCs w:val="24"/>
          <w:lang w:eastAsia="en-US"/>
        </w:rPr>
      </w:pPr>
    </w:p>
    <w:p w:rsidR="00FE1004" w:rsidRPr="009D774D" w:rsidRDefault="00FE1004" w:rsidP="00A13A3B">
      <w:pPr>
        <w:pStyle w:val="a3"/>
        <w:numPr>
          <w:ilvl w:val="0"/>
          <w:numId w:val="37"/>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FE1004" w:rsidRPr="009D774D"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color w:val="000000"/>
          <w:sz w:val="24"/>
          <w:szCs w:val="24"/>
        </w:rPr>
        <w:t xml:space="preserve">Дисциплина </w:t>
      </w:r>
      <w:r w:rsidRPr="009D774D">
        <w:rPr>
          <w:sz w:val="24"/>
          <w:szCs w:val="24"/>
        </w:rPr>
        <w:t>Б1.Б.11 «</w:t>
      </w:r>
      <w:r w:rsidRPr="009D774D">
        <w:rPr>
          <w:b/>
          <w:sz w:val="24"/>
          <w:szCs w:val="24"/>
        </w:rPr>
        <w:t>Социология</w:t>
      </w:r>
      <w:r w:rsidRPr="009D774D">
        <w:rPr>
          <w:sz w:val="24"/>
          <w:szCs w:val="24"/>
        </w:rPr>
        <w:t>»</w:t>
      </w:r>
      <w:r w:rsidRPr="009D774D">
        <w:rPr>
          <w:color w:val="000000"/>
          <w:sz w:val="24"/>
          <w:szCs w:val="24"/>
        </w:rPr>
        <w:t xml:space="preserve"> </w:t>
      </w:r>
      <w:r w:rsidRPr="009D774D">
        <w:rPr>
          <w:rFonts w:eastAsia="Calibri"/>
          <w:color w:val="000000"/>
          <w:sz w:val="24"/>
          <w:szCs w:val="24"/>
          <w:lang w:eastAsia="en-US"/>
        </w:rPr>
        <w:t xml:space="preserve">является дисциплиной </w:t>
      </w:r>
      <w:r w:rsidRPr="009D774D">
        <w:rPr>
          <w:rFonts w:eastAsia="Calibri"/>
          <w:sz w:val="24"/>
          <w:szCs w:val="24"/>
          <w:lang w:eastAsia="en-US"/>
        </w:rPr>
        <w:t>базовой</w:t>
      </w:r>
      <w:r w:rsidR="00320566" w:rsidRPr="009D774D">
        <w:rPr>
          <w:rFonts w:eastAsia="Calibri"/>
          <w:color w:val="000000"/>
          <w:sz w:val="24"/>
          <w:szCs w:val="24"/>
          <w:lang w:eastAsia="en-US"/>
        </w:rPr>
        <w:t xml:space="preserve"> части блока Б</w:t>
      </w:r>
      <w:r w:rsidRPr="009D774D">
        <w:rPr>
          <w:rFonts w:eastAsia="Calibri"/>
          <w:color w:val="000000"/>
          <w:sz w:val="24"/>
          <w:szCs w:val="24"/>
          <w:lang w:eastAsia="en-US"/>
        </w:rPr>
        <w:t>1</w:t>
      </w:r>
      <w:r w:rsidR="00320566" w:rsidRPr="009D774D">
        <w:rPr>
          <w:rFonts w:eastAsia="Calibri"/>
          <w:color w:val="000000"/>
          <w:sz w:val="24"/>
          <w:szCs w:val="24"/>
          <w:lang w:eastAsia="en-US"/>
        </w:rPr>
        <w:t>.</w:t>
      </w:r>
    </w:p>
    <w:p w:rsidR="00FE1004" w:rsidRPr="009D774D"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4035"/>
        <w:gridCol w:w="2737"/>
      </w:tblGrid>
      <w:tr w:rsidR="00761F18" w:rsidRPr="009D774D" w:rsidTr="00761F18">
        <w:trPr>
          <w:trHeight w:val="317"/>
        </w:trPr>
        <w:tc>
          <w:tcPr>
            <w:tcW w:w="2763" w:type="dxa"/>
            <w:vMerge w:val="restart"/>
            <w:vAlign w:val="center"/>
          </w:tcPr>
          <w:p w:rsidR="00761F18" w:rsidRPr="009D774D" w:rsidRDefault="00761F18"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w:t>
            </w:r>
          </w:p>
          <w:p w:rsidR="00761F18" w:rsidRPr="009D774D" w:rsidRDefault="00761F18"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035" w:type="dxa"/>
            <w:vMerge w:val="restart"/>
            <w:vAlign w:val="center"/>
          </w:tcPr>
          <w:p w:rsidR="00761F18" w:rsidRPr="009D774D" w:rsidRDefault="00761F18"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761F18" w:rsidRPr="009D774D" w:rsidRDefault="006B0BDB"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w:t>
            </w:r>
            <w:r w:rsidR="00761F18" w:rsidRPr="009D774D">
              <w:rPr>
                <w:rFonts w:eastAsia="Calibri"/>
                <w:color w:val="000000"/>
                <w:sz w:val="24"/>
                <w:szCs w:val="24"/>
                <w:lang w:eastAsia="en-US"/>
              </w:rPr>
              <w:t>исциплины</w:t>
            </w:r>
          </w:p>
        </w:tc>
        <w:tc>
          <w:tcPr>
            <w:tcW w:w="2737" w:type="dxa"/>
            <w:vMerge w:val="restart"/>
            <w:vAlign w:val="center"/>
          </w:tcPr>
          <w:p w:rsidR="00761F18" w:rsidRPr="009D774D" w:rsidRDefault="00761F18" w:rsidP="00761F18">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761F18" w:rsidRPr="009D774D" w:rsidTr="00761F18">
        <w:trPr>
          <w:trHeight w:val="317"/>
        </w:trPr>
        <w:tc>
          <w:tcPr>
            <w:tcW w:w="2763" w:type="dxa"/>
            <w:vMerge/>
            <w:vAlign w:val="center"/>
          </w:tcPr>
          <w:p w:rsidR="00761F18" w:rsidRPr="009D774D" w:rsidRDefault="00761F18" w:rsidP="00740932">
            <w:pPr>
              <w:widowControl/>
              <w:tabs>
                <w:tab w:val="left" w:pos="708"/>
              </w:tabs>
              <w:autoSpaceDE/>
              <w:adjustRightInd/>
              <w:spacing w:line="276" w:lineRule="auto"/>
              <w:jc w:val="both"/>
              <w:rPr>
                <w:rFonts w:eastAsia="Calibri"/>
                <w:color w:val="000000"/>
                <w:sz w:val="24"/>
                <w:szCs w:val="24"/>
                <w:lang w:eastAsia="en-US"/>
              </w:rPr>
            </w:pPr>
          </w:p>
        </w:tc>
        <w:tc>
          <w:tcPr>
            <w:tcW w:w="4035" w:type="dxa"/>
            <w:vMerge/>
            <w:vAlign w:val="center"/>
          </w:tcPr>
          <w:p w:rsidR="00761F18" w:rsidRPr="009D774D" w:rsidRDefault="00761F18" w:rsidP="00740932">
            <w:pPr>
              <w:widowControl/>
              <w:tabs>
                <w:tab w:val="left" w:pos="708"/>
              </w:tabs>
              <w:autoSpaceDE/>
              <w:adjustRightInd/>
              <w:spacing w:line="276" w:lineRule="auto"/>
              <w:jc w:val="both"/>
              <w:rPr>
                <w:rFonts w:eastAsia="Calibri"/>
                <w:color w:val="000000"/>
                <w:sz w:val="24"/>
                <w:szCs w:val="24"/>
                <w:lang w:eastAsia="en-US"/>
              </w:rPr>
            </w:pPr>
          </w:p>
        </w:tc>
        <w:tc>
          <w:tcPr>
            <w:tcW w:w="2737" w:type="dxa"/>
            <w:vMerge/>
            <w:vAlign w:val="center"/>
          </w:tcPr>
          <w:p w:rsidR="00761F18" w:rsidRPr="009D774D" w:rsidRDefault="00761F18" w:rsidP="00740932">
            <w:pPr>
              <w:widowControl/>
              <w:tabs>
                <w:tab w:val="left" w:pos="708"/>
              </w:tabs>
              <w:autoSpaceDE/>
              <w:adjustRightInd/>
              <w:spacing w:line="276" w:lineRule="auto"/>
              <w:jc w:val="both"/>
              <w:rPr>
                <w:rFonts w:eastAsia="Calibri"/>
                <w:color w:val="000000"/>
                <w:sz w:val="24"/>
                <w:szCs w:val="24"/>
                <w:lang w:eastAsia="en-US"/>
              </w:rPr>
            </w:pPr>
          </w:p>
        </w:tc>
      </w:tr>
      <w:tr w:rsidR="00761F18" w:rsidRPr="009D774D" w:rsidTr="00761F18">
        <w:trPr>
          <w:trHeight w:val="317"/>
        </w:trPr>
        <w:tc>
          <w:tcPr>
            <w:tcW w:w="2763" w:type="dxa"/>
            <w:vMerge/>
            <w:vAlign w:val="center"/>
          </w:tcPr>
          <w:p w:rsidR="00761F18" w:rsidRPr="009D774D" w:rsidRDefault="00761F18" w:rsidP="00740932">
            <w:pPr>
              <w:widowControl/>
              <w:tabs>
                <w:tab w:val="left" w:pos="708"/>
              </w:tabs>
              <w:autoSpaceDE/>
              <w:adjustRightInd/>
              <w:spacing w:line="276" w:lineRule="auto"/>
              <w:jc w:val="both"/>
              <w:rPr>
                <w:rFonts w:eastAsia="Calibri"/>
                <w:color w:val="000000"/>
                <w:sz w:val="24"/>
                <w:szCs w:val="24"/>
                <w:lang w:eastAsia="en-US"/>
              </w:rPr>
            </w:pPr>
          </w:p>
        </w:tc>
        <w:tc>
          <w:tcPr>
            <w:tcW w:w="4035" w:type="dxa"/>
            <w:vMerge/>
            <w:vAlign w:val="center"/>
          </w:tcPr>
          <w:p w:rsidR="00761F18" w:rsidRPr="009D774D" w:rsidRDefault="00761F18" w:rsidP="00740932">
            <w:pPr>
              <w:widowControl/>
              <w:tabs>
                <w:tab w:val="left" w:pos="708"/>
              </w:tabs>
              <w:autoSpaceDE/>
              <w:adjustRightInd/>
              <w:spacing w:line="276" w:lineRule="auto"/>
              <w:jc w:val="both"/>
              <w:rPr>
                <w:rFonts w:eastAsia="Calibri"/>
                <w:color w:val="000000"/>
                <w:sz w:val="24"/>
                <w:szCs w:val="24"/>
                <w:lang w:eastAsia="en-US"/>
              </w:rPr>
            </w:pPr>
          </w:p>
        </w:tc>
        <w:tc>
          <w:tcPr>
            <w:tcW w:w="2737" w:type="dxa"/>
            <w:vMerge/>
            <w:vAlign w:val="center"/>
          </w:tcPr>
          <w:p w:rsidR="00761F18" w:rsidRPr="009D774D" w:rsidRDefault="00761F18" w:rsidP="00740932">
            <w:pPr>
              <w:widowControl/>
              <w:tabs>
                <w:tab w:val="left" w:pos="708"/>
              </w:tabs>
              <w:autoSpaceDE/>
              <w:adjustRightInd/>
              <w:spacing w:line="276" w:lineRule="auto"/>
              <w:jc w:val="both"/>
              <w:rPr>
                <w:rFonts w:eastAsia="Calibri"/>
                <w:color w:val="000000"/>
                <w:sz w:val="24"/>
                <w:szCs w:val="24"/>
                <w:lang w:eastAsia="en-US"/>
              </w:rPr>
            </w:pPr>
          </w:p>
        </w:tc>
      </w:tr>
      <w:tr w:rsidR="00761F18" w:rsidRPr="009D774D" w:rsidTr="00761F18">
        <w:trPr>
          <w:trHeight w:val="645"/>
        </w:trPr>
        <w:tc>
          <w:tcPr>
            <w:tcW w:w="2763" w:type="dxa"/>
            <w:vAlign w:val="center"/>
          </w:tcPr>
          <w:p w:rsidR="00761F18" w:rsidRPr="009D774D" w:rsidRDefault="00761F18"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Б1.Б.11</w:t>
            </w:r>
          </w:p>
        </w:tc>
        <w:tc>
          <w:tcPr>
            <w:tcW w:w="4035" w:type="dxa"/>
            <w:vAlign w:val="center"/>
          </w:tcPr>
          <w:p w:rsidR="00761F18" w:rsidRPr="009D774D" w:rsidRDefault="00761F18"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Социология</w:t>
            </w:r>
          </w:p>
        </w:tc>
        <w:tc>
          <w:tcPr>
            <w:tcW w:w="2737" w:type="dxa"/>
            <w:vAlign w:val="center"/>
          </w:tcPr>
          <w:p w:rsidR="00761F18" w:rsidRPr="009D774D" w:rsidRDefault="00761F18" w:rsidP="00740932">
            <w:pPr>
              <w:widowControl/>
              <w:tabs>
                <w:tab w:val="left" w:pos="708"/>
              </w:tabs>
              <w:autoSpaceDE/>
              <w:adjustRightInd/>
              <w:spacing w:line="276" w:lineRule="auto"/>
              <w:jc w:val="both"/>
              <w:rPr>
                <w:rFonts w:eastAsia="Calibri"/>
                <w:sz w:val="24"/>
                <w:szCs w:val="24"/>
                <w:lang w:eastAsia="en-US"/>
              </w:rPr>
            </w:pPr>
            <w:r w:rsidRPr="009D774D">
              <w:rPr>
                <w:sz w:val="24"/>
                <w:szCs w:val="24"/>
              </w:rPr>
              <w:t>ОК - 2</w:t>
            </w:r>
          </w:p>
          <w:p w:rsidR="00761F18" w:rsidRPr="009D774D" w:rsidRDefault="00761F18"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ОК – 5</w:t>
            </w:r>
          </w:p>
        </w:tc>
      </w:tr>
    </w:tbl>
    <w:p w:rsidR="00FE1004" w:rsidRPr="009D774D" w:rsidRDefault="00FE1004" w:rsidP="00740932">
      <w:pPr>
        <w:widowControl/>
        <w:autoSpaceDE/>
        <w:autoSpaceDN/>
        <w:adjustRightInd/>
        <w:spacing w:line="276" w:lineRule="auto"/>
        <w:contextualSpacing/>
        <w:jc w:val="both"/>
        <w:rPr>
          <w:rFonts w:eastAsia="Calibri"/>
          <w:b/>
          <w:color w:val="000000"/>
          <w:spacing w:val="4"/>
          <w:sz w:val="24"/>
          <w:szCs w:val="24"/>
          <w:lang w:eastAsia="en-US"/>
        </w:rPr>
      </w:pPr>
    </w:p>
    <w:p w:rsidR="00FE1004" w:rsidRPr="009D774D" w:rsidRDefault="00FE100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1004" w:rsidRPr="009D774D" w:rsidRDefault="00FE1004" w:rsidP="00740932">
      <w:pPr>
        <w:spacing w:line="276" w:lineRule="auto"/>
        <w:ind w:firstLine="709"/>
        <w:jc w:val="both"/>
        <w:rPr>
          <w:color w:val="000000"/>
          <w:sz w:val="24"/>
          <w:szCs w:val="24"/>
        </w:rPr>
      </w:pPr>
    </w:p>
    <w:p w:rsidR="00FE1004" w:rsidRPr="009D774D" w:rsidRDefault="00FE1004"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 xml:space="preserve">Объем учебной дисциплины – 3 зачетных единиц – </w:t>
      </w:r>
      <w:r w:rsidRPr="009D774D">
        <w:rPr>
          <w:rFonts w:eastAsia="Calibri"/>
          <w:sz w:val="24"/>
          <w:szCs w:val="24"/>
          <w:lang w:eastAsia="en-US"/>
        </w:rPr>
        <w:t>108</w:t>
      </w:r>
      <w:r w:rsidRPr="009D774D">
        <w:rPr>
          <w:rFonts w:eastAsia="Calibri"/>
          <w:color w:val="000000"/>
          <w:sz w:val="24"/>
          <w:szCs w:val="24"/>
          <w:lang w:eastAsia="en-US"/>
        </w:rPr>
        <w:t xml:space="preserve"> академических часов</w:t>
      </w:r>
    </w:p>
    <w:p w:rsidR="00FE1004" w:rsidRPr="009D774D" w:rsidRDefault="00FE1004"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FE1004" w:rsidRPr="009D774D" w:rsidRDefault="00FE1004"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FE1004" w:rsidRPr="009D774D" w:rsidRDefault="00FE1004"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обучения</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36</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10</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72</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94</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FE1004" w:rsidRPr="009D774D" w:rsidTr="00761F18">
        <w:trPr>
          <w:trHeight w:val="481"/>
        </w:trPr>
        <w:tc>
          <w:tcPr>
            <w:tcW w:w="4365" w:type="dxa"/>
            <w:vAlign w:val="center"/>
          </w:tcPr>
          <w:p w:rsidR="00FE1004" w:rsidRPr="009D774D" w:rsidRDefault="00FE1004" w:rsidP="00740932">
            <w:pPr>
              <w:widowControl/>
              <w:autoSpaceDE/>
              <w:autoSpaceDN/>
              <w:adjustRightInd/>
              <w:spacing w:line="276" w:lineRule="auto"/>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vAlign w:val="center"/>
          </w:tcPr>
          <w:p w:rsidR="00FE1004" w:rsidRPr="009D774D" w:rsidRDefault="0032056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p w:rsidR="00FE1004" w:rsidRPr="009D774D" w:rsidRDefault="00FE1004" w:rsidP="00740932">
            <w:pPr>
              <w:widowControl/>
              <w:autoSpaceDE/>
              <w:autoSpaceDN/>
              <w:adjustRightInd/>
              <w:spacing w:line="276" w:lineRule="auto"/>
              <w:jc w:val="center"/>
              <w:rPr>
                <w:rFonts w:eastAsia="Calibri"/>
                <w:sz w:val="24"/>
                <w:szCs w:val="24"/>
                <w:lang w:eastAsia="en-US"/>
              </w:rPr>
            </w:pPr>
          </w:p>
        </w:tc>
        <w:tc>
          <w:tcPr>
            <w:tcW w:w="2517" w:type="dxa"/>
            <w:vAlign w:val="center"/>
          </w:tcPr>
          <w:p w:rsidR="00FE1004" w:rsidRPr="009D774D" w:rsidRDefault="0032056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p w:rsidR="00FE1004" w:rsidRPr="009D774D" w:rsidRDefault="00FE1004" w:rsidP="00740932">
            <w:pPr>
              <w:widowControl/>
              <w:autoSpaceDE/>
              <w:autoSpaceDN/>
              <w:adjustRightInd/>
              <w:spacing w:line="276" w:lineRule="auto"/>
              <w:jc w:val="center"/>
              <w:rPr>
                <w:rFonts w:eastAsia="Calibri"/>
                <w:color w:val="FF0000"/>
                <w:sz w:val="24"/>
                <w:szCs w:val="24"/>
                <w:lang w:eastAsia="en-US"/>
              </w:rPr>
            </w:pPr>
          </w:p>
        </w:tc>
      </w:tr>
    </w:tbl>
    <w:p w:rsidR="00FE1004" w:rsidRPr="009D774D" w:rsidRDefault="00FE1004" w:rsidP="00740932">
      <w:pPr>
        <w:widowControl/>
        <w:autoSpaceDE/>
        <w:autoSpaceDN/>
        <w:adjustRightInd/>
        <w:spacing w:line="276" w:lineRule="auto"/>
        <w:ind w:firstLine="709"/>
        <w:jc w:val="both"/>
        <w:rPr>
          <w:rFonts w:eastAsia="Calibri"/>
          <w:color w:val="000000"/>
          <w:sz w:val="24"/>
          <w:szCs w:val="24"/>
          <w:lang w:eastAsia="en-US"/>
        </w:rPr>
      </w:pPr>
    </w:p>
    <w:p w:rsidR="00FE1004" w:rsidRPr="009D774D" w:rsidRDefault="00FE1004" w:rsidP="00761F18">
      <w:pPr>
        <w:keepNext/>
        <w:spacing w:line="276" w:lineRule="auto"/>
        <w:jc w:val="both"/>
        <w:rPr>
          <w:b/>
          <w:color w:val="000000"/>
          <w:sz w:val="24"/>
          <w:szCs w:val="24"/>
        </w:rPr>
      </w:pPr>
      <w:r w:rsidRPr="009D774D">
        <w:rPr>
          <w:b/>
          <w:color w:val="000000"/>
          <w:sz w:val="24"/>
          <w:szCs w:val="24"/>
        </w:rPr>
        <w:t>5. Содержание дисциплины</w:t>
      </w:r>
    </w:p>
    <w:p w:rsidR="00FE1004" w:rsidRPr="009D774D" w:rsidRDefault="00FE1004" w:rsidP="00761F18">
      <w:pPr>
        <w:tabs>
          <w:tab w:val="left" w:pos="900"/>
        </w:tabs>
        <w:spacing w:line="276" w:lineRule="auto"/>
        <w:jc w:val="both"/>
        <w:rPr>
          <w:color w:val="000000"/>
          <w:sz w:val="24"/>
          <w:szCs w:val="24"/>
        </w:rPr>
      </w:pPr>
      <w:r w:rsidRPr="009D774D">
        <w:rPr>
          <w:sz w:val="24"/>
          <w:szCs w:val="24"/>
        </w:rPr>
        <w:t xml:space="preserve">Тема № 1. </w:t>
      </w:r>
      <w:r w:rsidRPr="009D774D">
        <w:rPr>
          <w:color w:val="000000"/>
          <w:sz w:val="24"/>
          <w:szCs w:val="24"/>
        </w:rPr>
        <w:t>Введение в социологию</w:t>
      </w:r>
      <w:r w:rsidRPr="009D774D">
        <w:rPr>
          <w:sz w:val="24"/>
          <w:szCs w:val="24"/>
        </w:rPr>
        <w:t>.</w:t>
      </w:r>
    </w:p>
    <w:p w:rsidR="00FE1004" w:rsidRPr="009D774D" w:rsidRDefault="00FE1004" w:rsidP="00761F18">
      <w:pPr>
        <w:tabs>
          <w:tab w:val="left" w:pos="900"/>
        </w:tabs>
        <w:spacing w:line="276" w:lineRule="auto"/>
        <w:jc w:val="both"/>
        <w:rPr>
          <w:color w:val="000000"/>
          <w:sz w:val="24"/>
          <w:szCs w:val="24"/>
        </w:rPr>
      </w:pPr>
      <w:r w:rsidRPr="009D774D">
        <w:rPr>
          <w:sz w:val="24"/>
          <w:szCs w:val="24"/>
        </w:rPr>
        <w:t xml:space="preserve">Тема № 2. </w:t>
      </w:r>
      <w:r w:rsidRPr="009D774D">
        <w:rPr>
          <w:color w:val="000000"/>
          <w:sz w:val="24"/>
          <w:szCs w:val="24"/>
        </w:rPr>
        <w:t xml:space="preserve">Социологический проект О. Конта. Классические социологические </w:t>
      </w:r>
      <w:r w:rsidR="00681E14" w:rsidRPr="009D774D">
        <w:rPr>
          <w:color w:val="000000"/>
          <w:sz w:val="24"/>
          <w:szCs w:val="24"/>
        </w:rPr>
        <w:t xml:space="preserve">    </w:t>
      </w:r>
      <w:r w:rsidRPr="009D774D">
        <w:rPr>
          <w:color w:val="000000"/>
          <w:sz w:val="24"/>
          <w:szCs w:val="24"/>
        </w:rPr>
        <w:t>теории. Современные социологические теории.</w:t>
      </w:r>
      <w:r w:rsidRPr="009D774D">
        <w:rPr>
          <w:sz w:val="24"/>
          <w:szCs w:val="24"/>
        </w:rPr>
        <w:t xml:space="preserve">           </w:t>
      </w:r>
    </w:p>
    <w:p w:rsidR="00FE1004" w:rsidRPr="009D774D" w:rsidRDefault="00FE1004" w:rsidP="00761F18">
      <w:pPr>
        <w:spacing w:line="276" w:lineRule="auto"/>
        <w:rPr>
          <w:color w:val="000000"/>
          <w:sz w:val="24"/>
          <w:szCs w:val="24"/>
        </w:rPr>
      </w:pPr>
      <w:r w:rsidRPr="009D774D">
        <w:rPr>
          <w:sz w:val="24"/>
          <w:szCs w:val="24"/>
        </w:rPr>
        <w:t>Тема № 3.</w:t>
      </w:r>
      <w:r w:rsidRPr="009D774D">
        <w:rPr>
          <w:color w:val="000000"/>
          <w:sz w:val="24"/>
          <w:szCs w:val="24"/>
        </w:rPr>
        <w:t xml:space="preserve"> Русская социологическая мысль.</w:t>
      </w:r>
    </w:p>
    <w:p w:rsidR="00FE1004" w:rsidRPr="009D774D" w:rsidRDefault="00FE1004" w:rsidP="00761F18">
      <w:pPr>
        <w:tabs>
          <w:tab w:val="left" w:pos="900"/>
        </w:tabs>
        <w:spacing w:line="276" w:lineRule="auto"/>
        <w:jc w:val="both"/>
        <w:rPr>
          <w:color w:val="000000"/>
          <w:sz w:val="24"/>
          <w:szCs w:val="24"/>
        </w:rPr>
      </w:pPr>
      <w:r w:rsidRPr="009D774D">
        <w:rPr>
          <w:sz w:val="24"/>
          <w:szCs w:val="24"/>
        </w:rPr>
        <w:t xml:space="preserve">Тема № 4. </w:t>
      </w:r>
      <w:r w:rsidRPr="009D774D">
        <w:rPr>
          <w:color w:val="000000"/>
          <w:sz w:val="24"/>
          <w:szCs w:val="24"/>
        </w:rPr>
        <w:t>Общество как социально-экономическая система</w:t>
      </w:r>
    </w:p>
    <w:p w:rsidR="00FE1004" w:rsidRPr="009D774D" w:rsidRDefault="00FE1004" w:rsidP="00761F18">
      <w:pPr>
        <w:tabs>
          <w:tab w:val="left" w:pos="900"/>
        </w:tabs>
        <w:spacing w:line="276" w:lineRule="auto"/>
        <w:jc w:val="both"/>
        <w:rPr>
          <w:color w:val="000000"/>
          <w:sz w:val="24"/>
          <w:szCs w:val="24"/>
        </w:rPr>
      </w:pPr>
      <w:r w:rsidRPr="009D774D">
        <w:rPr>
          <w:sz w:val="24"/>
          <w:szCs w:val="24"/>
        </w:rPr>
        <w:t xml:space="preserve">Тема № 5. </w:t>
      </w:r>
      <w:r w:rsidRPr="009D774D">
        <w:rPr>
          <w:color w:val="000000"/>
          <w:sz w:val="24"/>
          <w:szCs w:val="24"/>
        </w:rPr>
        <w:t>Личность как социальный тип. Социализация личности</w:t>
      </w:r>
    </w:p>
    <w:p w:rsidR="00FE1004" w:rsidRPr="009D774D" w:rsidRDefault="00FE1004" w:rsidP="00761F18">
      <w:pPr>
        <w:tabs>
          <w:tab w:val="left" w:pos="900"/>
        </w:tabs>
        <w:spacing w:line="276" w:lineRule="auto"/>
        <w:jc w:val="both"/>
        <w:rPr>
          <w:color w:val="000000"/>
          <w:sz w:val="24"/>
          <w:szCs w:val="24"/>
        </w:rPr>
      </w:pPr>
      <w:r w:rsidRPr="009D774D">
        <w:rPr>
          <w:sz w:val="24"/>
          <w:szCs w:val="24"/>
        </w:rPr>
        <w:t xml:space="preserve">Тема № 6. </w:t>
      </w:r>
      <w:r w:rsidRPr="009D774D">
        <w:rPr>
          <w:color w:val="000000"/>
          <w:sz w:val="24"/>
          <w:szCs w:val="24"/>
        </w:rPr>
        <w:t>Социальная структура общества. Понятие социального статуса</w:t>
      </w:r>
    </w:p>
    <w:p w:rsidR="00FE1004" w:rsidRPr="009D774D" w:rsidRDefault="00FE1004" w:rsidP="00761F18">
      <w:pPr>
        <w:tabs>
          <w:tab w:val="left" w:pos="900"/>
        </w:tabs>
        <w:spacing w:line="276" w:lineRule="auto"/>
        <w:jc w:val="both"/>
        <w:rPr>
          <w:color w:val="000000"/>
          <w:sz w:val="24"/>
          <w:szCs w:val="24"/>
        </w:rPr>
      </w:pPr>
      <w:r w:rsidRPr="009D774D">
        <w:rPr>
          <w:sz w:val="24"/>
          <w:szCs w:val="24"/>
        </w:rPr>
        <w:t>Тема № 7.</w:t>
      </w:r>
      <w:r w:rsidRPr="009D774D">
        <w:rPr>
          <w:color w:val="000000"/>
          <w:sz w:val="24"/>
          <w:szCs w:val="24"/>
        </w:rPr>
        <w:t xml:space="preserve"> Социальные группы. Типы социальных групп.</w:t>
      </w:r>
    </w:p>
    <w:p w:rsidR="00FE1004" w:rsidRPr="009D774D" w:rsidRDefault="00681E14" w:rsidP="00761F18">
      <w:pPr>
        <w:spacing w:line="276" w:lineRule="auto"/>
        <w:jc w:val="both"/>
        <w:rPr>
          <w:color w:val="000000"/>
          <w:sz w:val="24"/>
          <w:szCs w:val="24"/>
        </w:rPr>
      </w:pPr>
      <w:r w:rsidRPr="009D774D">
        <w:rPr>
          <w:sz w:val="24"/>
          <w:szCs w:val="24"/>
        </w:rPr>
        <w:t xml:space="preserve"> </w:t>
      </w:r>
      <w:r w:rsidR="00FE1004" w:rsidRPr="009D774D">
        <w:rPr>
          <w:sz w:val="24"/>
          <w:szCs w:val="24"/>
        </w:rPr>
        <w:t xml:space="preserve">Тема № 8. </w:t>
      </w:r>
      <w:r w:rsidR="00FE1004" w:rsidRPr="009D774D">
        <w:rPr>
          <w:color w:val="000000"/>
          <w:sz w:val="24"/>
          <w:szCs w:val="24"/>
        </w:rPr>
        <w:t>Социальные институты и организации</w:t>
      </w:r>
    </w:p>
    <w:p w:rsidR="00FE1004" w:rsidRPr="009D774D" w:rsidRDefault="00FE1004" w:rsidP="00761F18">
      <w:pPr>
        <w:tabs>
          <w:tab w:val="left" w:pos="900"/>
        </w:tabs>
        <w:spacing w:line="276" w:lineRule="auto"/>
        <w:jc w:val="both"/>
        <w:rPr>
          <w:color w:val="000000"/>
          <w:sz w:val="24"/>
          <w:szCs w:val="24"/>
        </w:rPr>
      </w:pPr>
      <w:r w:rsidRPr="009D774D">
        <w:rPr>
          <w:sz w:val="24"/>
          <w:szCs w:val="24"/>
        </w:rPr>
        <w:t>Тема № 9.</w:t>
      </w:r>
      <w:r w:rsidRPr="009D774D">
        <w:rPr>
          <w:color w:val="000000"/>
          <w:sz w:val="24"/>
          <w:szCs w:val="24"/>
        </w:rPr>
        <w:t xml:space="preserve"> Социальная стратификация и социальная мобильность</w:t>
      </w:r>
    </w:p>
    <w:p w:rsidR="00FE1004" w:rsidRPr="009D774D" w:rsidRDefault="00FE1004" w:rsidP="00761F18">
      <w:pPr>
        <w:tabs>
          <w:tab w:val="left" w:pos="900"/>
        </w:tabs>
        <w:spacing w:line="276" w:lineRule="auto"/>
        <w:jc w:val="both"/>
        <w:rPr>
          <w:color w:val="000000"/>
          <w:sz w:val="24"/>
          <w:szCs w:val="24"/>
        </w:rPr>
      </w:pPr>
      <w:r w:rsidRPr="009D774D">
        <w:rPr>
          <w:sz w:val="24"/>
          <w:szCs w:val="24"/>
        </w:rPr>
        <w:t>Тема № 10.</w:t>
      </w:r>
      <w:r w:rsidRPr="009D774D">
        <w:rPr>
          <w:color w:val="000000"/>
          <w:sz w:val="24"/>
          <w:szCs w:val="24"/>
        </w:rPr>
        <w:t xml:space="preserve"> Методы социологического исследования</w:t>
      </w:r>
    </w:p>
    <w:p w:rsidR="00FE1004" w:rsidRPr="009D774D" w:rsidRDefault="00FE1004" w:rsidP="00761F18">
      <w:pPr>
        <w:tabs>
          <w:tab w:val="left" w:pos="900"/>
        </w:tabs>
        <w:spacing w:line="276" w:lineRule="auto"/>
        <w:jc w:val="both"/>
        <w:rPr>
          <w:color w:val="000000"/>
          <w:sz w:val="24"/>
          <w:szCs w:val="24"/>
        </w:rPr>
      </w:pPr>
      <w:r w:rsidRPr="009D774D">
        <w:rPr>
          <w:sz w:val="24"/>
          <w:szCs w:val="24"/>
        </w:rPr>
        <w:t xml:space="preserve">Тема № 11. </w:t>
      </w:r>
      <w:r w:rsidRPr="009D774D">
        <w:rPr>
          <w:color w:val="000000"/>
          <w:sz w:val="24"/>
          <w:szCs w:val="24"/>
        </w:rPr>
        <w:t>Категории социологии потребления</w:t>
      </w:r>
    </w:p>
    <w:p w:rsidR="00FE1004" w:rsidRPr="009D774D" w:rsidRDefault="00FE1004" w:rsidP="00740932">
      <w:pPr>
        <w:tabs>
          <w:tab w:val="left" w:pos="900"/>
        </w:tabs>
        <w:spacing w:line="276" w:lineRule="auto"/>
        <w:ind w:firstLine="709"/>
        <w:jc w:val="both"/>
        <w:rPr>
          <w:color w:val="000000"/>
          <w:sz w:val="24"/>
          <w:szCs w:val="24"/>
        </w:rPr>
      </w:pPr>
    </w:p>
    <w:p w:rsidR="00FE1004" w:rsidRPr="009D774D" w:rsidRDefault="00FE1004" w:rsidP="00740932">
      <w:pPr>
        <w:widowControl/>
        <w:autoSpaceDE/>
        <w:autoSpaceDN/>
        <w:adjustRightInd/>
        <w:spacing w:line="276" w:lineRule="auto"/>
        <w:jc w:val="center"/>
        <w:rPr>
          <w:b/>
          <w:bCs/>
          <w:caps/>
          <w:sz w:val="24"/>
          <w:szCs w:val="24"/>
        </w:rPr>
      </w:pPr>
      <w:r w:rsidRPr="009D774D">
        <w:rPr>
          <w:b/>
          <w:bCs/>
          <w:caps/>
          <w:sz w:val="24"/>
          <w:szCs w:val="24"/>
        </w:rPr>
        <w:t>Экономика</w:t>
      </w:r>
    </w:p>
    <w:p w:rsidR="00332230" w:rsidRPr="009D774D" w:rsidRDefault="00332230" w:rsidP="00740932">
      <w:pPr>
        <w:widowControl/>
        <w:autoSpaceDE/>
        <w:autoSpaceDN/>
        <w:adjustRightInd/>
        <w:spacing w:line="276" w:lineRule="auto"/>
        <w:jc w:val="center"/>
        <w:rPr>
          <w:b/>
          <w:bCs/>
          <w:caps/>
          <w:sz w:val="24"/>
          <w:szCs w:val="24"/>
        </w:rPr>
      </w:pPr>
    </w:p>
    <w:p w:rsidR="00FE1004" w:rsidRPr="009D774D" w:rsidRDefault="00FE1004" w:rsidP="00A13A3B">
      <w:pPr>
        <w:pStyle w:val="a3"/>
        <w:numPr>
          <w:ilvl w:val="0"/>
          <w:numId w:val="38"/>
        </w:numPr>
        <w:spacing w:after="0"/>
        <w:rPr>
          <w:rFonts w:ascii="Times New Roman" w:hAnsi="Times New Roman"/>
          <w:color w:val="000000"/>
          <w:sz w:val="24"/>
          <w:szCs w:val="24"/>
        </w:rPr>
      </w:pPr>
      <w:r w:rsidRPr="009D774D">
        <w:rPr>
          <w:rFonts w:ascii="Times New Roman" w:hAnsi="Times New Roman"/>
          <w:b/>
          <w:color w:val="000000"/>
          <w:sz w:val="24"/>
          <w:szCs w:val="24"/>
        </w:rPr>
        <w:t xml:space="preserve">Наименование дисциплины: </w:t>
      </w:r>
      <w:r w:rsidRPr="009D774D">
        <w:rPr>
          <w:rFonts w:ascii="Times New Roman" w:hAnsi="Times New Roman"/>
          <w:b/>
          <w:bCs/>
          <w:sz w:val="24"/>
          <w:szCs w:val="24"/>
        </w:rPr>
        <w:t xml:space="preserve">Б1.Б.12 </w:t>
      </w:r>
      <w:r w:rsidRPr="009D774D">
        <w:rPr>
          <w:rFonts w:ascii="Times New Roman" w:hAnsi="Times New Roman"/>
          <w:b/>
          <w:sz w:val="24"/>
          <w:szCs w:val="24"/>
        </w:rPr>
        <w:t>«Экономика»</w:t>
      </w:r>
    </w:p>
    <w:p w:rsidR="00FE1004" w:rsidRPr="009D774D" w:rsidRDefault="00FE1004" w:rsidP="00A13A3B">
      <w:pPr>
        <w:pStyle w:val="a3"/>
        <w:numPr>
          <w:ilvl w:val="0"/>
          <w:numId w:val="38"/>
        </w:numPr>
        <w:spacing w:after="0"/>
        <w:jc w:val="both"/>
        <w:rPr>
          <w:rFonts w:ascii="Times New Roman" w:hAnsi="Times New Roman"/>
          <w:b/>
          <w:color w:val="000000"/>
          <w:sz w:val="24"/>
          <w:szCs w:val="24"/>
        </w:rPr>
      </w:pPr>
      <w:r w:rsidRPr="009D774D">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1004" w:rsidRPr="009D774D" w:rsidRDefault="00FE1004" w:rsidP="00740932">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color w:val="000000"/>
          <w:sz w:val="24"/>
          <w:szCs w:val="24"/>
          <w:lang w:eastAsia="en-US"/>
        </w:rPr>
        <w:tab/>
      </w:r>
      <w:r w:rsidRPr="009D774D">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w:t>
      </w:r>
      <w:r w:rsidRPr="009D774D">
        <w:rPr>
          <w:sz w:val="24"/>
          <w:szCs w:val="24"/>
        </w:rPr>
        <w:t xml:space="preserve">по направлению подготовки </w:t>
      </w:r>
      <w:r w:rsidR="00FD32E8"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761F18" w:rsidRPr="009D774D" w:rsidRDefault="00761F18" w:rsidP="00740932">
      <w:pPr>
        <w:widowControl/>
        <w:tabs>
          <w:tab w:val="left" w:pos="708"/>
        </w:tabs>
        <w:autoSpaceDE/>
        <w:adjustRightInd/>
        <w:spacing w:line="276" w:lineRule="auto"/>
        <w:ind w:firstLine="709"/>
        <w:jc w:val="both"/>
        <w:rPr>
          <w:rFonts w:eastAsia="Calibri"/>
          <w:sz w:val="24"/>
          <w:szCs w:val="24"/>
          <w:lang w:eastAsia="en-US"/>
        </w:rPr>
      </w:pPr>
    </w:p>
    <w:p w:rsidR="00FE1004" w:rsidRPr="009D774D" w:rsidRDefault="00FE1004" w:rsidP="007606C2">
      <w:pPr>
        <w:widowControl/>
        <w:suppressAutoHyphens/>
        <w:autoSpaceDE/>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ab/>
      </w: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«Экономика</w:t>
      </w:r>
      <w:r w:rsidRPr="009D774D">
        <w:rPr>
          <w:rFonts w:eastAsia="Calibri"/>
          <w:sz w:val="24"/>
          <w:szCs w:val="24"/>
          <w:lang w:eastAsia="en-US"/>
        </w:rPr>
        <w:t>» направлен на формирование</w:t>
      </w:r>
      <w:r w:rsidRPr="009D774D">
        <w:rPr>
          <w:rFonts w:eastAsia="Calibri"/>
          <w:color w:val="000000"/>
          <w:sz w:val="24"/>
          <w:szCs w:val="24"/>
          <w:lang w:eastAsia="en-US"/>
        </w:rPr>
        <w:t xml:space="preserve"> следующих компетенций:  </w:t>
      </w:r>
    </w:p>
    <w:p w:rsidR="00761F18" w:rsidRPr="009D774D" w:rsidRDefault="00761F18" w:rsidP="007606C2">
      <w:pPr>
        <w:widowControl/>
        <w:suppressAutoHyphens/>
        <w:autoSpaceDE/>
        <w:adjustRightInd/>
        <w:spacing w:line="276" w:lineRule="auto"/>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61F18" w:rsidRPr="009D774D" w:rsidTr="00550DEE">
        <w:tc>
          <w:tcPr>
            <w:tcW w:w="3049" w:type="dxa"/>
            <w:vAlign w:val="center"/>
          </w:tcPr>
          <w:p w:rsidR="00761F18" w:rsidRPr="009D774D" w:rsidRDefault="00761F18" w:rsidP="00550DE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761F18" w:rsidRPr="009D774D" w:rsidRDefault="00761F18" w:rsidP="00550DE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595" w:type="dxa"/>
            <w:vAlign w:val="center"/>
          </w:tcPr>
          <w:p w:rsidR="00761F18" w:rsidRPr="009D774D" w:rsidRDefault="00761F18" w:rsidP="00550DE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761F18" w:rsidRPr="009D774D" w:rsidRDefault="00761F18" w:rsidP="00550DE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4927" w:type="dxa"/>
            <w:vAlign w:val="center"/>
          </w:tcPr>
          <w:p w:rsidR="00761F18" w:rsidRPr="009D774D" w:rsidRDefault="00761F18" w:rsidP="00550DE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761F18" w:rsidRPr="009D774D" w:rsidRDefault="00761F18" w:rsidP="00550DE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761F18" w:rsidRPr="009D774D" w:rsidTr="00550DEE">
        <w:tc>
          <w:tcPr>
            <w:tcW w:w="3049" w:type="dxa"/>
            <w:vAlign w:val="center"/>
          </w:tcPr>
          <w:p w:rsidR="00761F18" w:rsidRPr="009D774D" w:rsidRDefault="00761F18" w:rsidP="00550DEE">
            <w:pPr>
              <w:widowControl/>
              <w:tabs>
                <w:tab w:val="left" w:pos="708"/>
              </w:tabs>
              <w:autoSpaceDE/>
              <w:adjustRightInd/>
              <w:rPr>
                <w:rFonts w:eastAsia="Calibri"/>
                <w:sz w:val="24"/>
                <w:szCs w:val="24"/>
                <w:lang w:eastAsia="en-US"/>
              </w:rPr>
            </w:pPr>
            <w:r w:rsidRPr="009D774D">
              <w:rPr>
                <w:sz w:val="24"/>
                <w:szCs w:val="24"/>
              </w:rPr>
              <w:t>способность использовать основы экономических знаний в различных сферах деятельности</w:t>
            </w:r>
          </w:p>
        </w:tc>
        <w:tc>
          <w:tcPr>
            <w:tcW w:w="1595" w:type="dxa"/>
            <w:vAlign w:val="center"/>
          </w:tcPr>
          <w:p w:rsidR="00761F18" w:rsidRPr="009D774D" w:rsidRDefault="00761F18" w:rsidP="00550DEE">
            <w:pPr>
              <w:widowControl/>
              <w:tabs>
                <w:tab w:val="left" w:pos="708"/>
              </w:tabs>
              <w:autoSpaceDE/>
              <w:adjustRightInd/>
              <w:rPr>
                <w:rFonts w:eastAsia="Calibri"/>
                <w:sz w:val="24"/>
                <w:szCs w:val="24"/>
                <w:lang w:eastAsia="en-US"/>
              </w:rPr>
            </w:pPr>
            <w:r w:rsidRPr="009D774D">
              <w:rPr>
                <w:sz w:val="24"/>
                <w:szCs w:val="24"/>
              </w:rPr>
              <w:t>ОК-3</w:t>
            </w:r>
          </w:p>
        </w:tc>
        <w:tc>
          <w:tcPr>
            <w:tcW w:w="4927" w:type="dxa"/>
            <w:vAlign w:val="center"/>
          </w:tcPr>
          <w:p w:rsidR="00761F18" w:rsidRPr="009D774D" w:rsidRDefault="00761F18" w:rsidP="00550DE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761F18" w:rsidRPr="009D774D" w:rsidRDefault="00761F18" w:rsidP="00761F18">
            <w:pPr>
              <w:numPr>
                <w:ilvl w:val="0"/>
                <w:numId w:val="2"/>
              </w:numPr>
              <w:ind w:left="0" w:firstLine="0"/>
              <w:jc w:val="both"/>
              <w:rPr>
                <w:b/>
                <w:bCs/>
                <w:color w:val="000000"/>
                <w:sz w:val="24"/>
                <w:szCs w:val="24"/>
              </w:rPr>
            </w:pPr>
            <w:r w:rsidRPr="009D774D">
              <w:rPr>
                <w:bCs/>
                <w:color w:val="000000"/>
                <w:sz w:val="24"/>
                <w:szCs w:val="24"/>
              </w:rPr>
              <w:t>стоимостные и ценностные оценки производства;</w:t>
            </w:r>
          </w:p>
          <w:p w:rsidR="00761F18" w:rsidRPr="009D774D" w:rsidRDefault="00761F18" w:rsidP="00761F18">
            <w:pPr>
              <w:numPr>
                <w:ilvl w:val="0"/>
                <w:numId w:val="2"/>
              </w:numPr>
              <w:ind w:left="0" w:firstLine="0"/>
              <w:jc w:val="both"/>
              <w:rPr>
                <w:b/>
                <w:bCs/>
                <w:color w:val="000000"/>
                <w:sz w:val="24"/>
                <w:szCs w:val="24"/>
              </w:rPr>
            </w:pPr>
            <w:r w:rsidRPr="009D774D">
              <w:rPr>
                <w:bCs/>
                <w:color w:val="000000"/>
                <w:sz w:val="24"/>
                <w:szCs w:val="24"/>
              </w:rPr>
              <w:t>структуру экономики на различных уровнях;</w:t>
            </w:r>
          </w:p>
          <w:p w:rsidR="00761F18" w:rsidRPr="009D774D" w:rsidRDefault="00761F18" w:rsidP="00761F18">
            <w:pPr>
              <w:numPr>
                <w:ilvl w:val="0"/>
                <w:numId w:val="2"/>
              </w:numPr>
              <w:ind w:left="0" w:firstLine="0"/>
              <w:jc w:val="both"/>
              <w:rPr>
                <w:b/>
                <w:bCs/>
                <w:color w:val="000000"/>
                <w:sz w:val="24"/>
                <w:szCs w:val="24"/>
              </w:rPr>
            </w:pPr>
            <w:r w:rsidRPr="009D774D">
              <w:rPr>
                <w:bCs/>
                <w:color w:val="000000"/>
                <w:sz w:val="24"/>
                <w:szCs w:val="24"/>
              </w:rPr>
              <w:t>структуру  и функции хозяйственного механизма</w:t>
            </w:r>
          </w:p>
          <w:p w:rsidR="00761F18" w:rsidRPr="009D774D" w:rsidRDefault="00761F18" w:rsidP="00761F18">
            <w:pPr>
              <w:numPr>
                <w:ilvl w:val="0"/>
                <w:numId w:val="2"/>
              </w:numPr>
              <w:ind w:left="0" w:firstLine="0"/>
              <w:jc w:val="both"/>
              <w:rPr>
                <w:b/>
                <w:bCs/>
                <w:color w:val="000000"/>
                <w:sz w:val="24"/>
                <w:szCs w:val="24"/>
              </w:rPr>
            </w:pPr>
            <w:r w:rsidRPr="009D774D">
              <w:rPr>
                <w:bCs/>
                <w:color w:val="000000"/>
                <w:sz w:val="24"/>
                <w:szCs w:val="24"/>
              </w:rPr>
              <w:t>характеристики  денежной системы экономики;</w:t>
            </w:r>
          </w:p>
          <w:p w:rsidR="00761F18" w:rsidRPr="009D774D" w:rsidRDefault="00761F18" w:rsidP="00761F18">
            <w:pPr>
              <w:numPr>
                <w:ilvl w:val="0"/>
                <w:numId w:val="2"/>
              </w:numPr>
              <w:ind w:left="0" w:firstLine="0"/>
              <w:jc w:val="both"/>
              <w:rPr>
                <w:b/>
                <w:bCs/>
                <w:color w:val="000000"/>
                <w:sz w:val="24"/>
                <w:szCs w:val="24"/>
              </w:rPr>
            </w:pPr>
            <w:r w:rsidRPr="009D774D">
              <w:rPr>
                <w:bCs/>
                <w:color w:val="000000"/>
                <w:sz w:val="24"/>
                <w:szCs w:val="24"/>
              </w:rPr>
              <w:t>основные экономические взаимосвязи и взаимозависимости и их объективные параметры</w:t>
            </w:r>
          </w:p>
          <w:p w:rsidR="00761F18" w:rsidRPr="009D774D" w:rsidRDefault="00761F18" w:rsidP="00761F18">
            <w:pPr>
              <w:widowControl/>
              <w:numPr>
                <w:ilvl w:val="0"/>
                <w:numId w:val="2"/>
              </w:numPr>
              <w:tabs>
                <w:tab w:val="left" w:pos="318"/>
              </w:tabs>
              <w:autoSpaceDE/>
              <w:adjustRightInd/>
              <w:ind w:left="0" w:firstLine="0"/>
              <w:jc w:val="both"/>
              <w:rPr>
                <w:rFonts w:eastAsia="Calibri"/>
                <w:i/>
                <w:sz w:val="24"/>
                <w:szCs w:val="24"/>
                <w:lang w:eastAsia="en-US"/>
              </w:rPr>
            </w:pPr>
            <w:r w:rsidRPr="009D774D">
              <w:rPr>
                <w:bCs/>
                <w:color w:val="000000"/>
                <w:sz w:val="24"/>
                <w:szCs w:val="24"/>
              </w:rPr>
              <w:t>показатели экономической и социальной эффективности.</w:t>
            </w:r>
          </w:p>
          <w:p w:rsidR="00761F18" w:rsidRPr="009D774D" w:rsidRDefault="00761F18" w:rsidP="00550DE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Уметь:</w:t>
            </w:r>
          </w:p>
          <w:p w:rsidR="00761F18" w:rsidRPr="009D774D" w:rsidRDefault="00761F18" w:rsidP="00761F18">
            <w:pPr>
              <w:numPr>
                <w:ilvl w:val="0"/>
                <w:numId w:val="2"/>
              </w:numPr>
              <w:ind w:left="0" w:firstLine="0"/>
              <w:rPr>
                <w:bCs/>
                <w:color w:val="000000"/>
                <w:sz w:val="24"/>
                <w:szCs w:val="24"/>
              </w:rPr>
            </w:pPr>
            <w:r w:rsidRPr="009D774D">
              <w:rPr>
                <w:bCs/>
                <w:color w:val="000000"/>
                <w:sz w:val="24"/>
                <w:szCs w:val="24"/>
              </w:rPr>
              <w:t>применять статистические данные для анализа;</w:t>
            </w:r>
          </w:p>
          <w:p w:rsidR="00761F18" w:rsidRPr="009D774D" w:rsidRDefault="00761F18" w:rsidP="00761F18">
            <w:pPr>
              <w:numPr>
                <w:ilvl w:val="0"/>
                <w:numId w:val="2"/>
              </w:numPr>
              <w:ind w:left="0" w:firstLine="0"/>
              <w:rPr>
                <w:bCs/>
                <w:color w:val="000000"/>
                <w:sz w:val="24"/>
                <w:szCs w:val="24"/>
              </w:rPr>
            </w:pPr>
            <w:r w:rsidRPr="009D774D">
              <w:rPr>
                <w:bCs/>
                <w:color w:val="000000"/>
                <w:sz w:val="24"/>
                <w:szCs w:val="24"/>
              </w:rPr>
              <w:t>применять методики расчета эффективности  экономических процессов</w:t>
            </w:r>
          </w:p>
          <w:p w:rsidR="00761F18" w:rsidRPr="009D774D" w:rsidRDefault="00761F18" w:rsidP="00550DEE">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w:t>
            </w:r>
          </w:p>
          <w:p w:rsidR="00761F18" w:rsidRPr="009D774D" w:rsidRDefault="00761F18" w:rsidP="00761F18">
            <w:pPr>
              <w:numPr>
                <w:ilvl w:val="0"/>
                <w:numId w:val="2"/>
              </w:numPr>
              <w:ind w:left="0" w:firstLine="0"/>
              <w:rPr>
                <w:bCs/>
                <w:color w:val="000000"/>
                <w:sz w:val="24"/>
                <w:szCs w:val="24"/>
              </w:rPr>
            </w:pPr>
            <w:r w:rsidRPr="009D774D">
              <w:rPr>
                <w:bCs/>
                <w:color w:val="000000"/>
                <w:sz w:val="24"/>
                <w:szCs w:val="24"/>
              </w:rPr>
              <w:t>навыками системного анализа экономических процессов;</w:t>
            </w:r>
          </w:p>
          <w:p w:rsidR="00761F18" w:rsidRPr="009D774D" w:rsidRDefault="00761F18" w:rsidP="00761F18">
            <w:pPr>
              <w:widowControl/>
              <w:numPr>
                <w:ilvl w:val="0"/>
                <w:numId w:val="2"/>
              </w:numPr>
              <w:tabs>
                <w:tab w:val="left" w:pos="318"/>
              </w:tabs>
              <w:autoSpaceDE/>
              <w:adjustRightInd/>
              <w:ind w:left="0" w:firstLine="0"/>
              <w:rPr>
                <w:rFonts w:eastAsia="Calibri"/>
                <w:sz w:val="24"/>
                <w:szCs w:val="24"/>
                <w:lang w:eastAsia="en-US"/>
              </w:rPr>
            </w:pPr>
            <w:r w:rsidRPr="009D774D">
              <w:rPr>
                <w:bCs/>
                <w:color w:val="000000"/>
                <w:sz w:val="24"/>
                <w:szCs w:val="24"/>
              </w:rPr>
              <w:t>методами статистических оценок экономических и социальных процессов</w:t>
            </w:r>
            <w:r w:rsidRPr="009D774D">
              <w:rPr>
                <w:rFonts w:eastAsia="Calibri"/>
                <w:sz w:val="24"/>
                <w:szCs w:val="24"/>
                <w:lang w:eastAsia="en-US"/>
              </w:rPr>
              <w:t>.</w:t>
            </w:r>
          </w:p>
          <w:p w:rsidR="00761F18" w:rsidRPr="009D774D" w:rsidRDefault="00761F18" w:rsidP="00550DEE">
            <w:pPr>
              <w:widowControl/>
              <w:tabs>
                <w:tab w:val="left" w:pos="318"/>
              </w:tabs>
              <w:autoSpaceDE/>
              <w:adjustRightInd/>
              <w:rPr>
                <w:rFonts w:eastAsia="Calibri"/>
                <w:sz w:val="24"/>
                <w:szCs w:val="24"/>
                <w:lang w:eastAsia="en-US"/>
              </w:rPr>
            </w:pPr>
          </w:p>
        </w:tc>
      </w:tr>
    </w:tbl>
    <w:p w:rsidR="00FE1004" w:rsidRPr="009D774D" w:rsidRDefault="00FE1004" w:rsidP="00740932">
      <w:pPr>
        <w:widowControl/>
        <w:tabs>
          <w:tab w:val="left" w:pos="708"/>
        </w:tabs>
        <w:autoSpaceDE/>
        <w:adjustRightInd/>
        <w:spacing w:line="276" w:lineRule="auto"/>
        <w:jc w:val="both"/>
        <w:rPr>
          <w:rFonts w:eastAsia="Calibri"/>
          <w:color w:val="000000"/>
          <w:sz w:val="24"/>
          <w:szCs w:val="24"/>
          <w:lang w:eastAsia="en-US"/>
        </w:rPr>
      </w:pPr>
    </w:p>
    <w:p w:rsidR="00FE1004" w:rsidRPr="009D774D" w:rsidRDefault="00FE1004" w:rsidP="00A13A3B">
      <w:pPr>
        <w:pStyle w:val="a3"/>
        <w:numPr>
          <w:ilvl w:val="0"/>
          <w:numId w:val="38"/>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FE1004" w:rsidRPr="009D774D"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color w:val="000000"/>
          <w:sz w:val="24"/>
          <w:szCs w:val="24"/>
        </w:rPr>
        <w:t xml:space="preserve">Дисциплина </w:t>
      </w:r>
      <w:r w:rsidRPr="009D774D">
        <w:rPr>
          <w:b/>
          <w:bCs/>
          <w:sz w:val="24"/>
          <w:szCs w:val="24"/>
        </w:rPr>
        <w:t xml:space="preserve">Б1.Б.12 </w:t>
      </w:r>
      <w:r w:rsidRPr="009D774D">
        <w:rPr>
          <w:b/>
          <w:sz w:val="24"/>
          <w:szCs w:val="24"/>
        </w:rPr>
        <w:t>«Экономика</w:t>
      </w:r>
      <w:r w:rsidRPr="009D774D">
        <w:rPr>
          <w:sz w:val="24"/>
          <w:szCs w:val="24"/>
        </w:rPr>
        <w:t>»</w:t>
      </w:r>
      <w:r w:rsidRPr="009D774D">
        <w:rPr>
          <w:color w:val="000000"/>
          <w:sz w:val="24"/>
          <w:szCs w:val="24"/>
        </w:rPr>
        <w:t xml:space="preserve"> </w:t>
      </w:r>
      <w:r w:rsidRPr="009D774D">
        <w:rPr>
          <w:rFonts w:eastAsia="Calibri"/>
          <w:color w:val="000000"/>
          <w:sz w:val="24"/>
          <w:szCs w:val="24"/>
          <w:lang w:eastAsia="en-US"/>
        </w:rPr>
        <w:t xml:space="preserve">является дисциплиной </w:t>
      </w:r>
      <w:r w:rsidRPr="009D774D">
        <w:rPr>
          <w:rFonts w:eastAsia="Calibri"/>
          <w:sz w:val="24"/>
          <w:szCs w:val="24"/>
          <w:lang w:eastAsia="en-US"/>
        </w:rPr>
        <w:t>базовой</w:t>
      </w:r>
      <w:r w:rsidR="00320566" w:rsidRPr="009D774D">
        <w:rPr>
          <w:rFonts w:eastAsia="Calibri"/>
          <w:color w:val="000000"/>
          <w:sz w:val="24"/>
          <w:szCs w:val="24"/>
          <w:lang w:eastAsia="en-US"/>
        </w:rPr>
        <w:t xml:space="preserve"> части блока Б</w:t>
      </w:r>
      <w:r w:rsidRPr="009D774D">
        <w:rPr>
          <w:rFonts w:eastAsia="Calibri"/>
          <w:color w:val="000000"/>
          <w:sz w:val="24"/>
          <w:szCs w:val="24"/>
          <w:lang w:eastAsia="en-US"/>
        </w:rPr>
        <w:t>1</w:t>
      </w:r>
      <w:r w:rsidR="00320566" w:rsidRPr="009D774D">
        <w:rPr>
          <w:rFonts w:eastAsia="Calibri"/>
          <w:color w:val="000000"/>
          <w:sz w:val="24"/>
          <w:szCs w:val="24"/>
          <w:lang w:eastAsia="en-US"/>
        </w:rPr>
        <w:t>.</w:t>
      </w:r>
    </w:p>
    <w:p w:rsidR="00FE1004" w:rsidRPr="009D774D" w:rsidRDefault="00FE1004"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3154"/>
        <w:gridCol w:w="3165"/>
      </w:tblGrid>
      <w:tr w:rsidR="00761F18" w:rsidRPr="009D774D" w:rsidTr="00761F18">
        <w:trPr>
          <w:trHeight w:val="317"/>
        </w:trPr>
        <w:tc>
          <w:tcPr>
            <w:tcW w:w="3197" w:type="dxa"/>
            <w:vMerge w:val="restart"/>
            <w:vAlign w:val="center"/>
          </w:tcPr>
          <w:p w:rsidR="00761F18" w:rsidRPr="009D774D" w:rsidRDefault="00761F18"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w:t>
            </w:r>
          </w:p>
          <w:p w:rsidR="00761F18" w:rsidRPr="009D774D" w:rsidRDefault="00761F18"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3154" w:type="dxa"/>
            <w:vMerge w:val="restart"/>
            <w:vAlign w:val="center"/>
          </w:tcPr>
          <w:p w:rsidR="00761F18" w:rsidRPr="009D774D" w:rsidRDefault="00761F18"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761F18" w:rsidRPr="009D774D" w:rsidRDefault="006B0BDB"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w:t>
            </w:r>
            <w:r w:rsidR="00761F18" w:rsidRPr="009D774D">
              <w:rPr>
                <w:rFonts w:eastAsia="Calibri"/>
                <w:color w:val="000000"/>
                <w:sz w:val="24"/>
                <w:szCs w:val="24"/>
                <w:lang w:eastAsia="en-US"/>
              </w:rPr>
              <w:t>исциплины</w:t>
            </w:r>
            <w:r>
              <w:rPr>
                <w:rFonts w:eastAsia="Calibri"/>
                <w:color w:val="000000"/>
                <w:sz w:val="24"/>
                <w:szCs w:val="24"/>
                <w:lang w:eastAsia="en-US"/>
              </w:rPr>
              <w:t xml:space="preserve"> </w:t>
            </w:r>
          </w:p>
        </w:tc>
        <w:tc>
          <w:tcPr>
            <w:tcW w:w="3165" w:type="dxa"/>
            <w:vMerge w:val="restart"/>
            <w:vAlign w:val="center"/>
          </w:tcPr>
          <w:p w:rsidR="00761F18" w:rsidRPr="009D774D" w:rsidRDefault="00761F18" w:rsidP="00761F18">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761F18" w:rsidRPr="009D774D" w:rsidTr="00761F18">
        <w:trPr>
          <w:trHeight w:val="317"/>
        </w:trPr>
        <w:tc>
          <w:tcPr>
            <w:tcW w:w="3197" w:type="dxa"/>
            <w:vMerge/>
            <w:vAlign w:val="center"/>
          </w:tcPr>
          <w:p w:rsidR="00761F18" w:rsidRPr="009D774D" w:rsidRDefault="00761F18" w:rsidP="00740932">
            <w:pPr>
              <w:widowControl/>
              <w:tabs>
                <w:tab w:val="left" w:pos="708"/>
              </w:tabs>
              <w:autoSpaceDE/>
              <w:adjustRightInd/>
              <w:spacing w:line="276" w:lineRule="auto"/>
              <w:jc w:val="both"/>
              <w:rPr>
                <w:rFonts w:eastAsia="Calibri"/>
                <w:color w:val="000000"/>
                <w:sz w:val="24"/>
                <w:szCs w:val="24"/>
                <w:lang w:eastAsia="en-US"/>
              </w:rPr>
            </w:pPr>
          </w:p>
        </w:tc>
        <w:tc>
          <w:tcPr>
            <w:tcW w:w="3154" w:type="dxa"/>
            <w:vMerge/>
            <w:vAlign w:val="center"/>
          </w:tcPr>
          <w:p w:rsidR="00761F18" w:rsidRPr="009D774D" w:rsidRDefault="00761F18" w:rsidP="00740932">
            <w:pPr>
              <w:widowControl/>
              <w:tabs>
                <w:tab w:val="left" w:pos="708"/>
              </w:tabs>
              <w:autoSpaceDE/>
              <w:adjustRightInd/>
              <w:spacing w:line="276" w:lineRule="auto"/>
              <w:jc w:val="both"/>
              <w:rPr>
                <w:rFonts w:eastAsia="Calibri"/>
                <w:color w:val="000000"/>
                <w:sz w:val="24"/>
                <w:szCs w:val="24"/>
                <w:lang w:eastAsia="en-US"/>
              </w:rPr>
            </w:pPr>
          </w:p>
        </w:tc>
        <w:tc>
          <w:tcPr>
            <w:tcW w:w="3165" w:type="dxa"/>
            <w:vMerge/>
            <w:vAlign w:val="center"/>
          </w:tcPr>
          <w:p w:rsidR="00761F18" w:rsidRPr="009D774D" w:rsidRDefault="00761F18" w:rsidP="00740932">
            <w:pPr>
              <w:widowControl/>
              <w:tabs>
                <w:tab w:val="left" w:pos="708"/>
              </w:tabs>
              <w:autoSpaceDE/>
              <w:adjustRightInd/>
              <w:spacing w:line="276" w:lineRule="auto"/>
              <w:jc w:val="both"/>
              <w:rPr>
                <w:rFonts w:eastAsia="Calibri"/>
                <w:color w:val="000000"/>
                <w:sz w:val="24"/>
                <w:szCs w:val="24"/>
                <w:lang w:eastAsia="en-US"/>
              </w:rPr>
            </w:pPr>
          </w:p>
        </w:tc>
      </w:tr>
      <w:tr w:rsidR="00761F18" w:rsidRPr="009D774D" w:rsidTr="00761F18">
        <w:trPr>
          <w:trHeight w:val="317"/>
        </w:trPr>
        <w:tc>
          <w:tcPr>
            <w:tcW w:w="3197" w:type="dxa"/>
            <w:vMerge/>
            <w:vAlign w:val="center"/>
          </w:tcPr>
          <w:p w:rsidR="00761F18" w:rsidRPr="009D774D" w:rsidRDefault="00761F18" w:rsidP="00740932">
            <w:pPr>
              <w:widowControl/>
              <w:tabs>
                <w:tab w:val="left" w:pos="708"/>
              </w:tabs>
              <w:autoSpaceDE/>
              <w:adjustRightInd/>
              <w:spacing w:line="276" w:lineRule="auto"/>
              <w:jc w:val="both"/>
              <w:rPr>
                <w:rFonts w:eastAsia="Calibri"/>
                <w:color w:val="000000"/>
                <w:sz w:val="24"/>
                <w:szCs w:val="24"/>
                <w:lang w:eastAsia="en-US"/>
              </w:rPr>
            </w:pPr>
          </w:p>
        </w:tc>
        <w:tc>
          <w:tcPr>
            <w:tcW w:w="3154" w:type="dxa"/>
            <w:vMerge/>
            <w:vAlign w:val="center"/>
          </w:tcPr>
          <w:p w:rsidR="00761F18" w:rsidRPr="009D774D" w:rsidRDefault="00761F18" w:rsidP="00740932">
            <w:pPr>
              <w:widowControl/>
              <w:tabs>
                <w:tab w:val="left" w:pos="708"/>
              </w:tabs>
              <w:autoSpaceDE/>
              <w:adjustRightInd/>
              <w:spacing w:line="276" w:lineRule="auto"/>
              <w:jc w:val="both"/>
              <w:rPr>
                <w:rFonts w:eastAsia="Calibri"/>
                <w:color w:val="000000"/>
                <w:sz w:val="24"/>
                <w:szCs w:val="24"/>
                <w:lang w:eastAsia="en-US"/>
              </w:rPr>
            </w:pPr>
          </w:p>
        </w:tc>
        <w:tc>
          <w:tcPr>
            <w:tcW w:w="3165" w:type="dxa"/>
            <w:vMerge/>
            <w:vAlign w:val="center"/>
          </w:tcPr>
          <w:p w:rsidR="00761F18" w:rsidRPr="009D774D" w:rsidRDefault="00761F18" w:rsidP="00740932">
            <w:pPr>
              <w:widowControl/>
              <w:tabs>
                <w:tab w:val="left" w:pos="708"/>
              </w:tabs>
              <w:autoSpaceDE/>
              <w:adjustRightInd/>
              <w:spacing w:line="276" w:lineRule="auto"/>
              <w:jc w:val="both"/>
              <w:rPr>
                <w:rFonts w:eastAsia="Calibri"/>
                <w:color w:val="000000"/>
                <w:sz w:val="24"/>
                <w:szCs w:val="24"/>
                <w:lang w:eastAsia="en-US"/>
              </w:rPr>
            </w:pPr>
          </w:p>
        </w:tc>
      </w:tr>
      <w:tr w:rsidR="00761F18" w:rsidRPr="009D774D" w:rsidTr="00761F18">
        <w:trPr>
          <w:trHeight w:val="429"/>
        </w:trPr>
        <w:tc>
          <w:tcPr>
            <w:tcW w:w="3197" w:type="dxa"/>
            <w:vAlign w:val="center"/>
          </w:tcPr>
          <w:p w:rsidR="00761F18" w:rsidRPr="009D774D" w:rsidRDefault="00761F18" w:rsidP="00740932">
            <w:pPr>
              <w:widowControl/>
              <w:tabs>
                <w:tab w:val="left" w:pos="708"/>
              </w:tabs>
              <w:autoSpaceDE/>
              <w:adjustRightInd/>
              <w:spacing w:line="276" w:lineRule="auto"/>
              <w:jc w:val="both"/>
              <w:rPr>
                <w:rFonts w:eastAsia="Calibri"/>
                <w:color w:val="FF0000"/>
                <w:sz w:val="24"/>
                <w:szCs w:val="24"/>
                <w:lang w:eastAsia="en-US"/>
              </w:rPr>
            </w:pPr>
            <w:r w:rsidRPr="009D774D">
              <w:rPr>
                <w:bCs/>
                <w:sz w:val="24"/>
                <w:szCs w:val="24"/>
              </w:rPr>
              <w:t>Б1.Б.12</w:t>
            </w:r>
          </w:p>
        </w:tc>
        <w:tc>
          <w:tcPr>
            <w:tcW w:w="3154" w:type="dxa"/>
            <w:vAlign w:val="center"/>
          </w:tcPr>
          <w:p w:rsidR="00761F18" w:rsidRPr="009D774D" w:rsidRDefault="00761F18"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Экономика</w:t>
            </w:r>
          </w:p>
        </w:tc>
        <w:tc>
          <w:tcPr>
            <w:tcW w:w="3165" w:type="dxa"/>
            <w:vAlign w:val="center"/>
          </w:tcPr>
          <w:p w:rsidR="00761F18" w:rsidRPr="009D774D" w:rsidRDefault="00761F18"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 xml:space="preserve">ОК-3; </w:t>
            </w:r>
          </w:p>
        </w:tc>
      </w:tr>
    </w:tbl>
    <w:p w:rsidR="00FE1004" w:rsidRPr="009D774D" w:rsidRDefault="00FE1004" w:rsidP="00740932">
      <w:pPr>
        <w:widowControl/>
        <w:autoSpaceDE/>
        <w:autoSpaceDN/>
        <w:adjustRightInd/>
        <w:spacing w:line="276" w:lineRule="auto"/>
        <w:contextualSpacing/>
        <w:jc w:val="both"/>
        <w:rPr>
          <w:rFonts w:eastAsia="Calibri"/>
          <w:b/>
          <w:color w:val="000000"/>
          <w:spacing w:val="4"/>
          <w:sz w:val="24"/>
          <w:szCs w:val="24"/>
          <w:lang w:eastAsia="en-US"/>
        </w:rPr>
      </w:pPr>
    </w:p>
    <w:p w:rsidR="00FE1004" w:rsidRPr="009D774D" w:rsidRDefault="00FE100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1004" w:rsidRPr="009D774D" w:rsidRDefault="00FE1004"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3 зачетные единицы – 108 академических часов</w:t>
      </w:r>
    </w:p>
    <w:p w:rsidR="00FE1004" w:rsidRPr="009D774D" w:rsidRDefault="00FE1004"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FE1004" w:rsidRPr="009D774D" w:rsidRDefault="00FE1004"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FE1004" w:rsidRPr="009D774D" w:rsidRDefault="00FE1004"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обучения</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36</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12</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45</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87</w:t>
            </w:r>
          </w:p>
        </w:tc>
      </w:tr>
      <w:tr w:rsidR="00FE1004" w:rsidRPr="009D774D" w:rsidTr="00FE1004">
        <w:tc>
          <w:tcPr>
            <w:tcW w:w="4365" w:type="dxa"/>
          </w:tcPr>
          <w:p w:rsidR="00FE1004" w:rsidRPr="009D774D" w:rsidRDefault="00FE1004"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FE1004" w:rsidRPr="009D774D" w:rsidRDefault="00FE100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w:t>
            </w:r>
          </w:p>
        </w:tc>
      </w:tr>
      <w:tr w:rsidR="00FE1004" w:rsidRPr="009D774D" w:rsidTr="00FE1004">
        <w:tc>
          <w:tcPr>
            <w:tcW w:w="4365" w:type="dxa"/>
            <w:vAlign w:val="center"/>
          </w:tcPr>
          <w:p w:rsidR="00FE1004" w:rsidRPr="009D774D" w:rsidRDefault="00FE1004" w:rsidP="00740932">
            <w:pPr>
              <w:widowControl/>
              <w:autoSpaceDE/>
              <w:autoSpaceDN/>
              <w:adjustRightInd/>
              <w:spacing w:line="276" w:lineRule="auto"/>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vAlign w:val="center"/>
          </w:tcPr>
          <w:p w:rsidR="00FE1004" w:rsidRPr="009D774D" w:rsidRDefault="00FE1004" w:rsidP="00550DEE">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c>
          <w:tcPr>
            <w:tcW w:w="2517" w:type="dxa"/>
            <w:vAlign w:val="center"/>
          </w:tcPr>
          <w:p w:rsidR="00FE1004" w:rsidRPr="009D774D" w:rsidRDefault="00FE1004" w:rsidP="00550DEE">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r>
    </w:tbl>
    <w:p w:rsidR="00FE1004" w:rsidRPr="009D774D" w:rsidRDefault="00FE1004" w:rsidP="00740932">
      <w:pPr>
        <w:widowControl/>
        <w:autoSpaceDE/>
        <w:autoSpaceDN/>
        <w:adjustRightInd/>
        <w:spacing w:line="276" w:lineRule="auto"/>
        <w:ind w:firstLine="709"/>
        <w:jc w:val="both"/>
        <w:rPr>
          <w:rFonts w:eastAsia="Calibri"/>
          <w:color w:val="000000"/>
          <w:sz w:val="24"/>
          <w:szCs w:val="24"/>
          <w:lang w:eastAsia="en-US"/>
        </w:rPr>
      </w:pPr>
    </w:p>
    <w:p w:rsidR="00FE1004" w:rsidRPr="009D774D" w:rsidRDefault="00FE1004" w:rsidP="00550DEE">
      <w:pPr>
        <w:keepNext/>
        <w:spacing w:line="276" w:lineRule="auto"/>
        <w:jc w:val="both"/>
        <w:rPr>
          <w:b/>
          <w:color w:val="000000"/>
          <w:sz w:val="24"/>
          <w:szCs w:val="24"/>
        </w:rPr>
      </w:pPr>
      <w:r w:rsidRPr="009D774D">
        <w:rPr>
          <w:b/>
          <w:color w:val="000000"/>
          <w:sz w:val="24"/>
          <w:szCs w:val="24"/>
        </w:rPr>
        <w:t>5. Содержание дисциплины</w:t>
      </w:r>
    </w:p>
    <w:p w:rsidR="00FE1004" w:rsidRPr="009D774D" w:rsidRDefault="00FE1004" w:rsidP="00550DEE">
      <w:pPr>
        <w:spacing w:line="276" w:lineRule="auto"/>
        <w:jc w:val="both"/>
        <w:rPr>
          <w:color w:val="000000"/>
          <w:sz w:val="24"/>
          <w:szCs w:val="24"/>
        </w:rPr>
      </w:pPr>
      <w:r w:rsidRPr="009D774D">
        <w:rPr>
          <w:sz w:val="24"/>
          <w:szCs w:val="24"/>
        </w:rPr>
        <w:t xml:space="preserve">Тема № 1. </w:t>
      </w:r>
      <w:r w:rsidRPr="009D774D">
        <w:rPr>
          <w:color w:val="000000"/>
          <w:sz w:val="24"/>
          <w:szCs w:val="24"/>
        </w:rPr>
        <w:t>Предмет экономики и её методологические основы. Экономическая среда жизнедеятельности человека</w:t>
      </w:r>
    </w:p>
    <w:p w:rsidR="00FE1004" w:rsidRPr="009D774D" w:rsidRDefault="00FE1004" w:rsidP="00550DEE">
      <w:pPr>
        <w:spacing w:line="276" w:lineRule="auto"/>
        <w:jc w:val="both"/>
        <w:rPr>
          <w:color w:val="000000"/>
          <w:sz w:val="24"/>
          <w:szCs w:val="24"/>
        </w:rPr>
      </w:pPr>
      <w:r w:rsidRPr="009D774D">
        <w:rPr>
          <w:sz w:val="24"/>
          <w:szCs w:val="24"/>
        </w:rPr>
        <w:t xml:space="preserve">Тема № 2. </w:t>
      </w:r>
      <w:r w:rsidRPr="009D774D">
        <w:rPr>
          <w:color w:val="000000"/>
          <w:sz w:val="24"/>
          <w:szCs w:val="24"/>
        </w:rPr>
        <w:t>Экономические системы и их типы. Товарное производство, рыночная экономика, нерыночный сектор</w:t>
      </w:r>
    </w:p>
    <w:p w:rsidR="00FE1004" w:rsidRPr="009D774D" w:rsidRDefault="00FE1004" w:rsidP="00550DEE">
      <w:pPr>
        <w:tabs>
          <w:tab w:val="left" w:pos="900"/>
        </w:tabs>
        <w:spacing w:line="276" w:lineRule="auto"/>
        <w:jc w:val="both"/>
        <w:rPr>
          <w:sz w:val="24"/>
          <w:szCs w:val="24"/>
        </w:rPr>
      </w:pPr>
      <w:r w:rsidRPr="009D774D">
        <w:rPr>
          <w:sz w:val="24"/>
          <w:szCs w:val="24"/>
        </w:rPr>
        <w:t>Тема № 3.</w:t>
      </w:r>
      <w:r w:rsidRPr="009D774D">
        <w:rPr>
          <w:color w:val="000000"/>
          <w:sz w:val="24"/>
          <w:szCs w:val="24"/>
        </w:rPr>
        <w:t>Теория собственности и форм производства</w:t>
      </w:r>
      <w:r w:rsidRPr="009D774D">
        <w:rPr>
          <w:sz w:val="24"/>
          <w:szCs w:val="24"/>
        </w:rPr>
        <w:t xml:space="preserve"> </w:t>
      </w:r>
    </w:p>
    <w:p w:rsidR="00FE1004" w:rsidRPr="009D774D" w:rsidRDefault="00FE1004" w:rsidP="00550DEE">
      <w:pPr>
        <w:tabs>
          <w:tab w:val="left" w:pos="900"/>
        </w:tabs>
        <w:spacing w:line="276" w:lineRule="auto"/>
        <w:jc w:val="both"/>
        <w:rPr>
          <w:sz w:val="24"/>
          <w:szCs w:val="24"/>
        </w:rPr>
      </w:pPr>
      <w:r w:rsidRPr="009D774D">
        <w:rPr>
          <w:sz w:val="24"/>
          <w:szCs w:val="24"/>
        </w:rPr>
        <w:t xml:space="preserve">Тема № 4. </w:t>
      </w:r>
      <w:r w:rsidRPr="009D774D">
        <w:rPr>
          <w:color w:val="000000"/>
          <w:sz w:val="24"/>
          <w:szCs w:val="24"/>
        </w:rPr>
        <w:t>Рынок и рыночный механизм</w:t>
      </w:r>
    </w:p>
    <w:p w:rsidR="00FE1004" w:rsidRPr="009D774D" w:rsidRDefault="00FE1004" w:rsidP="00550DEE">
      <w:pPr>
        <w:pStyle w:val="2"/>
        <w:spacing w:before="0" w:after="0" w:line="276" w:lineRule="auto"/>
        <w:jc w:val="both"/>
        <w:rPr>
          <w:rFonts w:ascii="Times New Roman" w:hAnsi="Times New Roman"/>
          <w:b w:val="0"/>
          <w:i w:val="0"/>
          <w:sz w:val="24"/>
          <w:szCs w:val="24"/>
        </w:rPr>
      </w:pPr>
      <w:r w:rsidRPr="009D774D">
        <w:rPr>
          <w:rFonts w:ascii="Times New Roman" w:hAnsi="Times New Roman"/>
          <w:b w:val="0"/>
          <w:i w:val="0"/>
          <w:sz w:val="24"/>
          <w:szCs w:val="24"/>
        </w:rPr>
        <w:t xml:space="preserve">Тема № 5. </w:t>
      </w:r>
      <w:r w:rsidRPr="009D774D">
        <w:rPr>
          <w:rFonts w:ascii="Times New Roman" w:hAnsi="Times New Roman"/>
          <w:b w:val="0"/>
          <w:bCs w:val="0"/>
          <w:i w:val="0"/>
          <w:iCs w:val="0"/>
          <w:sz w:val="24"/>
          <w:szCs w:val="24"/>
        </w:rPr>
        <w:t xml:space="preserve">Формирование предпринимательского капитала </w:t>
      </w:r>
      <w:r w:rsidRPr="009D774D">
        <w:rPr>
          <w:rFonts w:ascii="Times New Roman" w:hAnsi="Times New Roman"/>
          <w:b w:val="0"/>
          <w:i w:val="0"/>
          <w:sz w:val="24"/>
          <w:szCs w:val="24"/>
        </w:rPr>
        <w:t>и его оборот. Теория человеческого капитала</w:t>
      </w:r>
    </w:p>
    <w:p w:rsidR="00FE1004" w:rsidRPr="009D774D" w:rsidRDefault="00FE1004" w:rsidP="00550DEE">
      <w:pPr>
        <w:tabs>
          <w:tab w:val="left" w:pos="900"/>
        </w:tabs>
        <w:spacing w:line="276" w:lineRule="auto"/>
        <w:jc w:val="both"/>
        <w:rPr>
          <w:sz w:val="24"/>
          <w:szCs w:val="24"/>
        </w:rPr>
      </w:pPr>
      <w:r w:rsidRPr="009D774D">
        <w:rPr>
          <w:sz w:val="24"/>
          <w:szCs w:val="24"/>
        </w:rPr>
        <w:t xml:space="preserve">Тема № 6. </w:t>
      </w:r>
      <w:r w:rsidRPr="009D774D">
        <w:rPr>
          <w:color w:val="000000"/>
          <w:sz w:val="24"/>
          <w:szCs w:val="24"/>
        </w:rPr>
        <w:t>Организационно правовые формы предпринимательства</w:t>
      </w:r>
      <w:r w:rsidRPr="009D774D">
        <w:rPr>
          <w:sz w:val="24"/>
          <w:szCs w:val="24"/>
        </w:rPr>
        <w:t xml:space="preserve"> </w:t>
      </w:r>
    </w:p>
    <w:p w:rsidR="00FE1004" w:rsidRPr="009D774D" w:rsidRDefault="00FE1004" w:rsidP="00550DEE">
      <w:pPr>
        <w:tabs>
          <w:tab w:val="left" w:pos="900"/>
        </w:tabs>
        <w:spacing w:line="276" w:lineRule="auto"/>
        <w:jc w:val="both"/>
        <w:rPr>
          <w:color w:val="000000"/>
          <w:sz w:val="24"/>
          <w:szCs w:val="24"/>
        </w:rPr>
      </w:pPr>
      <w:r w:rsidRPr="009D774D">
        <w:rPr>
          <w:sz w:val="24"/>
          <w:szCs w:val="24"/>
        </w:rPr>
        <w:t xml:space="preserve">Тема № 7. </w:t>
      </w:r>
      <w:r w:rsidRPr="009D774D">
        <w:rPr>
          <w:color w:val="000000"/>
          <w:sz w:val="24"/>
          <w:szCs w:val="24"/>
        </w:rPr>
        <w:t>Теории издержек и прибыли</w:t>
      </w:r>
    </w:p>
    <w:p w:rsidR="00FE1004" w:rsidRPr="009D774D" w:rsidRDefault="00FE1004" w:rsidP="00550DEE">
      <w:pPr>
        <w:spacing w:line="276" w:lineRule="auto"/>
        <w:jc w:val="both"/>
        <w:rPr>
          <w:color w:val="000000"/>
          <w:sz w:val="24"/>
          <w:szCs w:val="24"/>
        </w:rPr>
      </w:pPr>
      <w:r w:rsidRPr="009D774D">
        <w:rPr>
          <w:sz w:val="24"/>
          <w:szCs w:val="24"/>
        </w:rPr>
        <w:t xml:space="preserve">Тема № 8. </w:t>
      </w:r>
      <w:r w:rsidRPr="009D774D">
        <w:rPr>
          <w:color w:val="000000"/>
          <w:sz w:val="24"/>
          <w:szCs w:val="24"/>
        </w:rPr>
        <w:t>Совокупный спрос и совокупное предложение</w:t>
      </w:r>
    </w:p>
    <w:p w:rsidR="00FE1004" w:rsidRPr="009D774D" w:rsidRDefault="00FE1004" w:rsidP="00550DEE">
      <w:pPr>
        <w:tabs>
          <w:tab w:val="left" w:pos="900"/>
        </w:tabs>
        <w:spacing w:line="276" w:lineRule="auto"/>
        <w:jc w:val="both"/>
        <w:rPr>
          <w:color w:val="000000"/>
          <w:sz w:val="24"/>
          <w:szCs w:val="24"/>
        </w:rPr>
      </w:pPr>
      <w:r w:rsidRPr="009D774D">
        <w:rPr>
          <w:sz w:val="24"/>
          <w:szCs w:val="24"/>
        </w:rPr>
        <w:t>Тема № 9.</w:t>
      </w:r>
      <w:r w:rsidRPr="009D774D">
        <w:rPr>
          <w:color w:val="000000"/>
          <w:sz w:val="24"/>
          <w:szCs w:val="24"/>
        </w:rPr>
        <w:t xml:space="preserve"> Теории циклов и инфляции</w:t>
      </w:r>
    </w:p>
    <w:p w:rsidR="00FE1004" w:rsidRPr="009D774D" w:rsidRDefault="00FE1004" w:rsidP="00550DEE">
      <w:pPr>
        <w:widowControl/>
        <w:autoSpaceDE/>
        <w:autoSpaceDN/>
        <w:adjustRightInd/>
        <w:spacing w:line="276" w:lineRule="auto"/>
        <w:jc w:val="both"/>
        <w:rPr>
          <w:color w:val="000000"/>
          <w:sz w:val="24"/>
          <w:szCs w:val="24"/>
        </w:rPr>
      </w:pPr>
      <w:r w:rsidRPr="009D774D">
        <w:rPr>
          <w:sz w:val="24"/>
          <w:szCs w:val="24"/>
        </w:rPr>
        <w:t>Тема № 10.</w:t>
      </w:r>
      <w:r w:rsidRPr="009D774D">
        <w:rPr>
          <w:color w:val="000000"/>
          <w:sz w:val="24"/>
          <w:szCs w:val="24"/>
        </w:rPr>
        <w:t xml:space="preserve"> Теории финансовой и денежно-кредитных систем</w:t>
      </w:r>
    </w:p>
    <w:p w:rsidR="008E7C0C" w:rsidRPr="009D774D" w:rsidRDefault="008E7C0C" w:rsidP="00740932">
      <w:pPr>
        <w:widowControl/>
        <w:autoSpaceDE/>
        <w:autoSpaceDN/>
        <w:adjustRightInd/>
        <w:spacing w:line="276" w:lineRule="auto"/>
        <w:rPr>
          <w:color w:val="000000" w:themeColor="text1"/>
          <w:sz w:val="24"/>
          <w:szCs w:val="24"/>
        </w:rPr>
      </w:pPr>
    </w:p>
    <w:p w:rsidR="00DA4553" w:rsidRPr="009D774D" w:rsidRDefault="00DA4553" w:rsidP="00740932">
      <w:pPr>
        <w:widowControl/>
        <w:autoSpaceDE/>
        <w:autoSpaceDN/>
        <w:adjustRightInd/>
        <w:spacing w:line="276" w:lineRule="auto"/>
        <w:jc w:val="center"/>
        <w:rPr>
          <w:color w:val="000000" w:themeColor="text1"/>
          <w:sz w:val="24"/>
          <w:szCs w:val="24"/>
        </w:rPr>
      </w:pPr>
      <w:r w:rsidRPr="009D774D">
        <w:rPr>
          <w:b/>
          <w:bCs/>
          <w:sz w:val="24"/>
          <w:szCs w:val="24"/>
        </w:rPr>
        <w:t>МЕНЕДЖМЕНТ</w:t>
      </w:r>
    </w:p>
    <w:p w:rsidR="00DA4553" w:rsidRPr="009D774D" w:rsidRDefault="00DA4553" w:rsidP="00740932">
      <w:pPr>
        <w:suppressAutoHyphens/>
        <w:spacing w:line="276" w:lineRule="auto"/>
        <w:contextualSpacing/>
        <w:rPr>
          <w:rFonts w:eastAsia="SimSun"/>
          <w:color w:val="000000"/>
          <w:kern w:val="2"/>
          <w:sz w:val="24"/>
          <w:szCs w:val="24"/>
          <w:lang w:eastAsia="hi-IN" w:bidi="hi-IN"/>
        </w:rPr>
      </w:pPr>
    </w:p>
    <w:p w:rsidR="00DA4553" w:rsidRPr="009D774D" w:rsidRDefault="00DA4553" w:rsidP="00A13A3B">
      <w:pPr>
        <w:pStyle w:val="a3"/>
        <w:numPr>
          <w:ilvl w:val="0"/>
          <w:numId w:val="39"/>
        </w:numPr>
        <w:spacing w:after="0"/>
        <w:ind w:hanging="11"/>
        <w:jc w:val="both"/>
        <w:rPr>
          <w:rFonts w:ascii="Times New Roman" w:hAnsi="Times New Roman"/>
          <w:sz w:val="24"/>
          <w:szCs w:val="24"/>
        </w:rPr>
      </w:pPr>
      <w:r w:rsidRPr="009D774D">
        <w:rPr>
          <w:rFonts w:ascii="Times New Roman" w:hAnsi="Times New Roman"/>
          <w:b/>
          <w:color w:val="000000"/>
          <w:sz w:val="24"/>
          <w:szCs w:val="24"/>
        </w:rPr>
        <w:t xml:space="preserve">Наименование дисциплины: </w:t>
      </w:r>
      <w:r w:rsidRPr="009D774D">
        <w:rPr>
          <w:rFonts w:ascii="Times New Roman" w:hAnsi="Times New Roman"/>
          <w:b/>
          <w:bCs/>
          <w:sz w:val="24"/>
          <w:szCs w:val="24"/>
        </w:rPr>
        <w:t xml:space="preserve">Б1.Б.13 </w:t>
      </w:r>
      <w:r w:rsidRPr="009D774D">
        <w:rPr>
          <w:rFonts w:ascii="Times New Roman" w:hAnsi="Times New Roman"/>
          <w:b/>
          <w:sz w:val="24"/>
          <w:szCs w:val="24"/>
        </w:rPr>
        <w:t>«Менеджмент»</w:t>
      </w:r>
    </w:p>
    <w:p w:rsidR="00DA4553" w:rsidRPr="009D774D" w:rsidRDefault="00DA4553" w:rsidP="00A13A3B">
      <w:pPr>
        <w:pStyle w:val="a3"/>
        <w:numPr>
          <w:ilvl w:val="0"/>
          <w:numId w:val="39"/>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A4553" w:rsidRPr="009D774D" w:rsidRDefault="00DA4553" w:rsidP="00740932">
      <w:pPr>
        <w:widowControl/>
        <w:tabs>
          <w:tab w:val="left" w:pos="708"/>
        </w:tabs>
        <w:autoSpaceDE/>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Pr="009D774D">
        <w:rPr>
          <w:rFonts w:eastAsia="Calibri"/>
          <w:sz w:val="24"/>
          <w:szCs w:val="24"/>
          <w:lang w:eastAsia="en-US"/>
        </w:rPr>
        <w:t xml:space="preserve">подготовки </w:t>
      </w:r>
      <w:r w:rsidR="00FD32E8"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color w:val="000000"/>
          <w:sz w:val="24"/>
          <w:szCs w:val="24"/>
          <w:lang w:eastAsia="en-US"/>
        </w:rPr>
        <w:t>, при разработке основной профессиональной образовательной программы (</w:t>
      </w:r>
      <w:r w:rsidRPr="009D774D">
        <w:rPr>
          <w:rFonts w:eastAsia="Calibri"/>
          <w:i/>
          <w:color w:val="000000"/>
          <w:sz w:val="24"/>
          <w:szCs w:val="24"/>
          <w:lang w:eastAsia="en-US"/>
        </w:rPr>
        <w:t>далее - ОПОП</w:t>
      </w:r>
      <w:r w:rsidRPr="009D774D">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DA4553" w:rsidRPr="009D774D"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ab/>
      </w: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«Менеджмент</w:t>
      </w:r>
      <w:r w:rsidRPr="009D774D">
        <w:rPr>
          <w:rFonts w:eastAsia="Calibri"/>
          <w:sz w:val="24"/>
          <w:szCs w:val="24"/>
          <w:lang w:eastAsia="en-US"/>
        </w:rPr>
        <w:t>» направлен на формирование</w:t>
      </w:r>
      <w:r w:rsidRPr="009D774D">
        <w:rPr>
          <w:rFonts w:eastAsia="Calibri"/>
          <w:color w:val="000000"/>
          <w:sz w:val="24"/>
          <w:szCs w:val="24"/>
          <w:lang w:eastAsia="en-US"/>
        </w:rPr>
        <w:t xml:space="preserve">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550DEE" w:rsidRPr="009D774D" w:rsidTr="00550DEE">
        <w:tc>
          <w:tcPr>
            <w:tcW w:w="3049" w:type="dxa"/>
            <w:vAlign w:val="center"/>
          </w:tcPr>
          <w:p w:rsidR="00550DEE" w:rsidRPr="009D774D" w:rsidRDefault="00550DEE" w:rsidP="00550DE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550DEE" w:rsidRPr="009D774D" w:rsidRDefault="00550DEE" w:rsidP="00550DE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595" w:type="dxa"/>
            <w:vAlign w:val="center"/>
          </w:tcPr>
          <w:p w:rsidR="00550DEE" w:rsidRPr="009D774D" w:rsidRDefault="00550DEE" w:rsidP="00550DE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550DEE" w:rsidRPr="009D774D" w:rsidRDefault="00550DEE" w:rsidP="00550DE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4927" w:type="dxa"/>
            <w:vAlign w:val="center"/>
          </w:tcPr>
          <w:p w:rsidR="00550DEE" w:rsidRPr="009D774D" w:rsidRDefault="00550DEE" w:rsidP="00550DE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550DEE" w:rsidRPr="009D774D" w:rsidRDefault="00550DEE" w:rsidP="00550DE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550DEE" w:rsidRPr="009D774D" w:rsidTr="00550DEE">
        <w:tc>
          <w:tcPr>
            <w:tcW w:w="3049" w:type="dxa"/>
            <w:vAlign w:val="center"/>
          </w:tcPr>
          <w:p w:rsidR="00550DEE" w:rsidRPr="009D774D" w:rsidRDefault="00550DEE" w:rsidP="00550DEE">
            <w:pPr>
              <w:widowControl/>
              <w:tabs>
                <w:tab w:val="left" w:pos="708"/>
              </w:tabs>
              <w:autoSpaceDE/>
              <w:adjustRightInd/>
              <w:rPr>
                <w:bCs/>
                <w:color w:val="000000"/>
                <w:sz w:val="24"/>
                <w:szCs w:val="24"/>
              </w:rPr>
            </w:pPr>
          </w:p>
          <w:p w:rsidR="00550DEE" w:rsidRPr="009D774D" w:rsidRDefault="00550DEE" w:rsidP="00550DEE">
            <w:pPr>
              <w:widowControl/>
              <w:tabs>
                <w:tab w:val="left" w:pos="708"/>
              </w:tabs>
              <w:autoSpaceDE/>
              <w:adjustRightInd/>
              <w:rPr>
                <w:rFonts w:eastAsia="Calibri"/>
                <w:color w:val="FF0000"/>
                <w:sz w:val="24"/>
                <w:szCs w:val="24"/>
                <w:lang w:eastAsia="en-US"/>
              </w:rPr>
            </w:pPr>
            <w:r w:rsidRPr="009D774D">
              <w:rPr>
                <w:bCs/>
                <w:color w:val="000000"/>
                <w:sz w:val="24"/>
                <w:szCs w:val="24"/>
              </w:rPr>
              <w:t>способность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550DEE" w:rsidRPr="009D774D" w:rsidRDefault="00550DEE" w:rsidP="00550DEE">
            <w:pPr>
              <w:widowControl/>
              <w:tabs>
                <w:tab w:val="left" w:pos="708"/>
              </w:tabs>
              <w:autoSpaceDE/>
              <w:adjustRightInd/>
              <w:rPr>
                <w:rFonts w:eastAsia="Calibri"/>
                <w:sz w:val="24"/>
                <w:szCs w:val="24"/>
                <w:lang w:eastAsia="en-US"/>
              </w:rPr>
            </w:pPr>
            <w:r w:rsidRPr="009D774D">
              <w:rPr>
                <w:sz w:val="24"/>
                <w:szCs w:val="24"/>
              </w:rPr>
              <w:t>ОПК-3</w:t>
            </w:r>
          </w:p>
        </w:tc>
        <w:tc>
          <w:tcPr>
            <w:tcW w:w="4927" w:type="dxa"/>
            <w:vAlign w:val="center"/>
          </w:tcPr>
          <w:p w:rsidR="00550DEE" w:rsidRPr="009D774D" w:rsidRDefault="00550DEE" w:rsidP="00550DE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Знать:</w:t>
            </w:r>
          </w:p>
          <w:p w:rsidR="00550DEE" w:rsidRPr="009D774D" w:rsidRDefault="00550DEE" w:rsidP="00550DEE">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виды организационных структур и принципы их проектирования;</w:t>
            </w:r>
          </w:p>
          <w:p w:rsidR="00550DEE" w:rsidRPr="009D774D" w:rsidRDefault="00550DEE" w:rsidP="00550DEE">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теоретические основы планирования мероприятий;</w:t>
            </w:r>
          </w:p>
          <w:p w:rsidR="00550DEE" w:rsidRPr="009D774D" w:rsidRDefault="00550DEE" w:rsidP="00550DEE">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550DEE" w:rsidRPr="009D774D" w:rsidRDefault="00550DEE" w:rsidP="00550DE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Уметь:</w:t>
            </w:r>
          </w:p>
          <w:p w:rsidR="00550DEE" w:rsidRPr="009D774D" w:rsidRDefault="00550DEE" w:rsidP="00550DEE">
            <w:pPr>
              <w:widowControl/>
              <w:numPr>
                <w:ilvl w:val="0"/>
                <w:numId w:val="2"/>
              </w:numPr>
              <w:tabs>
                <w:tab w:val="left" w:pos="318"/>
              </w:tabs>
              <w:autoSpaceDE/>
              <w:adjustRightInd/>
              <w:ind w:left="0" w:firstLine="34"/>
              <w:rPr>
                <w:rFonts w:eastAsia="Calibri"/>
                <w:i/>
                <w:sz w:val="24"/>
                <w:szCs w:val="24"/>
                <w:lang w:eastAsia="en-US"/>
              </w:rPr>
            </w:pPr>
            <w:r w:rsidRPr="009D774D">
              <w:rPr>
                <w:sz w:val="24"/>
                <w:szCs w:val="24"/>
              </w:rPr>
              <w:t>проектировать организационную структуру, распределять и делегировать полномочия и координировать работу подчиненных;</w:t>
            </w:r>
          </w:p>
          <w:p w:rsidR="00550DEE" w:rsidRPr="009D774D" w:rsidRDefault="00550DEE" w:rsidP="00550DEE">
            <w:pPr>
              <w:widowControl/>
              <w:numPr>
                <w:ilvl w:val="0"/>
                <w:numId w:val="2"/>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планировать и осуществлять мероприятия</w:t>
            </w:r>
          </w:p>
          <w:p w:rsidR="00550DEE" w:rsidRPr="009D774D" w:rsidRDefault="00550DEE" w:rsidP="00550DEE">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p>
          <w:p w:rsidR="00550DEE" w:rsidRPr="009D774D" w:rsidRDefault="00550DEE" w:rsidP="00550DEE">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методами планирования мероприятий;</w:t>
            </w:r>
          </w:p>
          <w:p w:rsidR="00550DEE" w:rsidRPr="009D774D" w:rsidRDefault="00550DEE" w:rsidP="00550DEE">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навыками делегирования полномочий с учётом личной ответственности за осуществляемые мероприятия.</w:t>
            </w:r>
          </w:p>
        </w:tc>
      </w:tr>
      <w:tr w:rsidR="00550DEE" w:rsidRPr="009D774D" w:rsidTr="00550DEE">
        <w:tc>
          <w:tcPr>
            <w:tcW w:w="3049" w:type="dxa"/>
            <w:vAlign w:val="center"/>
          </w:tcPr>
          <w:p w:rsidR="00550DEE" w:rsidRPr="009D774D" w:rsidRDefault="00550DEE" w:rsidP="00550DEE">
            <w:pPr>
              <w:widowControl/>
              <w:tabs>
                <w:tab w:val="left" w:pos="708"/>
              </w:tabs>
              <w:autoSpaceDE/>
              <w:adjustRightInd/>
              <w:rPr>
                <w:rFonts w:eastAsia="Calibri"/>
                <w:color w:val="FF0000"/>
                <w:sz w:val="24"/>
                <w:szCs w:val="24"/>
                <w:lang w:eastAsia="en-US"/>
              </w:rPr>
            </w:pPr>
            <w:r w:rsidRPr="009D774D">
              <w:rPr>
                <w:bCs/>
                <w:color w:val="000000"/>
                <w:sz w:val="24"/>
                <w:szCs w:val="24"/>
              </w:rPr>
              <w:t>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595" w:type="dxa"/>
            <w:vAlign w:val="center"/>
          </w:tcPr>
          <w:p w:rsidR="00550DEE" w:rsidRPr="009D774D" w:rsidRDefault="00550DEE" w:rsidP="00550DEE">
            <w:pPr>
              <w:widowControl/>
              <w:tabs>
                <w:tab w:val="left" w:pos="708"/>
              </w:tabs>
              <w:autoSpaceDE/>
              <w:adjustRightInd/>
              <w:rPr>
                <w:rFonts w:eastAsia="Calibri"/>
                <w:sz w:val="24"/>
                <w:szCs w:val="24"/>
                <w:lang w:eastAsia="en-US"/>
              </w:rPr>
            </w:pPr>
            <w:r w:rsidRPr="009D774D">
              <w:rPr>
                <w:rFonts w:eastAsia="Calibri"/>
                <w:sz w:val="24"/>
                <w:szCs w:val="24"/>
                <w:lang w:eastAsia="en-US"/>
              </w:rPr>
              <w:t>ПК-1</w:t>
            </w:r>
          </w:p>
        </w:tc>
        <w:tc>
          <w:tcPr>
            <w:tcW w:w="4927" w:type="dxa"/>
            <w:vAlign w:val="center"/>
          </w:tcPr>
          <w:p w:rsidR="00550DEE" w:rsidRPr="009D774D" w:rsidRDefault="00550DEE" w:rsidP="00550DE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Знать:</w:t>
            </w:r>
          </w:p>
          <w:p w:rsidR="00550DEE" w:rsidRPr="009D774D" w:rsidRDefault="00550DEE" w:rsidP="00550DEE">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основные теории мотивации, лидерства и власти;</w:t>
            </w:r>
          </w:p>
          <w:p w:rsidR="00550DEE" w:rsidRPr="009D774D" w:rsidRDefault="00550DEE" w:rsidP="00550DEE">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процессы групповой динамики;</w:t>
            </w:r>
          </w:p>
          <w:p w:rsidR="00550DEE" w:rsidRPr="009D774D" w:rsidRDefault="00550DEE" w:rsidP="00550DEE">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принципы формирования команды;</w:t>
            </w:r>
          </w:p>
          <w:p w:rsidR="00550DEE" w:rsidRPr="009D774D" w:rsidRDefault="00550DEE" w:rsidP="00550DEE">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типологию, элементы и основы формирования  организационной культуры.</w:t>
            </w:r>
          </w:p>
          <w:p w:rsidR="00550DEE" w:rsidRPr="009D774D" w:rsidRDefault="00550DEE" w:rsidP="00550DE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Уметь:</w:t>
            </w:r>
          </w:p>
          <w:p w:rsidR="00550DEE" w:rsidRPr="009D774D" w:rsidRDefault="00550DEE" w:rsidP="00550DEE">
            <w:pPr>
              <w:widowControl/>
              <w:numPr>
                <w:ilvl w:val="0"/>
                <w:numId w:val="5"/>
              </w:numPr>
              <w:tabs>
                <w:tab w:val="left" w:pos="318"/>
              </w:tabs>
              <w:autoSpaceDE/>
              <w:adjustRightInd/>
              <w:ind w:left="0" w:firstLine="34"/>
              <w:rPr>
                <w:rFonts w:eastAsia="Calibri"/>
                <w:sz w:val="24"/>
                <w:szCs w:val="24"/>
                <w:lang w:eastAsia="en-US"/>
              </w:rPr>
            </w:pPr>
            <w:r w:rsidRPr="009D774D">
              <w:rPr>
                <w:bCs/>
                <w:sz w:val="24"/>
                <w:szCs w:val="24"/>
              </w:rPr>
              <w:t>использовать основные теории мотивации, лидерства и власти для решения стратегических и оперативных управленческих задач;</w:t>
            </w:r>
            <w:r w:rsidRPr="009D774D">
              <w:rPr>
                <w:rFonts w:eastAsia="Calibri"/>
                <w:sz w:val="24"/>
                <w:szCs w:val="24"/>
                <w:lang w:eastAsia="en-US"/>
              </w:rPr>
              <w:t xml:space="preserve"> </w:t>
            </w:r>
          </w:p>
          <w:p w:rsidR="00550DEE" w:rsidRPr="009D774D" w:rsidRDefault="00550DEE" w:rsidP="00550DEE">
            <w:pPr>
              <w:widowControl/>
              <w:numPr>
                <w:ilvl w:val="0"/>
                <w:numId w:val="5"/>
              </w:numPr>
              <w:tabs>
                <w:tab w:val="left" w:pos="318"/>
              </w:tabs>
              <w:autoSpaceDE/>
              <w:adjustRightInd/>
              <w:ind w:left="0" w:firstLine="34"/>
              <w:rPr>
                <w:rFonts w:eastAsia="Calibri"/>
                <w:sz w:val="24"/>
                <w:szCs w:val="24"/>
                <w:lang w:eastAsia="en-US"/>
              </w:rPr>
            </w:pPr>
            <w:r w:rsidRPr="009D774D">
              <w:rPr>
                <w:bCs/>
                <w:sz w:val="24"/>
                <w:szCs w:val="24"/>
              </w:rPr>
              <w:t>применять знания процессов групповой динамики и принципов формирования команды для организации групповой работы</w:t>
            </w:r>
            <w:r w:rsidRPr="009D774D">
              <w:rPr>
                <w:sz w:val="24"/>
                <w:szCs w:val="24"/>
              </w:rPr>
              <w:t>;</w:t>
            </w:r>
          </w:p>
          <w:p w:rsidR="00550DEE" w:rsidRPr="009D774D" w:rsidRDefault="00550DEE" w:rsidP="00550DEE">
            <w:pPr>
              <w:widowControl/>
              <w:numPr>
                <w:ilvl w:val="0"/>
                <w:numId w:val="5"/>
              </w:numPr>
              <w:tabs>
                <w:tab w:val="left" w:pos="318"/>
              </w:tabs>
              <w:autoSpaceDE/>
              <w:adjustRightInd/>
              <w:ind w:left="34" w:firstLine="34"/>
              <w:rPr>
                <w:rFonts w:eastAsia="Calibri"/>
                <w:sz w:val="24"/>
                <w:szCs w:val="24"/>
                <w:lang w:eastAsia="en-US"/>
              </w:rPr>
            </w:pPr>
            <w:r w:rsidRPr="009D774D">
              <w:rPr>
                <w:sz w:val="24"/>
                <w:szCs w:val="24"/>
              </w:rPr>
              <w:t>осуществлять диагностику организационной культуры</w:t>
            </w:r>
          </w:p>
          <w:p w:rsidR="00550DEE" w:rsidRPr="009D774D" w:rsidRDefault="00550DEE" w:rsidP="00550DEE">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p>
          <w:p w:rsidR="00550DEE" w:rsidRPr="009D774D" w:rsidRDefault="00550DEE" w:rsidP="00550DEE">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навыками </w:t>
            </w:r>
            <w:r w:rsidRPr="009D774D">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sidRPr="009D774D">
              <w:rPr>
                <w:rFonts w:eastAsia="Calibri"/>
                <w:sz w:val="24"/>
                <w:szCs w:val="24"/>
                <w:lang w:eastAsia="en-US"/>
              </w:rPr>
              <w:t xml:space="preserve"> </w:t>
            </w:r>
          </w:p>
          <w:p w:rsidR="00550DEE" w:rsidRPr="009D774D" w:rsidRDefault="00550DEE" w:rsidP="00550DEE">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навыками </w:t>
            </w:r>
            <w:r w:rsidRPr="009D774D">
              <w:rPr>
                <w:bCs/>
                <w:sz w:val="24"/>
                <w:szCs w:val="24"/>
              </w:rPr>
              <w:t xml:space="preserve">организации групповой работы на основе </w:t>
            </w:r>
            <w:r w:rsidRPr="009D774D">
              <w:rPr>
                <w:rFonts w:eastAsia="Calibri"/>
                <w:sz w:val="24"/>
                <w:szCs w:val="24"/>
                <w:lang w:eastAsia="en-US"/>
              </w:rPr>
              <w:t xml:space="preserve"> </w:t>
            </w:r>
            <w:r w:rsidRPr="009D774D">
              <w:rPr>
                <w:bCs/>
                <w:sz w:val="24"/>
                <w:szCs w:val="24"/>
              </w:rPr>
              <w:t>знаний процессов групповой динамики и принципов формирования команды;</w:t>
            </w:r>
          </w:p>
          <w:p w:rsidR="00550DEE" w:rsidRPr="009D774D" w:rsidRDefault="00550DEE" w:rsidP="00550DEE">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навыками применения знаний для осуществления диагностики организационной культуры</w:t>
            </w:r>
          </w:p>
        </w:tc>
      </w:tr>
    </w:tbl>
    <w:p w:rsidR="00DA4553" w:rsidRPr="009D774D" w:rsidRDefault="00DA4553" w:rsidP="00740932">
      <w:pPr>
        <w:pStyle w:val="a3"/>
        <w:spacing w:after="0"/>
        <w:ind w:left="709"/>
        <w:jc w:val="both"/>
        <w:rPr>
          <w:rFonts w:ascii="Times New Roman" w:hAnsi="Times New Roman"/>
          <w:b/>
          <w:color w:val="000000"/>
          <w:sz w:val="24"/>
          <w:szCs w:val="24"/>
        </w:rPr>
      </w:pPr>
    </w:p>
    <w:p w:rsidR="00DA4553" w:rsidRPr="009D774D" w:rsidRDefault="00DA4553" w:rsidP="00A13A3B">
      <w:pPr>
        <w:pStyle w:val="a3"/>
        <w:numPr>
          <w:ilvl w:val="0"/>
          <w:numId w:val="39"/>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DA4553" w:rsidRPr="009D774D" w:rsidRDefault="00DA4553" w:rsidP="00320566">
      <w:pPr>
        <w:widowControl/>
        <w:tabs>
          <w:tab w:val="left" w:pos="142"/>
        </w:tabs>
        <w:autoSpaceDE/>
        <w:adjustRightInd/>
        <w:spacing w:line="276" w:lineRule="auto"/>
        <w:ind w:left="142"/>
        <w:jc w:val="both"/>
        <w:rPr>
          <w:rFonts w:eastAsia="Calibri"/>
          <w:sz w:val="24"/>
          <w:szCs w:val="24"/>
          <w:lang w:eastAsia="en-US"/>
        </w:rPr>
      </w:pPr>
      <w:r w:rsidRPr="009D774D">
        <w:rPr>
          <w:color w:val="000000"/>
          <w:sz w:val="24"/>
          <w:szCs w:val="24"/>
        </w:rPr>
        <w:t xml:space="preserve">Дисциплина </w:t>
      </w:r>
      <w:r w:rsidRPr="009D774D">
        <w:rPr>
          <w:b/>
          <w:bCs/>
          <w:sz w:val="24"/>
          <w:szCs w:val="24"/>
        </w:rPr>
        <w:t xml:space="preserve">Б1.Б.13 </w:t>
      </w:r>
      <w:r w:rsidRPr="009D774D">
        <w:rPr>
          <w:b/>
          <w:sz w:val="24"/>
          <w:szCs w:val="24"/>
        </w:rPr>
        <w:t>«Менеджмент</w:t>
      </w:r>
      <w:r w:rsidRPr="009D774D">
        <w:rPr>
          <w:sz w:val="24"/>
          <w:szCs w:val="24"/>
        </w:rPr>
        <w:t xml:space="preserve">» </w:t>
      </w:r>
      <w:r w:rsidRPr="009D774D">
        <w:rPr>
          <w:rFonts w:eastAsia="Calibri"/>
          <w:sz w:val="24"/>
          <w:szCs w:val="24"/>
          <w:lang w:eastAsia="en-US"/>
        </w:rPr>
        <w:t>является ди</w:t>
      </w:r>
      <w:r w:rsidR="00320566" w:rsidRPr="009D774D">
        <w:rPr>
          <w:rFonts w:eastAsia="Calibri"/>
          <w:sz w:val="24"/>
          <w:szCs w:val="24"/>
          <w:lang w:eastAsia="en-US"/>
        </w:rPr>
        <w:t>сциплиной базовой части блока Б</w:t>
      </w:r>
      <w:r w:rsidRPr="009D774D">
        <w:rPr>
          <w:rFonts w:eastAsia="Calibri"/>
          <w:sz w:val="24"/>
          <w:szCs w:val="24"/>
          <w:lang w:eastAsia="en-US"/>
        </w:rPr>
        <w:t>1</w:t>
      </w:r>
      <w:r w:rsidR="00320566" w:rsidRPr="009D774D">
        <w:rPr>
          <w:rFonts w:eastAsia="Calibri"/>
          <w:sz w:val="24"/>
          <w:szCs w:val="24"/>
          <w:lang w:eastAsia="en-US"/>
        </w:rPr>
        <w:t>.</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4238"/>
        <w:gridCol w:w="2659"/>
      </w:tblGrid>
      <w:tr w:rsidR="00550DEE" w:rsidRPr="009D774D" w:rsidTr="00550DEE">
        <w:trPr>
          <w:trHeight w:val="317"/>
        </w:trPr>
        <w:tc>
          <w:tcPr>
            <w:tcW w:w="2683" w:type="dxa"/>
            <w:vMerge w:val="restart"/>
            <w:vAlign w:val="center"/>
          </w:tcPr>
          <w:p w:rsidR="00550DEE" w:rsidRPr="009D774D" w:rsidRDefault="00550DEE"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w:t>
            </w:r>
          </w:p>
          <w:p w:rsidR="00550DEE" w:rsidRPr="009D774D" w:rsidRDefault="00550DEE" w:rsidP="00550DEE">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238" w:type="dxa"/>
            <w:vMerge w:val="restart"/>
            <w:vAlign w:val="center"/>
          </w:tcPr>
          <w:p w:rsidR="00550DEE" w:rsidRPr="009D774D" w:rsidRDefault="00550DEE"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550DEE" w:rsidRPr="009D774D" w:rsidRDefault="00550DEE"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659" w:type="dxa"/>
            <w:vMerge w:val="restart"/>
            <w:vAlign w:val="center"/>
          </w:tcPr>
          <w:p w:rsidR="00550DEE" w:rsidRPr="009D774D" w:rsidRDefault="00550DEE"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550DEE" w:rsidRPr="009D774D" w:rsidTr="00550DEE">
        <w:trPr>
          <w:trHeight w:val="317"/>
        </w:trPr>
        <w:tc>
          <w:tcPr>
            <w:tcW w:w="2683" w:type="dxa"/>
            <w:vMerge/>
            <w:vAlign w:val="center"/>
          </w:tcPr>
          <w:p w:rsidR="00550DEE" w:rsidRPr="009D774D" w:rsidRDefault="00550DEE" w:rsidP="00740932">
            <w:pPr>
              <w:widowControl/>
              <w:tabs>
                <w:tab w:val="left" w:pos="708"/>
              </w:tabs>
              <w:autoSpaceDE/>
              <w:adjustRightInd/>
              <w:spacing w:line="276" w:lineRule="auto"/>
              <w:jc w:val="both"/>
              <w:rPr>
                <w:rFonts w:eastAsia="Calibri"/>
                <w:color w:val="000000"/>
                <w:sz w:val="24"/>
                <w:szCs w:val="24"/>
                <w:lang w:eastAsia="en-US"/>
              </w:rPr>
            </w:pPr>
          </w:p>
        </w:tc>
        <w:tc>
          <w:tcPr>
            <w:tcW w:w="4238" w:type="dxa"/>
            <w:vMerge/>
            <w:vAlign w:val="center"/>
          </w:tcPr>
          <w:p w:rsidR="00550DEE" w:rsidRPr="009D774D" w:rsidRDefault="00550DEE" w:rsidP="00740932">
            <w:pPr>
              <w:widowControl/>
              <w:tabs>
                <w:tab w:val="left" w:pos="708"/>
              </w:tabs>
              <w:autoSpaceDE/>
              <w:adjustRightInd/>
              <w:spacing w:line="276" w:lineRule="auto"/>
              <w:jc w:val="both"/>
              <w:rPr>
                <w:rFonts w:eastAsia="Calibri"/>
                <w:color w:val="000000"/>
                <w:sz w:val="24"/>
                <w:szCs w:val="24"/>
                <w:lang w:eastAsia="en-US"/>
              </w:rPr>
            </w:pPr>
          </w:p>
        </w:tc>
        <w:tc>
          <w:tcPr>
            <w:tcW w:w="2659" w:type="dxa"/>
            <w:vMerge/>
            <w:vAlign w:val="center"/>
          </w:tcPr>
          <w:p w:rsidR="00550DEE" w:rsidRPr="009D774D" w:rsidRDefault="00550DEE" w:rsidP="00740932">
            <w:pPr>
              <w:widowControl/>
              <w:tabs>
                <w:tab w:val="left" w:pos="708"/>
              </w:tabs>
              <w:autoSpaceDE/>
              <w:adjustRightInd/>
              <w:spacing w:line="276" w:lineRule="auto"/>
              <w:jc w:val="both"/>
              <w:rPr>
                <w:rFonts w:eastAsia="Calibri"/>
                <w:color w:val="000000"/>
                <w:sz w:val="24"/>
                <w:szCs w:val="24"/>
                <w:lang w:eastAsia="en-US"/>
              </w:rPr>
            </w:pPr>
          </w:p>
        </w:tc>
      </w:tr>
      <w:tr w:rsidR="00550DEE" w:rsidRPr="009D774D" w:rsidTr="00550DEE">
        <w:trPr>
          <w:trHeight w:val="317"/>
        </w:trPr>
        <w:tc>
          <w:tcPr>
            <w:tcW w:w="2683" w:type="dxa"/>
            <w:vMerge/>
            <w:vAlign w:val="center"/>
          </w:tcPr>
          <w:p w:rsidR="00550DEE" w:rsidRPr="009D774D" w:rsidRDefault="00550DEE" w:rsidP="00740932">
            <w:pPr>
              <w:widowControl/>
              <w:tabs>
                <w:tab w:val="left" w:pos="708"/>
              </w:tabs>
              <w:autoSpaceDE/>
              <w:adjustRightInd/>
              <w:spacing w:line="276" w:lineRule="auto"/>
              <w:jc w:val="both"/>
              <w:rPr>
                <w:rFonts w:eastAsia="Calibri"/>
                <w:color w:val="000000"/>
                <w:sz w:val="24"/>
                <w:szCs w:val="24"/>
                <w:lang w:eastAsia="en-US"/>
              </w:rPr>
            </w:pPr>
          </w:p>
        </w:tc>
        <w:tc>
          <w:tcPr>
            <w:tcW w:w="4238" w:type="dxa"/>
            <w:vMerge/>
            <w:vAlign w:val="center"/>
          </w:tcPr>
          <w:p w:rsidR="00550DEE" w:rsidRPr="009D774D" w:rsidRDefault="00550DEE" w:rsidP="00740932">
            <w:pPr>
              <w:widowControl/>
              <w:tabs>
                <w:tab w:val="left" w:pos="708"/>
              </w:tabs>
              <w:autoSpaceDE/>
              <w:adjustRightInd/>
              <w:spacing w:line="276" w:lineRule="auto"/>
              <w:jc w:val="both"/>
              <w:rPr>
                <w:rFonts w:eastAsia="Calibri"/>
                <w:color w:val="000000"/>
                <w:sz w:val="24"/>
                <w:szCs w:val="24"/>
                <w:lang w:eastAsia="en-US"/>
              </w:rPr>
            </w:pPr>
          </w:p>
        </w:tc>
        <w:tc>
          <w:tcPr>
            <w:tcW w:w="2659" w:type="dxa"/>
            <w:vMerge/>
            <w:vAlign w:val="center"/>
          </w:tcPr>
          <w:p w:rsidR="00550DEE" w:rsidRPr="009D774D" w:rsidRDefault="00550DEE" w:rsidP="00740932">
            <w:pPr>
              <w:widowControl/>
              <w:tabs>
                <w:tab w:val="left" w:pos="708"/>
              </w:tabs>
              <w:autoSpaceDE/>
              <w:adjustRightInd/>
              <w:spacing w:line="276" w:lineRule="auto"/>
              <w:jc w:val="both"/>
              <w:rPr>
                <w:rFonts w:eastAsia="Calibri"/>
                <w:color w:val="000000"/>
                <w:sz w:val="24"/>
                <w:szCs w:val="24"/>
                <w:lang w:eastAsia="en-US"/>
              </w:rPr>
            </w:pPr>
          </w:p>
        </w:tc>
      </w:tr>
      <w:tr w:rsidR="00550DEE" w:rsidRPr="009D774D" w:rsidTr="00550DEE">
        <w:trPr>
          <w:trHeight w:val="635"/>
        </w:trPr>
        <w:tc>
          <w:tcPr>
            <w:tcW w:w="2683" w:type="dxa"/>
            <w:vAlign w:val="center"/>
          </w:tcPr>
          <w:p w:rsidR="00550DEE" w:rsidRPr="009D774D" w:rsidRDefault="00550DEE" w:rsidP="00740932">
            <w:pPr>
              <w:widowControl/>
              <w:tabs>
                <w:tab w:val="left" w:pos="708"/>
              </w:tabs>
              <w:autoSpaceDE/>
              <w:adjustRightInd/>
              <w:spacing w:line="276" w:lineRule="auto"/>
              <w:jc w:val="both"/>
              <w:rPr>
                <w:rFonts w:eastAsia="Calibri"/>
                <w:sz w:val="24"/>
                <w:szCs w:val="24"/>
                <w:lang w:eastAsia="en-US"/>
              </w:rPr>
            </w:pPr>
            <w:r w:rsidRPr="009D774D">
              <w:rPr>
                <w:bCs/>
                <w:sz w:val="24"/>
                <w:szCs w:val="24"/>
              </w:rPr>
              <w:t>Б1.Б.13</w:t>
            </w:r>
          </w:p>
        </w:tc>
        <w:tc>
          <w:tcPr>
            <w:tcW w:w="4238" w:type="dxa"/>
            <w:vAlign w:val="center"/>
          </w:tcPr>
          <w:p w:rsidR="00550DEE" w:rsidRPr="009D774D" w:rsidRDefault="00550DEE"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 xml:space="preserve">Менеджмент </w:t>
            </w:r>
          </w:p>
        </w:tc>
        <w:tc>
          <w:tcPr>
            <w:tcW w:w="2659" w:type="dxa"/>
            <w:vAlign w:val="center"/>
          </w:tcPr>
          <w:p w:rsidR="00550DEE" w:rsidRPr="009D774D" w:rsidRDefault="00550DEE"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ОПК-3,</w:t>
            </w:r>
          </w:p>
          <w:p w:rsidR="00550DEE" w:rsidRPr="009D774D" w:rsidRDefault="00550DEE"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ПК-1</w:t>
            </w:r>
          </w:p>
        </w:tc>
      </w:tr>
    </w:tbl>
    <w:p w:rsidR="00DA4553" w:rsidRPr="009D774D" w:rsidRDefault="00DA455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DA4553" w:rsidRPr="009D774D" w:rsidRDefault="00DA455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A4553" w:rsidRPr="009D774D" w:rsidRDefault="00DA4553"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8 зачетных единиц – 288 академических часов</w:t>
      </w:r>
    </w:p>
    <w:p w:rsidR="00DA4553" w:rsidRPr="009D774D" w:rsidRDefault="00DA4553"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DA4553" w:rsidRPr="009D774D" w:rsidRDefault="00DA4553"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DA4553" w:rsidRPr="009D774D" w:rsidRDefault="006B0BDB"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w:t>
            </w:r>
            <w:r w:rsidR="00DA4553" w:rsidRPr="009D774D">
              <w:rPr>
                <w:rFonts w:eastAsia="Calibri"/>
                <w:color w:val="000000"/>
                <w:sz w:val="24"/>
                <w:szCs w:val="24"/>
                <w:lang w:eastAsia="en-US"/>
              </w:rPr>
              <w:t>бучения</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108</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28</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36</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10</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72</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153</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251</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w:t>
            </w:r>
          </w:p>
        </w:tc>
      </w:tr>
      <w:tr w:rsidR="00DA4553" w:rsidRPr="009D774D" w:rsidTr="00A37F27">
        <w:tc>
          <w:tcPr>
            <w:tcW w:w="4365" w:type="dxa"/>
            <w:vAlign w:val="center"/>
          </w:tcPr>
          <w:p w:rsidR="00DA4553" w:rsidRPr="009D774D" w:rsidRDefault="00DA4553" w:rsidP="00740932">
            <w:pPr>
              <w:widowControl/>
              <w:autoSpaceDE/>
              <w:autoSpaceDN/>
              <w:adjustRightInd/>
              <w:spacing w:line="276" w:lineRule="auto"/>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vAlign w:val="center"/>
          </w:tcPr>
          <w:p w:rsidR="00DA4553" w:rsidRPr="009D774D" w:rsidRDefault="00DA4553" w:rsidP="00550DEE">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c>
          <w:tcPr>
            <w:tcW w:w="2517" w:type="dxa"/>
            <w:vAlign w:val="center"/>
          </w:tcPr>
          <w:p w:rsidR="00DA4553" w:rsidRPr="009D774D" w:rsidRDefault="00DA4553" w:rsidP="00550DEE">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r>
    </w:tbl>
    <w:p w:rsidR="00DA4553" w:rsidRPr="009D774D" w:rsidRDefault="00DA4553" w:rsidP="00740932">
      <w:pPr>
        <w:widowControl/>
        <w:autoSpaceDE/>
        <w:autoSpaceDN/>
        <w:adjustRightInd/>
        <w:spacing w:line="276" w:lineRule="auto"/>
        <w:ind w:firstLine="709"/>
        <w:jc w:val="both"/>
        <w:rPr>
          <w:rFonts w:eastAsia="Calibri"/>
          <w:color w:val="000000"/>
          <w:sz w:val="24"/>
          <w:szCs w:val="24"/>
          <w:lang w:eastAsia="en-US"/>
        </w:rPr>
      </w:pPr>
    </w:p>
    <w:p w:rsidR="00DA4553" w:rsidRPr="009D774D" w:rsidRDefault="00DA4553" w:rsidP="00550DEE">
      <w:pPr>
        <w:keepNext/>
        <w:spacing w:line="276" w:lineRule="auto"/>
        <w:rPr>
          <w:b/>
          <w:sz w:val="24"/>
          <w:szCs w:val="24"/>
        </w:rPr>
      </w:pPr>
      <w:r w:rsidRPr="009D774D">
        <w:rPr>
          <w:b/>
          <w:color w:val="000000"/>
          <w:sz w:val="24"/>
          <w:szCs w:val="24"/>
        </w:rPr>
        <w:t>5. Содержание дисциплины</w:t>
      </w:r>
    </w:p>
    <w:p w:rsidR="00DA4553" w:rsidRPr="009D774D" w:rsidRDefault="00DA4553" w:rsidP="00550DEE">
      <w:pPr>
        <w:tabs>
          <w:tab w:val="left" w:pos="1276"/>
        </w:tabs>
        <w:spacing w:line="276" w:lineRule="auto"/>
        <w:rPr>
          <w:sz w:val="24"/>
          <w:szCs w:val="24"/>
        </w:rPr>
      </w:pPr>
      <w:r w:rsidRPr="009D774D">
        <w:rPr>
          <w:sz w:val="24"/>
          <w:szCs w:val="24"/>
        </w:rPr>
        <w:t xml:space="preserve">Тема 1.1.Сущность и виды управления. </w:t>
      </w:r>
    </w:p>
    <w:p w:rsidR="00DA4553" w:rsidRPr="009D774D" w:rsidRDefault="00DA4553" w:rsidP="00550DEE">
      <w:pPr>
        <w:tabs>
          <w:tab w:val="left" w:pos="0"/>
          <w:tab w:val="left" w:pos="1276"/>
        </w:tabs>
        <w:spacing w:line="276" w:lineRule="auto"/>
        <w:rPr>
          <w:sz w:val="24"/>
          <w:szCs w:val="24"/>
        </w:rPr>
      </w:pPr>
      <w:r w:rsidRPr="009D774D">
        <w:rPr>
          <w:sz w:val="24"/>
          <w:szCs w:val="24"/>
        </w:rPr>
        <w:t>Тема 1.2. Эволюция концепций менеджмента</w:t>
      </w:r>
    </w:p>
    <w:p w:rsidR="00DA4553" w:rsidRPr="009D774D" w:rsidRDefault="00DA4553" w:rsidP="00550DEE">
      <w:pPr>
        <w:tabs>
          <w:tab w:val="left" w:pos="0"/>
          <w:tab w:val="left" w:pos="1276"/>
        </w:tabs>
        <w:spacing w:line="276" w:lineRule="auto"/>
        <w:rPr>
          <w:sz w:val="24"/>
          <w:szCs w:val="24"/>
        </w:rPr>
      </w:pPr>
      <w:r w:rsidRPr="009D774D">
        <w:rPr>
          <w:sz w:val="24"/>
          <w:szCs w:val="24"/>
        </w:rPr>
        <w:t>Тема 1.3. Особенности становления и развития науки управления в России</w:t>
      </w:r>
    </w:p>
    <w:p w:rsidR="00DA4553" w:rsidRPr="009D774D" w:rsidRDefault="00DA4553" w:rsidP="00550DEE">
      <w:pPr>
        <w:tabs>
          <w:tab w:val="left" w:pos="0"/>
          <w:tab w:val="left" w:pos="1276"/>
        </w:tabs>
        <w:spacing w:line="276" w:lineRule="auto"/>
        <w:rPr>
          <w:sz w:val="24"/>
          <w:szCs w:val="24"/>
        </w:rPr>
      </w:pPr>
      <w:r w:rsidRPr="009D774D">
        <w:rPr>
          <w:sz w:val="24"/>
          <w:szCs w:val="24"/>
        </w:rPr>
        <w:t>Тема 2.1  Принципы, функции и методы менеджмента</w:t>
      </w:r>
    </w:p>
    <w:p w:rsidR="00DA4553" w:rsidRPr="009D774D" w:rsidRDefault="00DA4553" w:rsidP="00550DEE">
      <w:pPr>
        <w:tabs>
          <w:tab w:val="left" w:pos="0"/>
          <w:tab w:val="left" w:pos="1276"/>
        </w:tabs>
        <w:spacing w:line="276" w:lineRule="auto"/>
        <w:rPr>
          <w:sz w:val="24"/>
          <w:szCs w:val="24"/>
        </w:rPr>
      </w:pPr>
      <w:r w:rsidRPr="009D774D">
        <w:rPr>
          <w:sz w:val="24"/>
          <w:szCs w:val="24"/>
        </w:rPr>
        <w:t>Тема 2.2. Планирование как функция управления.</w:t>
      </w:r>
    </w:p>
    <w:p w:rsidR="00DA4553" w:rsidRPr="009D774D" w:rsidRDefault="00DA4553" w:rsidP="00550DEE">
      <w:pPr>
        <w:tabs>
          <w:tab w:val="left" w:pos="0"/>
          <w:tab w:val="left" w:pos="1276"/>
        </w:tabs>
        <w:spacing w:line="276" w:lineRule="auto"/>
        <w:rPr>
          <w:sz w:val="24"/>
          <w:szCs w:val="24"/>
        </w:rPr>
      </w:pPr>
      <w:r w:rsidRPr="009D774D">
        <w:rPr>
          <w:sz w:val="24"/>
          <w:szCs w:val="24"/>
        </w:rPr>
        <w:t>Тема 2.3. Организация как функция управления. Организационные структуры управления.</w:t>
      </w:r>
    </w:p>
    <w:p w:rsidR="00DA4553" w:rsidRPr="009D774D" w:rsidRDefault="00DA4553" w:rsidP="00550DEE">
      <w:pPr>
        <w:tabs>
          <w:tab w:val="left" w:pos="0"/>
          <w:tab w:val="left" w:pos="1276"/>
        </w:tabs>
        <w:spacing w:line="276" w:lineRule="auto"/>
        <w:rPr>
          <w:sz w:val="24"/>
          <w:szCs w:val="24"/>
        </w:rPr>
      </w:pPr>
      <w:r w:rsidRPr="009D774D">
        <w:rPr>
          <w:sz w:val="24"/>
          <w:szCs w:val="24"/>
        </w:rPr>
        <w:t>Тема 2.4. Процесс контроля в организации.</w:t>
      </w:r>
    </w:p>
    <w:p w:rsidR="00DA4553" w:rsidRPr="009D774D" w:rsidRDefault="00DA4553" w:rsidP="00550DEE">
      <w:pPr>
        <w:tabs>
          <w:tab w:val="left" w:pos="0"/>
          <w:tab w:val="left" w:pos="1276"/>
        </w:tabs>
        <w:spacing w:line="276" w:lineRule="auto"/>
        <w:rPr>
          <w:sz w:val="24"/>
          <w:szCs w:val="24"/>
        </w:rPr>
      </w:pPr>
      <w:r w:rsidRPr="009D774D">
        <w:rPr>
          <w:sz w:val="24"/>
          <w:szCs w:val="24"/>
        </w:rPr>
        <w:t>Тема 3.1. Теории лидерства. Стили руководства организацией.</w:t>
      </w:r>
    </w:p>
    <w:p w:rsidR="00DA4553" w:rsidRPr="009D774D" w:rsidRDefault="00DA4553" w:rsidP="00550DEE">
      <w:pPr>
        <w:tabs>
          <w:tab w:val="left" w:pos="0"/>
          <w:tab w:val="left" w:pos="1276"/>
        </w:tabs>
        <w:spacing w:line="276" w:lineRule="auto"/>
        <w:rPr>
          <w:sz w:val="24"/>
          <w:szCs w:val="24"/>
        </w:rPr>
      </w:pPr>
      <w:r w:rsidRPr="009D774D">
        <w:rPr>
          <w:sz w:val="24"/>
          <w:szCs w:val="24"/>
        </w:rPr>
        <w:t>Тема 3.2. Групповая динамика.</w:t>
      </w:r>
    </w:p>
    <w:p w:rsidR="00DA4553" w:rsidRPr="009D774D" w:rsidRDefault="00DA4553" w:rsidP="00550DEE">
      <w:pPr>
        <w:tabs>
          <w:tab w:val="left" w:pos="0"/>
          <w:tab w:val="left" w:pos="1276"/>
        </w:tabs>
        <w:spacing w:line="276" w:lineRule="auto"/>
        <w:rPr>
          <w:sz w:val="24"/>
          <w:szCs w:val="24"/>
        </w:rPr>
      </w:pPr>
      <w:r w:rsidRPr="009D774D">
        <w:rPr>
          <w:sz w:val="24"/>
          <w:szCs w:val="24"/>
        </w:rPr>
        <w:t>Тема 3.3.  Мотивация деятельности в менеджменте.</w:t>
      </w:r>
    </w:p>
    <w:p w:rsidR="00DA4553" w:rsidRPr="009D774D" w:rsidRDefault="00DA4553" w:rsidP="00550DEE">
      <w:pPr>
        <w:tabs>
          <w:tab w:val="left" w:pos="0"/>
          <w:tab w:val="left" w:pos="1276"/>
        </w:tabs>
        <w:spacing w:line="276" w:lineRule="auto"/>
        <w:rPr>
          <w:sz w:val="24"/>
          <w:szCs w:val="24"/>
        </w:rPr>
      </w:pPr>
      <w:r w:rsidRPr="009D774D">
        <w:rPr>
          <w:sz w:val="24"/>
          <w:szCs w:val="24"/>
        </w:rPr>
        <w:t>Тема 3.4. Делегирование полномочий.</w:t>
      </w:r>
    </w:p>
    <w:p w:rsidR="00DA4553" w:rsidRPr="009D774D" w:rsidRDefault="00DA4553" w:rsidP="00550DEE">
      <w:pPr>
        <w:tabs>
          <w:tab w:val="left" w:pos="0"/>
          <w:tab w:val="left" w:pos="1276"/>
        </w:tabs>
        <w:spacing w:line="276" w:lineRule="auto"/>
        <w:rPr>
          <w:sz w:val="24"/>
          <w:szCs w:val="24"/>
        </w:rPr>
      </w:pPr>
      <w:r w:rsidRPr="009D774D">
        <w:rPr>
          <w:sz w:val="24"/>
          <w:szCs w:val="24"/>
        </w:rPr>
        <w:t>Тема 3.5. Принятие и реализация управленческих решений.</w:t>
      </w:r>
    </w:p>
    <w:p w:rsidR="00DA4553" w:rsidRPr="009D774D" w:rsidRDefault="00DA4553" w:rsidP="00550DEE">
      <w:pPr>
        <w:tabs>
          <w:tab w:val="left" w:pos="0"/>
        </w:tabs>
        <w:spacing w:line="276" w:lineRule="auto"/>
        <w:rPr>
          <w:sz w:val="24"/>
          <w:szCs w:val="24"/>
        </w:rPr>
      </w:pPr>
      <w:r w:rsidRPr="009D774D">
        <w:rPr>
          <w:sz w:val="24"/>
          <w:szCs w:val="24"/>
        </w:rPr>
        <w:t>Тема 4.1. Корпоративная культура и организационное поведение.</w:t>
      </w:r>
    </w:p>
    <w:p w:rsidR="00DA4553" w:rsidRPr="009D774D" w:rsidRDefault="00DA4553" w:rsidP="00550DEE">
      <w:pPr>
        <w:tabs>
          <w:tab w:val="left" w:pos="0"/>
          <w:tab w:val="left" w:pos="1276"/>
        </w:tabs>
        <w:spacing w:line="276" w:lineRule="auto"/>
        <w:rPr>
          <w:sz w:val="24"/>
          <w:szCs w:val="24"/>
        </w:rPr>
      </w:pPr>
      <w:r w:rsidRPr="009D774D">
        <w:rPr>
          <w:sz w:val="24"/>
          <w:szCs w:val="24"/>
        </w:rPr>
        <w:t>Тема 4.2. Управление конфликтами.</w:t>
      </w:r>
    </w:p>
    <w:p w:rsidR="00DA4553" w:rsidRPr="009D774D" w:rsidRDefault="00DA4553" w:rsidP="00550DEE">
      <w:pPr>
        <w:tabs>
          <w:tab w:val="left" w:pos="0"/>
          <w:tab w:val="left" w:pos="1276"/>
        </w:tabs>
        <w:spacing w:line="276" w:lineRule="auto"/>
        <w:rPr>
          <w:sz w:val="24"/>
          <w:szCs w:val="24"/>
        </w:rPr>
      </w:pPr>
      <w:r w:rsidRPr="009D774D">
        <w:rPr>
          <w:sz w:val="24"/>
          <w:szCs w:val="24"/>
        </w:rPr>
        <w:t>Тема 4.3. Управление изменениями в организации.</w:t>
      </w:r>
    </w:p>
    <w:p w:rsidR="00DA4553" w:rsidRPr="009D774D" w:rsidRDefault="00DA4553" w:rsidP="00550DEE">
      <w:pPr>
        <w:tabs>
          <w:tab w:val="left" w:pos="0"/>
          <w:tab w:val="left" w:pos="1276"/>
        </w:tabs>
        <w:spacing w:line="276" w:lineRule="auto"/>
        <w:rPr>
          <w:sz w:val="24"/>
          <w:szCs w:val="24"/>
        </w:rPr>
      </w:pPr>
      <w:r w:rsidRPr="009D774D">
        <w:rPr>
          <w:sz w:val="24"/>
          <w:szCs w:val="24"/>
        </w:rPr>
        <w:t>Тема 4.4. Анализ эффективности менеджмента</w:t>
      </w:r>
    </w:p>
    <w:p w:rsidR="00DA4553" w:rsidRPr="009D774D" w:rsidRDefault="00DA4553" w:rsidP="00740932">
      <w:pPr>
        <w:tabs>
          <w:tab w:val="left" w:pos="900"/>
        </w:tabs>
        <w:spacing w:line="276" w:lineRule="auto"/>
        <w:ind w:firstLine="709"/>
        <w:jc w:val="both"/>
        <w:rPr>
          <w:b/>
          <w:color w:val="000000"/>
          <w:sz w:val="24"/>
          <w:szCs w:val="24"/>
        </w:rPr>
      </w:pPr>
    </w:p>
    <w:p w:rsidR="00DA4553" w:rsidRPr="009D774D" w:rsidRDefault="00DA4553" w:rsidP="00740932">
      <w:pPr>
        <w:widowControl/>
        <w:suppressAutoHyphens/>
        <w:autoSpaceDE/>
        <w:adjustRightInd/>
        <w:spacing w:line="276" w:lineRule="auto"/>
        <w:jc w:val="center"/>
        <w:rPr>
          <w:b/>
          <w:bCs/>
          <w:caps/>
          <w:sz w:val="24"/>
          <w:szCs w:val="24"/>
        </w:rPr>
      </w:pPr>
      <w:r w:rsidRPr="009D774D">
        <w:rPr>
          <w:b/>
          <w:bCs/>
          <w:caps/>
          <w:sz w:val="24"/>
          <w:szCs w:val="24"/>
        </w:rPr>
        <w:t>Основы бухгалтерского учета и налогообложения</w:t>
      </w:r>
    </w:p>
    <w:p w:rsidR="00DA4553" w:rsidRPr="009D774D" w:rsidRDefault="00DA4553" w:rsidP="00740932">
      <w:pPr>
        <w:widowControl/>
        <w:autoSpaceDE/>
        <w:autoSpaceDN/>
        <w:adjustRightInd/>
        <w:spacing w:line="276" w:lineRule="auto"/>
        <w:rPr>
          <w:b/>
          <w:color w:val="000000"/>
          <w:sz w:val="24"/>
          <w:szCs w:val="24"/>
        </w:rPr>
      </w:pPr>
    </w:p>
    <w:p w:rsidR="00DA4553" w:rsidRPr="009D774D" w:rsidRDefault="00DA4553" w:rsidP="00A13A3B">
      <w:pPr>
        <w:pStyle w:val="a3"/>
        <w:numPr>
          <w:ilvl w:val="0"/>
          <w:numId w:val="40"/>
        </w:numPr>
        <w:spacing w:after="0"/>
        <w:ind w:hanging="11"/>
        <w:jc w:val="both"/>
        <w:rPr>
          <w:rFonts w:ascii="Times New Roman" w:hAnsi="Times New Roman"/>
          <w:color w:val="000000"/>
          <w:sz w:val="24"/>
          <w:szCs w:val="24"/>
        </w:rPr>
      </w:pPr>
      <w:r w:rsidRPr="009D774D">
        <w:rPr>
          <w:rFonts w:ascii="Times New Roman" w:hAnsi="Times New Roman"/>
          <w:b/>
          <w:color w:val="000000"/>
          <w:sz w:val="24"/>
          <w:szCs w:val="24"/>
        </w:rPr>
        <w:t xml:space="preserve">Наименование дисциплины: </w:t>
      </w:r>
      <w:r w:rsidRPr="009D774D">
        <w:rPr>
          <w:rFonts w:ascii="Times New Roman" w:hAnsi="Times New Roman"/>
          <w:b/>
          <w:bCs/>
          <w:sz w:val="24"/>
          <w:szCs w:val="24"/>
        </w:rPr>
        <w:t xml:space="preserve">Б1.Б.14 </w:t>
      </w:r>
      <w:r w:rsidRPr="009D774D">
        <w:rPr>
          <w:rFonts w:ascii="Times New Roman" w:hAnsi="Times New Roman"/>
          <w:b/>
          <w:sz w:val="24"/>
          <w:szCs w:val="24"/>
        </w:rPr>
        <w:t>«Основы бухгалтерского учета и налогообложения»</w:t>
      </w:r>
    </w:p>
    <w:p w:rsidR="00DA4553" w:rsidRPr="009D774D" w:rsidRDefault="00DA4553" w:rsidP="00A13A3B">
      <w:pPr>
        <w:pStyle w:val="a3"/>
        <w:numPr>
          <w:ilvl w:val="0"/>
          <w:numId w:val="40"/>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A4553" w:rsidRPr="009D774D" w:rsidRDefault="00DA4553" w:rsidP="00740932">
      <w:pPr>
        <w:widowControl/>
        <w:tabs>
          <w:tab w:val="left" w:pos="708"/>
        </w:tabs>
        <w:autoSpaceDE/>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9D774D">
        <w:rPr>
          <w:rFonts w:eastAsia="Courier New"/>
          <w:sz w:val="24"/>
          <w:szCs w:val="24"/>
          <w:lang w:bidi="ru-RU"/>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color w:val="000000"/>
          <w:sz w:val="24"/>
          <w:szCs w:val="24"/>
          <w:lang w:eastAsia="en-US"/>
        </w:rPr>
        <w:t>, при разработке основной профессиональной образовательной программы (</w:t>
      </w:r>
      <w:r w:rsidRPr="009D774D">
        <w:rPr>
          <w:rFonts w:eastAsia="Calibri"/>
          <w:i/>
          <w:color w:val="000000"/>
          <w:sz w:val="24"/>
          <w:szCs w:val="24"/>
          <w:lang w:eastAsia="en-US"/>
        </w:rPr>
        <w:t>далее - ОПОП</w:t>
      </w:r>
      <w:r w:rsidRPr="009D774D">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DA4553" w:rsidRPr="009D774D"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ab/>
      </w: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«Основы бухгалтерского учета и налогообложения</w:t>
      </w:r>
      <w:r w:rsidRPr="009D774D">
        <w:rPr>
          <w:rFonts w:eastAsia="Calibri"/>
          <w:sz w:val="24"/>
          <w:szCs w:val="24"/>
          <w:lang w:eastAsia="en-US"/>
        </w:rPr>
        <w:t>» направлен на формирование</w:t>
      </w:r>
      <w:r w:rsidRPr="009D774D">
        <w:rPr>
          <w:rFonts w:eastAsia="Calibri"/>
          <w:color w:val="000000"/>
          <w:sz w:val="24"/>
          <w:szCs w:val="24"/>
          <w:lang w:eastAsia="en-US"/>
        </w:rPr>
        <w:t xml:space="preserve"> следующих компетенций:  </w:t>
      </w:r>
    </w:p>
    <w:p w:rsidR="00550DEE" w:rsidRPr="009D774D" w:rsidRDefault="00550DEE"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550DEE" w:rsidRPr="009D774D" w:rsidTr="00550DEE">
        <w:tc>
          <w:tcPr>
            <w:tcW w:w="2943" w:type="dxa"/>
            <w:vAlign w:val="center"/>
          </w:tcPr>
          <w:p w:rsidR="00550DEE" w:rsidRPr="009D774D" w:rsidRDefault="00550DEE" w:rsidP="00550DE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550DEE" w:rsidRPr="009D774D" w:rsidRDefault="00550DEE" w:rsidP="00550DE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565" w:type="dxa"/>
            <w:vAlign w:val="center"/>
          </w:tcPr>
          <w:p w:rsidR="00550DEE" w:rsidRPr="009D774D" w:rsidRDefault="00550DEE" w:rsidP="00550DE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Код</w:t>
            </w:r>
          </w:p>
          <w:p w:rsidR="00550DEE" w:rsidRPr="009D774D" w:rsidRDefault="00550DEE" w:rsidP="00550DE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5063" w:type="dxa"/>
            <w:vAlign w:val="center"/>
          </w:tcPr>
          <w:p w:rsidR="00550DEE" w:rsidRPr="009D774D" w:rsidRDefault="00550DEE" w:rsidP="00550DE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550DEE" w:rsidRPr="009D774D" w:rsidRDefault="00550DEE" w:rsidP="00550DE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550DEE" w:rsidRPr="009D774D" w:rsidTr="00550DEE">
        <w:tc>
          <w:tcPr>
            <w:tcW w:w="2943" w:type="dxa"/>
            <w:vAlign w:val="center"/>
          </w:tcPr>
          <w:p w:rsidR="00550DEE" w:rsidRPr="009D774D" w:rsidRDefault="00550DEE" w:rsidP="00550DEE">
            <w:pPr>
              <w:widowControl/>
              <w:tabs>
                <w:tab w:val="left" w:pos="708"/>
              </w:tabs>
              <w:autoSpaceDE/>
              <w:adjustRightInd/>
              <w:rPr>
                <w:rFonts w:eastAsia="Calibri"/>
                <w:sz w:val="24"/>
                <w:szCs w:val="24"/>
                <w:lang w:eastAsia="en-US"/>
              </w:rPr>
            </w:pPr>
            <w:r w:rsidRPr="009D774D">
              <w:rPr>
                <w:sz w:val="24"/>
                <w:szCs w:val="24"/>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65" w:type="dxa"/>
            <w:vAlign w:val="center"/>
          </w:tcPr>
          <w:p w:rsidR="00550DEE" w:rsidRPr="009D774D" w:rsidRDefault="00550DEE" w:rsidP="00550DEE">
            <w:pPr>
              <w:widowControl/>
              <w:tabs>
                <w:tab w:val="left" w:pos="708"/>
              </w:tabs>
              <w:autoSpaceDE/>
              <w:adjustRightInd/>
              <w:jc w:val="center"/>
              <w:rPr>
                <w:rFonts w:eastAsia="Calibri"/>
                <w:sz w:val="24"/>
                <w:szCs w:val="24"/>
                <w:lang w:eastAsia="en-US"/>
              </w:rPr>
            </w:pPr>
            <w:r w:rsidRPr="009D774D">
              <w:rPr>
                <w:sz w:val="24"/>
                <w:szCs w:val="24"/>
              </w:rPr>
              <w:t>ОПК-5</w:t>
            </w:r>
          </w:p>
        </w:tc>
        <w:tc>
          <w:tcPr>
            <w:tcW w:w="5063" w:type="dxa"/>
            <w:vAlign w:val="center"/>
          </w:tcPr>
          <w:p w:rsidR="00550DEE" w:rsidRPr="009D774D" w:rsidRDefault="00550DEE" w:rsidP="00550DE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Знать:</w:t>
            </w:r>
          </w:p>
          <w:p w:rsidR="00550DEE" w:rsidRPr="009D774D" w:rsidRDefault="00550DEE" w:rsidP="00550DEE">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порядок составления финансовой </w:t>
            </w:r>
            <w:r w:rsidRPr="009D774D">
              <w:rPr>
                <w:sz w:val="24"/>
                <w:szCs w:val="24"/>
              </w:rPr>
              <w:t>отчетности с учетом последствий влияния различных методов и способов финансового учета на финансовые результаты деятельности организации;</w:t>
            </w:r>
          </w:p>
          <w:p w:rsidR="00550DEE" w:rsidRPr="009D774D" w:rsidRDefault="00550DEE" w:rsidP="00550DEE">
            <w:pPr>
              <w:widowControl/>
              <w:numPr>
                <w:ilvl w:val="0"/>
                <w:numId w:val="5"/>
              </w:numPr>
              <w:tabs>
                <w:tab w:val="left" w:pos="318"/>
              </w:tabs>
              <w:autoSpaceDE/>
              <w:adjustRightInd/>
              <w:ind w:left="0" w:firstLine="34"/>
              <w:rPr>
                <w:rFonts w:eastAsia="Calibri"/>
                <w:sz w:val="24"/>
                <w:szCs w:val="24"/>
                <w:lang w:eastAsia="en-US"/>
              </w:rPr>
            </w:pPr>
            <w:r w:rsidRPr="009D774D">
              <w:rPr>
                <w:sz w:val="24"/>
                <w:szCs w:val="24"/>
              </w:rPr>
              <w:t>современные методы обработки деловой информации и корпоративных информационных систем</w:t>
            </w:r>
            <w:r w:rsidRPr="009D774D">
              <w:rPr>
                <w:bCs/>
                <w:color w:val="000000"/>
                <w:sz w:val="24"/>
                <w:szCs w:val="24"/>
              </w:rPr>
              <w:t>;</w:t>
            </w:r>
          </w:p>
          <w:p w:rsidR="00550DEE" w:rsidRPr="009D774D" w:rsidRDefault="00550DEE" w:rsidP="00550DE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550DEE" w:rsidRPr="009D774D" w:rsidRDefault="00550DEE" w:rsidP="00550DEE">
            <w:pPr>
              <w:widowControl/>
              <w:numPr>
                <w:ilvl w:val="0"/>
                <w:numId w:val="2"/>
              </w:numPr>
              <w:tabs>
                <w:tab w:val="left" w:pos="318"/>
              </w:tabs>
              <w:autoSpaceDE/>
              <w:adjustRightInd/>
              <w:ind w:left="0" w:firstLine="34"/>
              <w:rPr>
                <w:rFonts w:eastAsia="Calibri"/>
                <w:i/>
                <w:sz w:val="24"/>
                <w:szCs w:val="24"/>
                <w:lang w:eastAsia="en-US"/>
              </w:rPr>
            </w:pPr>
            <w:r w:rsidRPr="009D774D">
              <w:rPr>
                <w:sz w:val="24"/>
                <w:szCs w:val="24"/>
              </w:rPr>
              <w:t>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r w:rsidRPr="009D774D">
              <w:rPr>
                <w:rFonts w:eastAsia="Calibri"/>
                <w:sz w:val="24"/>
                <w:szCs w:val="24"/>
                <w:lang w:eastAsia="en-US"/>
              </w:rPr>
              <w:t>;</w:t>
            </w:r>
          </w:p>
          <w:p w:rsidR="00550DEE" w:rsidRPr="009D774D" w:rsidRDefault="00550DEE" w:rsidP="00550DEE">
            <w:pPr>
              <w:widowControl/>
              <w:numPr>
                <w:ilvl w:val="0"/>
                <w:numId w:val="2"/>
              </w:numPr>
              <w:tabs>
                <w:tab w:val="left" w:pos="318"/>
              </w:tabs>
              <w:autoSpaceDE/>
              <w:adjustRightInd/>
              <w:ind w:left="0" w:firstLine="34"/>
              <w:rPr>
                <w:rFonts w:eastAsia="Calibri"/>
                <w:i/>
                <w:sz w:val="24"/>
                <w:szCs w:val="24"/>
                <w:lang w:eastAsia="en-US"/>
              </w:rPr>
            </w:pPr>
            <w:r w:rsidRPr="009D774D">
              <w:rPr>
                <w:sz w:val="24"/>
                <w:szCs w:val="24"/>
              </w:rPr>
              <w:t>использовать современные методы обработки деловой информации и корпоративных информационных систем</w:t>
            </w:r>
          </w:p>
          <w:p w:rsidR="00550DEE" w:rsidRPr="009D774D" w:rsidRDefault="00550DEE" w:rsidP="00550DEE">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w:t>
            </w:r>
          </w:p>
          <w:p w:rsidR="00550DEE" w:rsidRPr="009D774D" w:rsidRDefault="00550DEE" w:rsidP="00550DEE">
            <w:pPr>
              <w:widowControl/>
              <w:numPr>
                <w:ilvl w:val="0"/>
                <w:numId w:val="2"/>
              </w:numPr>
              <w:tabs>
                <w:tab w:val="left" w:pos="318"/>
              </w:tabs>
              <w:autoSpaceDE/>
              <w:adjustRightInd/>
              <w:ind w:left="0" w:firstLine="34"/>
              <w:rPr>
                <w:rFonts w:eastAsia="Calibri"/>
                <w:sz w:val="24"/>
                <w:szCs w:val="24"/>
                <w:lang w:eastAsia="en-US"/>
              </w:rPr>
            </w:pPr>
            <w:r w:rsidRPr="009D774D">
              <w:rPr>
                <w:sz w:val="24"/>
                <w:szCs w:val="24"/>
              </w:rPr>
              <w:t xml:space="preserve">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w:t>
            </w:r>
          </w:p>
          <w:p w:rsidR="00550DEE" w:rsidRPr="009D774D" w:rsidRDefault="00550DEE" w:rsidP="00550DEE">
            <w:pPr>
              <w:widowControl/>
              <w:numPr>
                <w:ilvl w:val="0"/>
                <w:numId w:val="2"/>
              </w:numPr>
              <w:tabs>
                <w:tab w:val="left" w:pos="318"/>
              </w:tabs>
              <w:autoSpaceDE/>
              <w:adjustRightInd/>
              <w:ind w:left="0" w:firstLine="34"/>
              <w:rPr>
                <w:rFonts w:eastAsia="Calibri"/>
                <w:sz w:val="24"/>
                <w:szCs w:val="24"/>
                <w:lang w:eastAsia="en-US"/>
              </w:rPr>
            </w:pPr>
            <w:r w:rsidRPr="009D774D">
              <w:rPr>
                <w:sz w:val="24"/>
                <w:szCs w:val="24"/>
              </w:rPr>
              <w:t>обработки деловой информации и корпоративных информационных систем</w:t>
            </w:r>
          </w:p>
        </w:tc>
      </w:tr>
      <w:tr w:rsidR="00550DEE" w:rsidRPr="009D774D" w:rsidTr="00550DEE">
        <w:tc>
          <w:tcPr>
            <w:tcW w:w="2943" w:type="dxa"/>
            <w:vAlign w:val="center"/>
          </w:tcPr>
          <w:p w:rsidR="00550DEE" w:rsidRPr="009D774D" w:rsidRDefault="00550DEE" w:rsidP="00550DEE">
            <w:pPr>
              <w:widowControl/>
              <w:tabs>
                <w:tab w:val="left" w:pos="708"/>
              </w:tabs>
              <w:autoSpaceDE/>
              <w:adjustRightInd/>
              <w:rPr>
                <w:rFonts w:eastAsia="Calibri"/>
                <w:sz w:val="24"/>
                <w:szCs w:val="24"/>
                <w:lang w:eastAsia="en-US"/>
              </w:rPr>
            </w:pPr>
            <w:r w:rsidRPr="009D774D">
              <w:rPr>
                <w:sz w:val="24"/>
                <w:szCs w:val="24"/>
              </w:rPr>
              <w:t>умение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565" w:type="dxa"/>
            <w:vAlign w:val="center"/>
          </w:tcPr>
          <w:p w:rsidR="00550DEE" w:rsidRPr="009D774D" w:rsidRDefault="00550DEE" w:rsidP="00550DE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ПК-4</w:t>
            </w:r>
          </w:p>
        </w:tc>
        <w:tc>
          <w:tcPr>
            <w:tcW w:w="5063" w:type="dxa"/>
            <w:vAlign w:val="center"/>
          </w:tcPr>
          <w:p w:rsidR="00550DEE" w:rsidRPr="009D774D" w:rsidRDefault="00550DEE" w:rsidP="00550DE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550DEE" w:rsidRPr="009D774D" w:rsidRDefault="00550DEE" w:rsidP="00550DEE">
            <w:pPr>
              <w:widowControl/>
              <w:numPr>
                <w:ilvl w:val="0"/>
                <w:numId w:val="2"/>
              </w:numPr>
              <w:tabs>
                <w:tab w:val="left" w:pos="28"/>
              </w:tabs>
              <w:autoSpaceDE/>
              <w:adjustRightInd/>
              <w:ind w:left="28" w:firstLine="332"/>
              <w:rPr>
                <w:rFonts w:eastAsia="Calibri"/>
                <w:i/>
                <w:sz w:val="24"/>
                <w:szCs w:val="24"/>
                <w:lang w:eastAsia="en-US"/>
              </w:rPr>
            </w:pPr>
            <w:r w:rsidRPr="009D774D">
              <w:rPr>
                <w:sz w:val="24"/>
                <w:szCs w:val="24"/>
              </w:rPr>
              <w:t>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w:t>
            </w:r>
            <w:r w:rsidRPr="009D774D">
              <w:rPr>
                <w:rFonts w:eastAsia="Calibri"/>
                <w:i/>
                <w:sz w:val="24"/>
                <w:szCs w:val="24"/>
                <w:lang w:eastAsia="en-US"/>
              </w:rPr>
              <w:t>,</w:t>
            </w:r>
          </w:p>
          <w:p w:rsidR="00550DEE" w:rsidRPr="009D774D" w:rsidRDefault="00550DEE" w:rsidP="00550DE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550DEE" w:rsidRPr="009D774D" w:rsidRDefault="00550DEE" w:rsidP="00550DEE">
            <w:pPr>
              <w:widowControl/>
              <w:numPr>
                <w:ilvl w:val="0"/>
                <w:numId w:val="5"/>
              </w:numPr>
              <w:tabs>
                <w:tab w:val="left" w:pos="318"/>
              </w:tabs>
              <w:autoSpaceDE/>
              <w:adjustRightInd/>
              <w:ind w:left="0" w:firstLine="34"/>
              <w:rPr>
                <w:rFonts w:eastAsia="Calibri"/>
                <w:sz w:val="24"/>
                <w:szCs w:val="24"/>
                <w:lang w:eastAsia="en-US"/>
              </w:rPr>
            </w:pPr>
            <w:r w:rsidRPr="009D774D">
              <w:rPr>
                <w:sz w:val="24"/>
                <w:szCs w:val="24"/>
              </w:rPr>
              <w:t>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550DEE" w:rsidRPr="009D774D" w:rsidRDefault="00550DEE" w:rsidP="00550DEE">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w:t>
            </w:r>
          </w:p>
          <w:p w:rsidR="00550DEE" w:rsidRPr="009D774D" w:rsidRDefault="00550DEE" w:rsidP="00550DEE">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навыками принятия финансовых управленческих решений </w:t>
            </w:r>
            <w:r w:rsidRPr="009D774D">
              <w:rPr>
                <w:sz w:val="24"/>
                <w:szCs w:val="24"/>
              </w:rPr>
              <w:t xml:space="preserve">для оценки активов, управления оборотным капиталом, </w:t>
            </w:r>
          </w:p>
          <w:p w:rsidR="00550DEE" w:rsidRPr="009D774D" w:rsidRDefault="00550DEE" w:rsidP="00550DEE">
            <w:pPr>
              <w:widowControl/>
              <w:numPr>
                <w:ilvl w:val="0"/>
                <w:numId w:val="2"/>
              </w:numPr>
              <w:tabs>
                <w:tab w:val="left" w:pos="318"/>
              </w:tabs>
              <w:autoSpaceDE/>
              <w:adjustRightInd/>
              <w:ind w:left="0" w:firstLine="34"/>
              <w:rPr>
                <w:rFonts w:eastAsia="Calibri"/>
                <w:sz w:val="24"/>
                <w:szCs w:val="24"/>
                <w:lang w:eastAsia="en-US"/>
              </w:rPr>
            </w:pPr>
            <w:r w:rsidRPr="009D774D">
              <w:rPr>
                <w:sz w:val="24"/>
                <w:szCs w:val="24"/>
              </w:rPr>
              <w:t>навыками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r>
    </w:tbl>
    <w:p w:rsidR="00DA4553" w:rsidRPr="009D774D" w:rsidRDefault="00DA4553" w:rsidP="00A13A3B">
      <w:pPr>
        <w:pStyle w:val="a3"/>
        <w:numPr>
          <w:ilvl w:val="0"/>
          <w:numId w:val="40"/>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DA4553" w:rsidRPr="009D774D"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color w:val="000000"/>
          <w:sz w:val="24"/>
          <w:szCs w:val="24"/>
        </w:rPr>
        <w:t xml:space="preserve">Дисциплина </w:t>
      </w:r>
      <w:r w:rsidRPr="009D774D">
        <w:rPr>
          <w:b/>
          <w:bCs/>
          <w:sz w:val="24"/>
          <w:szCs w:val="24"/>
        </w:rPr>
        <w:t xml:space="preserve">Б1.Б.14 </w:t>
      </w:r>
      <w:r w:rsidRPr="009D774D">
        <w:rPr>
          <w:b/>
          <w:sz w:val="24"/>
          <w:szCs w:val="24"/>
        </w:rPr>
        <w:t>«Основы бухгалтерского учета и налогообложения</w:t>
      </w:r>
      <w:r w:rsidRPr="009D774D">
        <w:rPr>
          <w:sz w:val="24"/>
          <w:szCs w:val="24"/>
        </w:rPr>
        <w:t>»</w:t>
      </w:r>
      <w:r w:rsidRPr="009D774D">
        <w:rPr>
          <w:color w:val="000000"/>
          <w:sz w:val="24"/>
          <w:szCs w:val="24"/>
        </w:rPr>
        <w:t xml:space="preserve"> </w:t>
      </w:r>
      <w:r w:rsidRPr="009D774D">
        <w:rPr>
          <w:rFonts w:eastAsia="Calibri"/>
          <w:color w:val="000000"/>
          <w:sz w:val="24"/>
          <w:szCs w:val="24"/>
          <w:lang w:eastAsia="en-US"/>
        </w:rPr>
        <w:t xml:space="preserve">является дисциплиной </w:t>
      </w:r>
      <w:r w:rsidRPr="009D774D">
        <w:rPr>
          <w:rFonts w:eastAsia="Calibri"/>
          <w:sz w:val="24"/>
          <w:szCs w:val="24"/>
          <w:lang w:eastAsia="en-US"/>
        </w:rPr>
        <w:t>базовой</w:t>
      </w:r>
      <w:r w:rsidR="00320566" w:rsidRPr="009D774D">
        <w:rPr>
          <w:rFonts w:eastAsia="Calibri"/>
          <w:color w:val="000000"/>
          <w:sz w:val="24"/>
          <w:szCs w:val="24"/>
          <w:lang w:eastAsia="en-US"/>
        </w:rPr>
        <w:t xml:space="preserve"> части блока Б</w:t>
      </w:r>
      <w:r w:rsidRPr="009D774D">
        <w:rPr>
          <w:rFonts w:eastAsia="Calibri"/>
          <w:color w:val="000000"/>
          <w:sz w:val="24"/>
          <w:szCs w:val="24"/>
          <w:lang w:eastAsia="en-US"/>
        </w:rPr>
        <w:t>1</w:t>
      </w:r>
      <w:r w:rsidR="00320566" w:rsidRPr="009D774D">
        <w:rPr>
          <w:rFonts w:eastAsia="Calibri"/>
          <w:color w:val="000000"/>
          <w:sz w:val="24"/>
          <w:szCs w:val="24"/>
          <w:lang w:eastAsia="en-US"/>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4521"/>
        <w:gridCol w:w="2447"/>
      </w:tblGrid>
      <w:tr w:rsidR="00550DEE" w:rsidRPr="009D774D" w:rsidTr="00550DEE">
        <w:trPr>
          <w:trHeight w:val="317"/>
        </w:trPr>
        <w:tc>
          <w:tcPr>
            <w:tcW w:w="2663" w:type="dxa"/>
            <w:vMerge w:val="restart"/>
            <w:vAlign w:val="center"/>
          </w:tcPr>
          <w:p w:rsidR="00550DEE" w:rsidRPr="009D774D" w:rsidRDefault="00550DEE"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w:t>
            </w:r>
          </w:p>
          <w:p w:rsidR="00550DEE" w:rsidRPr="009D774D" w:rsidRDefault="00550DEE" w:rsidP="00550DEE">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521" w:type="dxa"/>
            <w:vMerge w:val="restart"/>
            <w:vAlign w:val="center"/>
          </w:tcPr>
          <w:p w:rsidR="00550DEE" w:rsidRPr="009D774D" w:rsidRDefault="00550DEE"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550DEE" w:rsidRPr="009D774D" w:rsidRDefault="00550DEE"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447" w:type="dxa"/>
            <w:vMerge w:val="restart"/>
            <w:vAlign w:val="center"/>
          </w:tcPr>
          <w:p w:rsidR="00550DEE" w:rsidRPr="009D774D" w:rsidRDefault="00550DEE"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550DEE" w:rsidRPr="009D774D" w:rsidTr="00550DEE">
        <w:trPr>
          <w:trHeight w:val="317"/>
        </w:trPr>
        <w:tc>
          <w:tcPr>
            <w:tcW w:w="2663" w:type="dxa"/>
            <w:vMerge/>
            <w:vAlign w:val="center"/>
          </w:tcPr>
          <w:p w:rsidR="00550DEE" w:rsidRPr="009D774D" w:rsidRDefault="00550DEE" w:rsidP="00740932">
            <w:pPr>
              <w:widowControl/>
              <w:tabs>
                <w:tab w:val="left" w:pos="708"/>
              </w:tabs>
              <w:autoSpaceDE/>
              <w:adjustRightInd/>
              <w:spacing w:line="276" w:lineRule="auto"/>
              <w:jc w:val="both"/>
              <w:rPr>
                <w:rFonts w:eastAsia="Calibri"/>
                <w:color w:val="000000"/>
                <w:sz w:val="24"/>
                <w:szCs w:val="24"/>
                <w:lang w:eastAsia="en-US"/>
              </w:rPr>
            </w:pPr>
          </w:p>
        </w:tc>
        <w:tc>
          <w:tcPr>
            <w:tcW w:w="4521" w:type="dxa"/>
            <w:vMerge/>
            <w:vAlign w:val="center"/>
          </w:tcPr>
          <w:p w:rsidR="00550DEE" w:rsidRPr="009D774D" w:rsidRDefault="00550DEE" w:rsidP="00740932">
            <w:pPr>
              <w:widowControl/>
              <w:tabs>
                <w:tab w:val="left" w:pos="708"/>
              </w:tabs>
              <w:autoSpaceDE/>
              <w:adjustRightInd/>
              <w:spacing w:line="276" w:lineRule="auto"/>
              <w:jc w:val="both"/>
              <w:rPr>
                <w:rFonts w:eastAsia="Calibri"/>
                <w:color w:val="000000"/>
                <w:sz w:val="24"/>
                <w:szCs w:val="24"/>
                <w:lang w:eastAsia="en-US"/>
              </w:rPr>
            </w:pPr>
          </w:p>
        </w:tc>
        <w:tc>
          <w:tcPr>
            <w:tcW w:w="2447" w:type="dxa"/>
            <w:vMerge/>
            <w:vAlign w:val="center"/>
          </w:tcPr>
          <w:p w:rsidR="00550DEE" w:rsidRPr="009D774D" w:rsidRDefault="00550DEE" w:rsidP="00740932">
            <w:pPr>
              <w:widowControl/>
              <w:tabs>
                <w:tab w:val="left" w:pos="708"/>
              </w:tabs>
              <w:autoSpaceDE/>
              <w:adjustRightInd/>
              <w:spacing w:line="276" w:lineRule="auto"/>
              <w:jc w:val="both"/>
              <w:rPr>
                <w:rFonts w:eastAsia="Calibri"/>
                <w:color w:val="000000"/>
                <w:sz w:val="24"/>
                <w:szCs w:val="24"/>
                <w:lang w:eastAsia="en-US"/>
              </w:rPr>
            </w:pPr>
          </w:p>
        </w:tc>
      </w:tr>
      <w:tr w:rsidR="00550DEE" w:rsidRPr="009D774D" w:rsidTr="00550DEE">
        <w:trPr>
          <w:trHeight w:val="317"/>
        </w:trPr>
        <w:tc>
          <w:tcPr>
            <w:tcW w:w="2663" w:type="dxa"/>
            <w:vMerge/>
            <w:vAlign w:val="center"/>
          </w:tcPr>
          <w:p w:rsidR="00550DEE" w:rsidRPr="009D774D" w:rsidRDefault="00550DEE" w:rsidP="00740932">
            <w:pPr>
              <w:widowControl/>
              <w:tabs>
                <w:tab w:val="left" w:pos="708"/>
              </w:tabs>
              <w:autoSpaceDE/>
              <w:adjustRightInd/>
              <w:spacing w:line="276" w:lineRule="auto"/>
              <w:jc w:val="both"/>
              <w:rPr>
                <w:rFonts w:eastAsia="Calibri"/>
                <w:color w:val="000000"/>
                <w:sz w:val="24"/>
                <w:szCs w:val="24"/>
                <w:lang w:eastAsia="en-US"/>
              </w:rPr>
            </w:pPr>
          </w:p>
        </w:tc>
        <w:tc>
          <w:tcPr>
            <w:tcW w:w="4521" w:type="dxa"/>
            <w:vMerge/>
            <w:vAlign w:val="center"/>
          </w:tcPr>
          <w:p w:rsidR="00550DEE" w:rsidRPr="009D774D" w:rsidRDefault="00550DEE" w:rsidP="00740932">
            <w:pPr>
              <w:widowControl/>
              <w:tabs>
                <w:tab w:val="left" w:pos="708"/>
              </w:tabs>
              <w:autoSpaceDE/>
              <w:adjustRightInd/>
              <w:spacing w:line="276" w:lineRule="auto"/>
              <w:jc w:val="both"/>
              <w:rPr>
                <w:rFonts w:eastAsia="Calibri"/>
                <w:color w:val="000000"/>
                <w:sz w:val="24"/>
                <w:szCs w:val="24"/>
                <w:lang w:eastAsia="en-US"/>
              </w:rPr>
            </w:pPr>
          </w:p>
        </w:tc>
        <w:tc>
          <w:tcPr>
            <w:tcW w:w="2447" w:type="dxa"/>
            <w:vMerge/>
            <w:vAlign w:val="center"/>
          </w:tcPr>
          <w:p w:rsidR="00550DEE" w:rsidRPr="009D774D" w:rsidRDefault="00550DEE" w:rsidP="00740932">
            <w:pPr>
              <w:widowControl/>
              <w:tabs>
                <w:tab w:val="left" w:pos="708"/>
              </w:tabs>
              <w:autoSpaceDE/>
              <w:adjustRightInd/>
              <w:spacing w:line="276" w:lineRule="auto"/>
              <w:jc w:val="both"/>
              <w:rPr>
                <w:rFonts w:eastAsia="Calibri"/>
                <w:color w:val="000000"/>
                <w:sz w:val="24"/>
                <w:szCs w:val="24"/>
                <w:lang w:eastAsia="en-US"/>
              </w:rPr>
            </w:pPr>
          </w:p>
        </w:tc>
      </w:tr>
      <w:tr w:rsidR="00550DEE" w:rsidRPr="009D774D" w:rsidTr="00550DEE">
        <w:trPr>
          <w:trHeight w:val="936"/>
        </w:trPr>
        <w:tc>
          <w:tcPr>
            <w:tcW w:w="2663" w:type="dxa"/>
            <w:vAlign w:val="center"/>
          </w:tcPr>
          <w:p w:rsidR="00550DEE" w:rsidRPr="009D774D" w:rsidRDefault="00550DEE" w:rsidP="00740932">
            <w:pPr>
              <w:widowControl/>
              <w:tabs>
                <w:tab w:val="left" w:pos="708"/>
              </w:tabs>
              <w:autoSpaceDE/>
              <w:adjustRightInd/>
              <w:spacing w:line="276" w:lineRule="auto"/>
              <w:jc w:val="both"/>
              <w:rPr>
                <w:rFonts w:eastAsia="Calibri"/>
                <w:color w:val="FF0000"/>
                <w:sz w:val="24"/>
                <w:szCs w:val="24"/>
                <w:lang w:eastAsia="en-US"/>
              </w:rPr>
            </w:pPr>
            <w:r w:rsidRPr="009D774D">
              <w:rPr>
                <w:bCs/>
                <w:sz w:val="24"/>
                <w:szCs w:val="24"/>
              </w:rPr>
              <w:t>Б1.Б.14</w:t>
            </w:r>
          </w:p>
        </w:tc>
        <w:tc>
          <w:tcPr>
            <w:tcW w:w="4521" w:type="dxa"/>
            <w:vAlign w:val="center"/>
          </w:tcPr>
          <w:p w:rsidR="00550DEE" w:rsidRPr="009D774D" w:rsidRDefault="00550DEE"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 xml:space="preserve">Основы бухгалтерского учета и налогообложения </w:t>
            </w:r>
          </w:p>
        </w:tc>
        <w:tc>
          <w:tcPr>
            <w:tcW w:w="2447" w:type="dxa"/>
            <w:vAlign w:val="center"/>
          </w:tcPr>
          <w:p w:rsidR="00550DEE" w:rsidRPr="009D774D" w:rsidRDefault="00550DEE"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ОПК-5,</w:t>
            </w:r>
          </w:p>
          <w:p w:rsidR="00550DEE" w:rsidRPr="009D774D" w:rsidRDefault="00550DEE"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ПК-4</w:t>
            </w:r>
          </w:p>
        </w:tc>
      </w:tr>
    </w:tbl>
    <w:p w:rsidR="00DA4553" w:rsidRPr="009D774D" w:rsidRDefault="00DA4553" w:rsidP="00740932">
      <w:pPr>
        <w:widowControl/>
        <w:autoSpaceDE/>
        <w:autoSpaceDN/>
        <w:adjustRightInd/>
        <w:spacing w:line="276" w:lineRule="auto"/>
        <w:contextualSpacing/>
        <w:jc w:val="both"/>
        <w:rPr>
          <w:rFonts w:eastAsia="Calibri"/>
          <w:b/>
          <w:color w:val="000000"/>
          <w:spacing w:val="4"/>
          <w:sz w:val="24"/>
          <w:szCs w:val="24"/>
          <w:lang w:eastAsia="en-US"/>
        </w:rPr>
      </w:pPr>
    </w:p>
    <w:p w:rsidR="00DA4553" w:rsidRPr="009D774D" w:rsidRDefault="00DA455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A4553" w:rsidRPr="009D774D" w:rsidRDefault="00DA4553" w:rsidP="00740932">
      <w:pPr>
        <w:spacing w:line="276" w:lineRule="auto"/>
        <w:ind w:firstLine="709"/>
        <w:jc w:val="both"/>
        <w:rPr>
          <w:color w:val="000000"/>
          <w:sz w:val="24"/>
          <w:szCs w:val="24"/>
        </w:rPr>
      </w:pPr>
    </w:p>
    <w:p w:rsidR="00DA4553" w:rsidRPr="009D774D" w:rsidRDefault="00DA4553"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4 зачетных единиц – 144 академических часов</w:t>
      </w:r>
    </w:p>
    <w:p w:rsidR="00DA4553" w:rsidRPr="009D774D" w:rsidRDefault="00DA4553"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DA4553" w:rsidRPr="009D774D" w:rsidRDefault="00DA4553"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DA4553" w:rsidRPr="009D774D" w:rsidRDefault="006B0BDB"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w:t>
            </w:r>
            <w:r w:rsidR="00DA4553" w:rsidRPr="009D774D">
              <w:rPr>
                <w:rFonts w:eastAsia="Calibri"/>
                <w:color w:val="000000"/>
                <w:sz w:val="24"/>
                <w:szCs w:val="24"/>
                <w:lang w:eastAsia="en-US"/>
              </w:rPr>
              <w:t>бучения</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54</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36</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63</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127</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w:t>
            </w:r>
          </w:p>
        </w:tc>
      </w:tr>
      <w:tr w:rsidR="00DA4553" w:rsidRPr="009D774D" w:rsidTr="00A37F27">
        <w:tc>
          <w:tcPr>
            <w:tcW w:w="4365" w:type="dxa"/>
            <w:vAlign w:val="center"/>
          </w:tcPr>
          <w:p w:rsidR="00DA4553" w:rsidRPr="009D774D" w:rsidRDefault="00DA4553" w:rsidP="00740932">
            <w:pPr>
              <w:widowControl/>
              <w:autoSpaceDE/>
              <w:autoSpaceDN/>
              <w:adjustRightInd/>
              <w:spacing w:line="276" w:lineRule="auto"/>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vAlign w:val="center"/>
          </w:tcPr>
          <w:p w:rsidR="00DA4553" w:rsidRPr="009D774D" w:rsidRDefault="00DA4553" w:rsidP="00550DEE">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c>
          <w:tcPr>
            <w:tcW w:w="2517" w:type="dxa"/>
            <w:vAlign w:val="center"/>
          </w:tcPr>
          <w:p w:rsidR="00DA4553" w:rsidRPr="009D774D" w:rsidRDefault="00DA4553" w:rsidP="00550DEE">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r>
    </w:tbl>
    <w:p w:rsidR="00DA4553" w:rsidRPr="009D774D" w:rsidRDefault="00DA4553" w:rsidP="00740932">
      <w:pPr>
        <w:widowControl/>
        <w:autoSpaceDE/>
        <w:autoSpaceDN/>
        <w:adjustRightInd/>
        <w:spacing w:line="276" w:lineRule="auto"/>
        <w:ind w:firstLine="709"/>
        <w:jc w:val="both"/>
        <w:rPr>
          <w:rFonts w:eastAsia="Calibri"/>
          <w:color w:val="000000"/>
          <w:sz w:val="24"/>
          <w:szCs w:val="24"/>
          <w:lang w:eastAsia="en-US"/>
        </w:rPr>
      </w:pPr>
    </w:p>
    <w:p w:rsidR="00DA4553" w:rsidRPr="009D774D" w:rsidRDefault="00DA4553" w:rsidP="00550DEE">
      <w:pPr>
        <w:keepNext/>
        <w:spacing w:line="276" w:lineRule="auto"/>
        <w:rPr>
          <w:b/>
          <w:color w:val="000000"/>
          <w:sz w:val="24"/>
          <w:szCs w:val="24"/>
        </w:rPr>
      </w:pPr>
      <w:r w:rsidRPr="009D774D">
        <w:rPr>
          <w:b/>
          <w:color w:val="000000"/>
          <w:sz w:val="24"/>
          <w:szCs w:val="24"/>
        </w:rPr>
        <w:t>5. Содержание дисциплины</w:t>
      </w:r>
    </w:p>
    <w:p w:rsidR="00DA4553" w:rsidRPr="009D774D" w:rsidRDefault="00DA4553" w:rsidP="00550DEE">
      <w:pPr>
        <w:spacing w:line="276" w:lineRule="auto"/>
        <w:rPr>
          <w:sz w:val="24"/>
          <w:szCs w:val="24"/>
        </w:rPr>
      </w:pPr>
      <w:r w:rsidRPr="009D774D">
        <w:rPr>
          <w:sz w:val="24"/>
          <w:szCs w:val="24"/>
        </w:rPr>
        <w:t>Тема 1. Содержание, функции предмет и метод бухгалтерского учета. Бухгалтерский баланс.</w:t>
      </w:r>
    </w:p>
    <w:p w:rsidR="00DA4553" w:rsidRPr="009D774D" w:rsidRDefault="00DA4553" w:rsidP="00550DEE">
      <w:pPr>
        <w:spacing w:line="276" w:lineRule="auto"/>
        <w:rPr>
          <w:sz w:val="24"/>
          <w:szCs w:val="24"/>
        </w:rPr>
      </w:pPr>
      <w:r w:rsidRPr="009D774D">
        <w:rPr>
          <w:sz w:val="24"/>
          <w:szCs w:val="24"/>
        </w:rPr>
        <w:t xml:space="preserve">Тема 2. Счета и двойная запись. Методологические основы учета хозяйственных </w:t>
      </w:r>
    </w:p>
    <w:p w:rsidR="00DA4553" w:rsidRPr="009D774D" w:rsidRDefault="00DA4553" w:rsidP="00550DEE">
      <w:pPr>
        <w:spacing w:line="276" w:lineRule="auto"/>
        <w:rPr>
          <w:sz w:val="24"/>
          <w:szCs w:val="24"/>
        </w:rPr>
      </w:pPr>
      <w:r w:rsidRPr="009D774D">
        <w:rPr>
          <w:sz w:val="24"/>
          <w:szCs w:val="24"/>
        </w:rPr>
        <w:t>Тема 3. Обобщение учетной информации для составления бухгалтерской отчетности</w:t>
      </w:r>
    </w:p>
    <w:p w:rsidR="00DA4553" w:rsidRPr="009D774D" w:rsidRDefault="00DA4553" w:rsidP="00550DEE">
      <w:pPr>
        <w:spacing w:line="276" w:lineRule="auto"/>
        <w:rPr>
          <w:sz w:val="24"/>
          <w:szCs w:val="24"/>
        </w:rPr>
      </w:pPr>
      <w:r w:rsidRPr="009D774D">
        <w:rPr>
          <w:sz w:val="24"/>
          <w:szCs w:val="24"/>
        </w:rPr>
        <w:t>Тема 4. Законодательное и нормативное регулирование бухгалтерского учета в Российской Федерации</w:t>
      </w:r>
    </w:p>
    <w:p w:rsidR="00DA4553" w:rsidRPr="009D774D" w:rsidRDefault="00DA4553" w:rsidP="00550DEE">
      <w:pPr>
        <w:spacing w:line="276" w:lineRule="auto"/>
        <w:rPr>
          <w:color w:val="000000"/>
          <w:sz w:val="24"/>
          <w:szCs w:val="24"/>
        </w:rPr>
      </w:pPr>
      <w:r w:rsidRPr="009D774D">
        <w:rPr>
          <w:color w:val="000000"/>
          <w:sz w:val="24"/>
          <w:szCs w:val="24"/>
        </w:rPr>
        <w:t>Тема 5. Основы налогообложения.</w:t>
      </w:r>
    </w:p>
    <w:p w:rsidR="00DA4553" w:rsidRPr="009D774D" w:rsidRDefault="00DA4553" w:rsidP="00550DEE">
      <w:pPr>
        <w:spacing w:line="276" w:lineRule="auto"/>
        <w:rPr>
          <w:color w:val="000000"/>
          <w:sz w:val="24"/>
          <w:szCs w:val="24"/>
        </w:rPr>
      </w:pPr>
      <w:r w:rsidRPr="009D774D">
        <w:rPr>
          <w:color w:val="000000"/>
          <w:sz w:val="24"/>
          <w:szCs w:val="24"/>
        </w:rPr>
        <w:t>Тема 6. Федеральные налоги и сборы</w:t>
      </w:r>
    </w:p>
    <w:p w:rsidR="00DA4553" w:rsidRPr="009D774D" w:rsidRDefault="00DA4553" w:rsidP="00550DEE">
      <w:pPr>
        <w:spacing w:line="276" w:lineRule="auto"/>
        <w:rPr>
          <w:color w:val="000000"/>
          <w:sz w:val="24"/>
          <w:szCs w:val="24"/>
        </w:rPr>
      </w:pPr>
      <w:r w:rsidRPr="009D774D">
        <w:rPr>
          <w:color w:val="000000"/>
          <w:sz w:val="24"/>
          <w:szCs w:val="24"/>
        </w:rPr>
        <w:t>Тема 7. Основные специальные налоговые режимы</w:t>
      </w:r>
    </w:p>
    <w:p w:rsidR="00DA4553" w:rsidRPr="009D774D" w:rsidRDefault="00DA4553" w:rsidP="00550DEE">
      <w:pPr>
        <w:spacing w:line="276" w:lineRule="auto"/>
        <w:rPr>
          <w:color w:val="000000"/>
          <w:sz w:val="24"/>
          <w:szCs w:val="24"/>
        </w:rPr>
      </w:pPr>
      <w:r w:rsidRPr="009D774D">
        <w:rPr>
          <w:color w:val="000000"/>
          <w:sz w:val="24"/>
          <w:szCs w:val="24"/>
        </w:rPr>
        <w:t>Тема 8. Региональные и местные налоги и сборы</w:t>
      </w:r>
    </w:p>
    <w:p w:rsidR="00C10A30" w:rsidRPr="009D774D" w:rsidRDefault="00C10A30" w:rsidP="00740932">
      <w:pPr>
        <w:widowControl/>
        <w:autoSpaceDE/>
        <w:autoSpaceDN/>
        <w:adjustRightInd/>
        <w:spacing w:line="276" w:lineRule="auto"/>
        <w:jc w:val="center"/>
        <w:rPr>
          <w:b/>
          <w:bCs/>
          <w:caps/>
          <w:sz w:val="24"/>
          <w:szCs w:val="24"/>
        </w:rPr>
      </w:pPr>
    </w:p>
    <w:p w:rsidR="00DA4553" w:rsidRPr="009D774D" w:rsidRDefault="00DA4553" w:rsidP="00740932">
      <w:pPr>
        <w:widowControl/>
        <w:autoSpaceDE/>
        <w:autoSpaceDN/>
        <w:adjustRightInd/>
        <w:spacing w:line="276" w:lineRule="auto"/>
        <w:jc w:val="center"/>
        <w:rPr>
          <w:b/>
          <w:bCs/>
          <w:caps/>
          <w:sz w:val="24"/>
          <w:szCs w:val="24"/>
        </w:rPr>
      </w:pPr>
      <w:r w:rsidRPr="009D774D">
        <w:rPr>
          <w:b/>
          <w:bCs/>
          <w:caps/>
          <w:sz w:val="24"/>
          <w:szCs w:val="24"/>
        </w:rPr>
        <w:t>статистика</w:t>
      </w:r>
    </w:p>
    <w:p w:rsidR="00332230" w:rsidRPr="009D774D" w:rsidRDefault="00332230" w:rsidP="00740932">
      <w:pPr>
        <w:widowControl/>
        <w:autoSpaceDE/>
        <w:autoSpaceDN/>
        <w:adjustRightInd/>
        <w:spacing w:line="276" w:lineRule="auto"/>
        <w:jc w:val="center"/>
        <w:rPr>
          <w:caps/>
          <w:color w:val="000000" w:themeColor="text1"/>
          <w:sz w:val="24"/>
          <w:szCs w:val="24"/>
        </w:rPr>
      </w:pPr>
    </w:p>
    <w:p w:rsidR="00DA4553" w:rsidRPr="009D774D" w:rsidRDefault="00DA4553" w:rsidP="00A13A3B">
      <w:pPr>
        <w:pStyle w:val="a3"/>
        <w:numPr>
          <w:ilvl w:val="0"/>
          <w:numId w:val="41"/>
        </w:numPr>
        <w:spacing w:after="0"/>
        <w:ind w:hanging="11"/>
        <w:jc w:val="both"/>
        <w:rPr>
          <w:rFonts w:ascii="Times New Roman" w:hAnsi="Times New Roman"/>
          <w:color w:val="000000"/>
          <w:sz w:val="24"/>
          <w:szCs w:val="24"/>
        </w:rPr>
      </w:pPr>
      <w:r w:rsidRPr="009D774D">
        <w:rPr>
          <w:rFonts w:ascii="Times New Roman" w:hAnsi="Times New Roman"/>
          <w:b/>
          <w:color w:val="000000"/>
          <w:sz w:val="24"/>
          <w:szCs w:val="24"/>
        </w:rPr>
        <w:t xml:space="preserve">Наименование дисциплины: </w:t>
      </w:r>
      <w:r w:rsidRPr="009D774D">
        <w:rPr>
          <w:rFonts w:ascii="Times New Roman" w:hAnsi="Times New Roman"/>
          <w:b/>
          <w:bCs/>
          <w:sz w:val="24"/>
          <w:szCs w:val="24"/>
        </w:rPr>
        <w:t xml:space="preserve">Б1.Б.15 </w:t>
      </w:r>
      <w:r w:rsidRPr="009D774D">
        <w:rPr>
          <w:rFonts w:ascii="Times New Roman" w:hAnsi="Times New Roman"/>
          <w:b/>
          <w:sz w:val="24"/>
          <w:szCs w:val="24"/>
        </w:rPr>
        <w:t>«Статистика»</w:t>
      </w:r>
    </w:p>
    <w:p w:rsidR="00DA4553" w:rsidRPr="009D774D" w:rsidRDefault="00DA4553" w:rsidP="00A13A3B">
      <w:pPr>
        <w:pStyle w:val="a3"/>
        <w:numPr>
          <w:ilvl w:val="0"/>
          <w:numId w:val="41"/>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50DEE" w:rsidRPr="009D774D"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9D774D">
        <w:rPr>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color w:val="000000"/>
          <w:sz w:val="24"/>
          <w:szCs w:val="24"/>
          <w:lang w:eastAsia="en-US"/>
        </w:rPr>
        <w:t>, при разработке основной профессиональной образовательной программы (</w:t>
      </w:r>
      <w:r w:rsidRPr="009D774D">
        <w:rPr>
          <w:rFonts w:eastAsia="Calibri"/>
          <w:i/>
          <w:color w:val="000000"/>
          <w:sz w:val="24"/>
          <w:szCs w:val="24"/>
          <w:lang w:eastAsia="en-US"/>
        </w:rPr>
        <w:t>далее - ОПОП</w:t>
      </w:r>
      <w:r w:rsidRPr="009D774D">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DA4553" w:rsidRPr="009D774D"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ab/>
      </w: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«Статистика</w:t>
      </w:r>
      <w:r w:rsidRPr="009D774D">
        <w:rPr>
          <w:rFonts w:eastAsia="Calibri"/>
          <w:sz w:val="24"/>
          <w:szCs w:val="24"/>
          <w:lang w:eastAsia="en-US"/>
        </w:rPr>
        <w:t>» направлен на формирование</w:t>
      </w:r>
      <w:r w:rsidRPr="009D774D">
        <w:rPr>
          <w:rFonts w:eastAsia="Calibri"/>
          <w:color w:val="000000"/>
          <w:sz w:val="24"/>
          <w:szCs w:val="24"/>
          <w:lang w:eastAsia="en-US"/>
        </w:rPr>
        <w:t xml:space="preserve"> следующих компетенций:  </w:t>
      </w:r>
    </w:p>
    <w:p w:rsidR="00DA4553" w:rsidRPr="009D774D" w:rsidRDefault="00DA4553" w:rsidP="00740932">
      <w:pPr>
        <w:widowControl/>
        <w:tabs>
          <w:tab w:val="left" w:pos="708"/>
        </w:tabs>
        <w:autoSpaceDE/>
        <w:adjustRightInd/>
        <w:spacing w:line="276" w:lineRule="auto"/>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550DEE" w:rsidRPr="009D774D" w:rsidTr="00550DEE">
        <w:tc>
          <w:tcPr>
            <w:tcW w:w="3049" w:type="dxa"/>
            <w:vAlign w:val="center"/>
          </w:tcPr>
          <w:p w:rsidR="00550DEE" w:rsidRPr="009D774D" w:rsidRDefault="00550DEE" w:rsidP="00550DE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550DEE" w:rsidRPr="009D774D" w:rsidRDefault="00550DEE" w:rsidP="00550DE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595" w:type="dxa"/>
            <w:vAlign w:val="center"/>
          </w:tcPr>
          <w:p w:rsidR="00550DEE" w:rsidRPr="009D774D" w:rsidRDefault="00550DEE" w:rsidP="00550DE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550DEE" w:rsidRPr="009D774D" w:rsidRDefault="00550DEE" w:rsidP="00550DE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4927" w:type="dxa"/>
            <w:vAlign w:val="center"/>
          </w:tcPr>
          <w:p w:rsidR="00550DEE" w:rsidRPr="009D774D" w:rsidRDefault="00550DEE" w:rsidP="00550DE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550DEE" w:rsidRPr="009D774D" w:rsidRDefault="00550DEE" w:rsidP="00550DE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550DEE" w:rsidRPr="009D774D" w:rsidTr="00550DEE">
        <w:tc>
          <w:tcPr>
            <w:tcW w:w="3049" w:type="dxa"/>
            <w:vAlign w:val="center"/>
          </w:tcPr>
          <w:p w:rsidR="00550DEE" w:rsidRPr="009D774D" w:rsidRDefault="00550DEE" w:rsidP="00550DEE">
            <w:pPr>
              <w:widowControl/>
              <w:tabs>
                <w:tab w:val="left" w:pos="708"/>
              </w:tabs>
              <w:autoSpaceDE/>
              <w:adjustRightInd/>
              <w:rPr>
                <w:rFonts w:eastAsia="Calibri"/>
                <w:sz w:val="24"/>
                <w:szCs w:val="24"/>
                <w:lang w:eastAsia="en-US"/>
              </w:rPr>
            </w:pPr>
            <w:r w:rsidRPr="009D774D">
              <w:rPr>
                <w:sz w:val="24"/>
                <w:szCs w:val="24"/>
              </w:rPr>
              <w:t>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95" w:type="dxa"/>
            <w:vAlign w:val="center"/>
          </w:tcPr>
          <w:p w:rsidR="00550DEE" w:rsidRPr="009D774D" w:rsidRDefault="00550DEE" w:rsidP="00550DEE">
            <w:pPr>
              <w:widowControl/>
              <w:tabs>
                <w:tab w:val="left" w:pos="708"/>
              </w:tabs>
              <w:autoSpaceDE/>
              <w:adjustRightInd/>
              <w:rPr>
                <w:rFonts w:eastAsia="Calibri"/>
                <w:sz w:val="24"/>
                <w:szCs w:val="24"/>
                <w:lang w:eastAsia="en-US"/>
              </w:rPr>
            </w:pPr>
            <w:r w:rsidRPr="009D774D">
              <w:rPr>
                <w:sz w:val="24"/>
                <w:szCs w:val="24"/>
              </w:rPr>
              <w:t>ОПК-5</w:t>
            </w:r>
          </w:p>
        </w:tc>
        <w:tc>
          <w:tcPr>
            <w:tcW w:w="4927" w:type="dxa"/>
            <w:vAlign w:val="center"/>
          </w:tcPr>
          <w:p w:rsidR="00550DEE" w:rsidRPr="009D774D" w:rsidRDefault="00550DEE" w:rsidP="00550DE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550DEE" w:rsidRPr="009D774D" w:rsidRDefault="00550DEE" w:rsidP="00550DEE">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порядок сбора </w:t>
            </w:r>
            <w:r w:rsidRPr="009D774D">
              <w:rPr>
                <w:sz w:val="24"/>
                <w:szCs w:val="24"/>
              </w:rPr>
              <w:t>данных о массовых явлениях, необходимых для оценки финансовой деятельности организации</w:t>
            </w:r>
            <w:r w:rsidRPr="009D774D">
              <w:rPr>
                <w:rFonts w:eastAsia="Calibri"/>
                <w:sz w:val="24"/>
                <w:szCs w:val="24"/>
                <w:lang w:eastAsia="en-US"/>
              </w:rPr>
              <w:t>;</w:t>
            </w:r>
          </w:p>
          <w:p w:rsidR="00550DEE" w:rsidRPr="009D774D" w:rsidRDefault="00550DEE" w:rsidP="00550DEE">
            <w:pPr>
              <w:widowControl/>
              <w:numPr>
                <w:ilvl w:val="0"/>
                <w:numId w:val="5"/>
              </w:numPr>
              <w:tabs>
                <w:tab w:val="left" w:pos="318"/>
              </w:tabs>
              <w:autoSpaceDE/>
              <w:adjustRightInd/>
              <w:ind w:left="0" w:firstLine="34"/>
              <w:rPr>
                <w:rFonts w:eastAsia="Calibri"/>
                <w:sz w:val="24"/>
                <w:szCs w:val="24"/>
                <w:lang w:eastAsia="en-US"/>
              </w:rPr>
            </w:pPr>
            <w:r w:rsidRPr="009D774D">
              <w:rPr>
                <w:sz w:val="24"/>
                <w:szCs w:val="24"/>
              </w:rPr>
              <w:t>современные методы обработки деловой информации, необходимые для оценки массовых явлений</w:t>
            </w:r>
            <w:r w:rsidRPr="009D774D">
              <w:rPr>
                <w:rFonts w:eastAsia="Calibri"/>
                <w:sz w:val="24"/>
                <w:szCs w:val="24"/>
                <w:lang w:eastAsia="en-US"/>
              </w:rPr>
              <w:t>;</w:t>
            </w:r>
          </w:p>
          <w:p w:rsidR="00550DEE" w:rsidRPr="009D774D" w:rsidRDefault="00550DEE" w:rsidP="00550DE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550DEE" w:rsidRPr="009D774D" w:rsidRDefault="00550DEE" w:rsidP="00550DEE">
            <w:pPr>
              <w:widowControl/>
              <w:numPr>
                <w:ilvl w:val="0"/>
                <w:numId w:val="2"/>
              </w:numPr>
              <w:tabs>
                <w:tab w:val="left" w:pos="318"/>
              </w:tabs>
              <w:autoSpaceDE/>
              <w:adjustRightInd/>
              <w:ind w:left="0" w:firstLine="34"/>
              <w:rPr>
                <w:rFonts w:eastAsia="Calibri"/>
                <w:i/>
                <w:sz w:val="24"/>
                <w:szCs w:val="24"/>
                <w:lang w:eastAsia="en-US"/>
              </w:rPr>
            </w:pPr>
            <w:r w:rsidRPr="009D774D">
              <w:rPr>
                <w:sz w:val="24"/>
                <w:szCs w:val="24"/>
              </w:rPr>
              <w:t xml:space="preserve">осуществлять </w:t>
            </w:r>
            <w:r w:rsidRPr="009D774D">
              <w:rPr>
                <w:rFonts w:eastAsia="Calibri"/>
                <w:sz w:val="24"/>
                <w:szCs w:val="24"/>
                <w:lang w:eastAsia="en-US"/>
              </w:rPr>
              <w:t xml:space="preserve">сбор </w:t>
            </w:r>
            <w:r w:rsidRPr="009D774D">
              <w:rPr>
                <w:sz w:val="24"/>
                <w:szCs w:val="24"/>
              </w:rPr>
              <w:t>данных о массовых явлениях, необходимых для оценки финансовой деятельности организации;</w:t>
            </w:r>
          </w:p>
          <w:p w:rsidR="00550DEE" w:rsidRPr="009D774D" w:rsidRDefault="00550DEE" w:rsidP="00550DEE">
            <w:pPr>
              <w:widowControl/>
              <w:numPr>
                <w:ilvl w:val="0"/>
                <w:numId w:val="2"/>
              </w:numPr>
              <w:tabs>
                <w:tab w:val="left" w:pos="318"/>
              </w:tabs>
              <w:autoSpaceDE/>
              <w:adjustRightInd/>
              <w:ind w:left="0" w:firstLine="34"/>
              <w:rPr>
                <w:rFonts w:eastAsia="Calibri"/>
                <w:i/>
                <w:sz w:val="24"/>
                <w:szCs w:val="24"/>
                <w:lang w:eastAsia="en-US"/>
              </w:rPr>
            </w:pPr>
            <w:r w:rsidRPr="009D774D">
              <w:rPr>
                <w:sz w:val="24"/>
                <w:szCs w:val="24"/>
              </w:rPr>
              <w:t>использовать современные методы обработки деловой информации, необходимые для оценки массовых явлений</w:t>
            </w:r>
            <w:r w:rsidRPr="009D774D">
              <w:rPr>
                <w:rFonts w:eastAsia="Calibri"/>
                <w:sz w:val="24"/>
                <w:szCs w:val="24"/>
                <w:lang w:eastAsia="en-US"/>
              </w:rPr>
              <w:t>;</w:t>
            </w:r>
          </w:p>
          <w:p w:rsidR="00550DEE" w:rsidRPr="009D774D" w:rsidRDefault="00550DEE" w:rsidP="00550DEE">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w:t>
            </w:r>
          </w:p>
          <w:p w:rsidR="00550DEE" w:rsidRPr="009D774D" w:rsidRDefault="00550DEE" w:rsidP="00550DEE">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навыками сбора </w:t>
            </w:r>
            <w:r w:rsidRPr="009D774D">
              <w:rPr>
                <w:sz w:val="24"/>
                <w:szCs w:val="24"/>
              </w:rPr>
              <w:t>данных о массовых явлениях, необходимых для оценки финансовой деятельности организации</w:t>
            </w:r>
            <w:r w:rsidRPr="009D774D">
              <w:rPr>
                <w:rFonts w:eastAsia="Calibri"/>
                <w:sz w:val="24"/>
                <w:szCs w:val="24"/>
                <w:lang w:eastAsia="en-US"/>
              </w:rPr>
              <w:t>;</w:t>
            </w:r>
          </w:p>
          <w:p w:rsidR="00550DEE" w:rsidRPr="009D774D" w:rsidRDefault="00550DEE" w:rsidP="00550DEE">
            <w:pPr>
              <w:widowControl/>
              <w:numPr>
                <w:ilvl w:val="0"/>
                <w:numId w:val="2"/>
              </w:numPr>
              <w:tabs>
                <w:tab w:val="left" w:pos="318"/>
              </w:tabs>
              <w:autoSpaceDE/>
              <w:adjustRightInd/>
              <w:ind w:left="0" w:firstLine="34"/>
              <w:rPr>
                <w:rFonts w:eastAsia="Calibri"/>
                <w:sz w:val="24"/>
                <w:szCs w:val="24"/>
                <w:lang w:eastAsia="en-US"/>
              </w:rPr>
            </w:pPr>
            <w:r w:rsidRPr="009D774D">
              <w:rPr>
                <w:sz w:val="24"/>
                <w:szCs w:val="24"/>
              </w:rPr>
              <w:t>современными методами обработки деловой информации, необходимых для оценки массовых явлений</w:t>
            </w:r>
            <w:r w:rsidRPr="009D774D">
              <w:rPr>
                <w:rFonts w:eastAsia="Calibri"/>
                <w:sz w:val="24"/>
                <w:szCs w:val="24"/>
                <w:lang w:eastAsia="en-US"/>
              </w:rPr>
              <w:t>.</w:t>
            </w:r>
          </w:p>
        </w:tc>
      </w:tr>
    </w:tbl>
    <w:p w:rsidR="00550DEE" w:rsidRPr="009D774D" w:rsidRDefault="00550DEE" w:rsidP="00740932">
      <w:pPr>
        <w:widowControl/>
        <w:tabs>
          <w:tab w:val="left" w:pos="708"/>
        </w:tabs>
        <w:autoSpaceDE/>
        <w:adjustRightInd/>
        <w:spacing w:line="276" w:lineRule="auto"/>
        <w:jc w:val="both"/>
        <w:rPr>
          <w:rFonts w:eastAsia="Calibri"/>
          <w:color w:val="000000"/>
          <w:sz w:val="24"/>
          <w:szCs w:val="24"/>
          <w:lang w:eastAsia="en-US"/>
        </w:rPr>
      </w:pPr>
    </w:p>
    <w:p w:rsidR="00DA4553" w:rsidRPr="009D774D" w:rsidRDefault="00DA4553" w:rsidP="00A13A3B">
      <w:pPr>
        <w:pStyle w:val="a3"/>
        <w:numPr>
          <w:ilvl w:val="0"/>
          <w:numId w:val="41"/>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DA4553" w:rsidRPr="009D774D"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color w:val="000000"/>
          <w:sz w:val="24"/>
          <w:szCs w:val="24"/>
        </w:rPr>
        <w:t xml:space="preserve">Дисциплина </w:t>
      </w:r>
      <w:r w:rsidRPr="009D774D">
        <w:rPr>
          <w:b/>
          <w:bCs/>
          <w:sz w:val="24"/>
          <w:szCs w:val="24"/>
        </w:rPr>
        <w:t xml:space="preserve">Б1.Б.15 </w:t>
      </w:r>
      <w:r w:rsidRPr="009D774D">
        <w:rPr>
          <w:b/>
          <w:sz w:val="24"/>
          <w:szCs w:val="24"/>
        </w:rPr>
        <w:t>«Статистика</w:t>
      </w:r>
      <w:r w:rsidRPr="009D774D">
        <w:rPr>
          <w:sz w:val="24"/>
          <w:szCs w:val="24"/>
        </w:rPr>
        <w:t>»</w:t>
      </w:r>
      <w:r w:rsidRPr="009D774D">
        <w:rPr>
          <w:color w:val="000000"/>
          <w:sz w:val="24"/>
          <w:szCs w:val="24"/>
        </w:rPr>
        <w:t xml:space="preserve"> </w:t>
      </w:r>
      <w:r w:rsidRPr="009D774D">
        <w:rPr>
          <w:rFonts w:eastAsia="Calibri"/>
          <w:color w:val="000000"/>
          <w:sz w:val="24"/>
          <w:szCs w:val="24"/>
          <w:lang w:eastAsia="en-US"/>
        </w:rPr>
        <w:t xml:space="preserve">является дисциплиной </w:t>
      </w:r>
      <w:r w:rsidRPr="009D774D">
        <w:rPr>
          <w:rFonts w:eastAsia="Calibri"/>
          <w:sz w:val="24"/>
          <w:szCs w:val="24"/>
          <w:lang w:eastAsia="en-US"/>
        </w:rPr>
        <w:t>базовой</w:t>
      </w:r>
      <w:r w:rsidR="00320566" w:rsidRPr="009D774D">
        <w:rPr>
          <w:rFonts w:eastAsia="Calibri"/>
          <w:color w:val="000000"/>
          <w:sz w:val="24"/>
          <w:szCs w:val="24"/>
          <w:lang w:eastAsia="en-US"/>
        </w:rPr>
        <w:t xml:space="preserve"> части блока Б</w:t>
      </w:r>
      <w:r w:rsidRPr="009D774D">
        <w:rPr>
          <w:rFonts w:eastAsia="Calibri"/>
          <w:color w:val="000000"/>
          <w:sz w:val="24"/>
          <w:szCs w:val="24"/>
          <w:lang w:eastAsia="en-US"/>
        </w:rPr>
        <w:t>1</w:t>
      </w:r>
      <w:r w:rsidR="00320566" w:rsidRPr="009D774D">
        <w:rPr>
          <w:rFonts w:eastAsia="Calibri"/>
          <w:color w:val="000000"/>
          <w:sz w:val="24"/>
          <w:szCs w:val="24"/>
          <w:lang w:eastAsia="en-US"/>
        </w:rPr>
        <w:t>.</w:t>
      </w:r>
    </w:p>
    <w:p w:rsidR="00DA4553" w:rsidRPr="009D774D"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4118"/>
        <w:gridCol w:w="2793"/>
      </w:tblGrid>
      <w:tr w:rsidR="00550DEE" w:rsidRPr="009D774D" w:rsidTr="00550DEE">
        <w:trPr>
          <w:trHeight w:val="317"/>
        </w:trPr>
        <w:tc>
          <w:tcPr>
            <w:tcW w:w="2819" w:type="dxa"/>
            <w:vMerge w:val="restart"/>
            <w:vAlign w:val="center"/>
          </w:tcPr>
          <w:p w:rsidR="00550DEE" w:rsidRPr="009D774D" w:rsidRDefault="00550DEE"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w:t>
            </w:r>
          </w:p>
          <w:p w:rsidR="00550DEE" w:rsidRPr="009D774D" w:rsidRDefault="00550DEE" w:rsidP="00550DEE">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118" w:type="dxa"/>
            <w:vMerge w:val="restart"/>
            <w:vAlign w:val="center"/>
          </w:tcPr>
          <w:p w:rsidR="00550DEE" w:rsidRPr="009D774D" w:rsidRDefault="00550DEE"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550DEE" w:rsidRPr="009D774D" w:rsidRDefault="00550DEE"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793" w:type="dxa"/>
            <w:vMerge w:val="restart"/>
            <w:vAlign w:val="center"/>
          </w:tcPr>
          <w:p w:rsidR="00550DEE" w:rsidRPr="009D774D" w:rsidRDefault="00550DEE" w:rsidP="00550DEE">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550DEE" w:rsidRPr="009D774D" w:rsidTr="00550DEE">
        <w:trPr>
          <w:trHeight w:val="317"/>
        </w:trPr>
        <w:tc>
          <w:tcPr>
            <w:tcW w:w="2819" w:type="dxa"/>
            <w:vMerge/>
            <w:vAlign w:val="center"/>
          </w:tcPr>
          <w:p w:rsidR="00550DEE" w:rsidRPr="009D774D" w:rsidRDefault="00550DEE" w:rsidP="00740932">
            <w:pPr>
              <w:widowControl/>
              <w:tabs>
                <w:tab w:val="left" w:pos="708"/>
              </w:tabs>
              <w:autoSpaceDE/>
              <w:adjustRightInd/>
              <w:spacing w:line="276" w:lineRule="auto"/>
              <w:jc w:val="both"/>
              <w:rPr>
                <w:rFonts w:eastAsia="Calibri"/>
                <w:color w:val="000000"/>
                <w:sz w:val="24"/>
                <w:szCs w:val="24"/>
                <w:lang w:eastAsia="en-US"/>
              </w:rPr>
            </w:pPr>
          </w:p>
        </w:tc>
        <w:tc>
          <w:tcPr>
            <w:tcW w:w="4118" w:type="dxa"/>
            <w:vMerge/>
            <w:vAlign w:val="center"/>
          </w:tcPr>
          <w:p w:rsidR="00550DEE" w:rsidRPr="009D774D" w:rsidRDefault="00550DEE" w:rsidP="00740932">
            <w:pPr>
              <w:widowControl/>
              <w:tabs>
                <w:tab w:val="left" w:pos="708"/>
              </w:tabs>
              <w:autoSpaceDE/>
              <w:adjustRightInd/>
              <w:spacing w:line="276" w:lineRule="auto"/>
              <w:jc w:val="both"/>
              <w:rPr>
                <w:rFonts w:eastAsia="Calibri"/>
                <w:color w:val="000000"/>
                <w:sz w:val="24"/>
                <w:szCs w:val="24"/>
                <w:lang w:eastAsia="en-US"/>
              </w:rPr>
            </w:pPr>
          </w:p>
        </w:tc>
        <w:tc>
          <w:tcPr>
            <w:tcW w:w="2793" w:type="dxa"/>
            <w:vMerge/>
            <w:vAlign w:val="center"/>
          </w:tcPr>
          <w:p w:rsidR="00550DEE" w:rsidRPr="009D774D" w:rsidRDefault="00550DEE" w:rsidP="00740932">
            <w:pPr>
              <w:widowControl/>
              <w:tabs>
                <w:tab w:val="left" w:pos="708"/>
              </w:tabs>
              <w:autoSpaceDE/>
              <w:adjustRightInd/>
              <w:spacing w:line="276" w:lineRule="auto"/>
              <w:jc w:val="both"/>
              <w:rPr>
                <w:rFonts w:eastAsia="Calibri"/>
                <w:color w:val="000000"/>
                <w:sz w:val="24"/>
                <w:szCs w:val="24"/>
                <w:lang w:eastAsia="en-US"/>
              </w:rPr>
            </w:pPr>
          </w:p>
        </w:tc>
      </w:tr>
      <w:tr w:rsidR="00550DEE" w:rsidRPr="009D774D" w:rsidTr="00550DEE">
        <w:trPr>
          <w:trHeight w:val="317"/>
        </w:trPr>
        <w:tc>
          <w:tcPr>
            <w:tcW w:w="2819" w:type="dxa"/>
            <w:vMerge/>
            <w:vAlign w:val="center"/>
          </w:tcPr>
          <w:p w:rsidR="00550DEE" w:rsidRPr="009D774D" w:rsidRDefault="00550DEE" w:rsidP="00740932">
            <w:pPr>
              <w:widowControl/>
              <w:tabs>
                <w:tab w:val="left" w:pos="708"/>
              </w:tabs>
              <w:autoSpaceDE/>
              <w:adjustRightInd/>
              <w:spacing w:line="276" w:lineRule="auto"/>
              <w:jc w:val="both"/>
              <w:rPr>
                <w:rFonts w:eastAsia="Calibri"/>
                <w:color w:val="000000"/>
                <w:sz w:val="24"/>
                <w:szCs w:val="24"/>
                <w:lang w:eastAsia="en-US"/>
              </w:rPr>
            </w:pPr>
          </w:p>
        </w:tc>
        <w:tc>
          <w:tcPr>
            <w:tcW w:w="4118" w:type="dxa"/>
            <w:vMerge/>
            <w:vAlign w:val="center"/>
          </w:tcPr>
          <w:p w:rsidR="00550DEE" w:rsidRPr="009D774D" w:rsidRDefault="00550DEE" w:rsidP="00740932">
            <w:pPr>
              <w:widowControl/>
              <w:tabs>
                <w:tab w:val="left" w:pos="708"/>
              </w:tabs>
              <w:autoSpaceDE/>
              <w:adjustRightInd/>
              <w:spacing w:line="276" w:lineRule="auto"/>
              <w:jc w:val="both"/>
              <w:rPr>
                <w:rFonts w:eastAsia="Calibri"/>
                <w:color w:val="000000"/>
                <w:sz w:val="24"/>
                <w:szCs w:val="24"/>
                <w:lang w:eastAsia="en-US"/>
              </w:rPr>
            </w:pPr>
          </w:p>
        </w:tc>
        <w:tc>
          <w:tcPr>
            <w:tcW w:w="2793" w:type="dxa"/>
            <w:vMerge/>
            <w:vAlign w:val="center"/>
          </w:tcPr>
          <w:p w:rsidR="00550DEE" w:rsidRPr="009D774D" w:rsidRDefault="00550DEE" w:rsidP="00740932">
            <w:pPr>
              <w:widowControl/>
              <w:tabs>
                <w:tab w:val="left" w:pos="708"/>
              </w:tabs>
              <w:autoSpaceDE/>
              <w:adjustRightInd/>
              <w:spacing w:line="276" w:lineRule="auto"/>
              <w:jc w:val="both"/>
              <w:rPr>
                <w:rFonts w:eastAsia="Calibri"/>
                <w:color w:val="000000"/>
                <w:sz w:val="24"/>
                <w:szCs w:val="24"/>
                <w:lang w:eastAsia="en-US"/>
              </w:rPr>
            </w:pPr>
          </w:p>
        </w:tc>
      </w:tr>
      <w:tr w:rsidR="00550DEE" w:rsidRPr="009D774D" w:rsidTr="00550DEE">
        <w:trPr>
          <w:trHeight w:val="482"/>
        </w:trPr>
        <w:tc>
          <w:tcPr>
            <w:tcW w:w="2819" w:type="dxa"/>
            <w:vAlign w:val="center"/>
          </w:tcPr>
          <w:p w:rsidR="00550DEE" w:rsidRPr="009D774D" w:rsidRDefault="00550DEE" w:rsidP="00740932">
            <w:pPr>
              <w:widowControl/>
              <w:tabs>
                <w:tab w:val="left" w:pos="708"/>
              </w:tabs>
              <w:autoSpaceDE/>
              <w:adjustRightInd/>
              <w:spacing w:line="276" w:lineRule="auto"/>
              <w:jc w:val="both"/>
              <w:rPr>
                <w:rFonts w:eastAsia="Calibri"/>
                <w:color w:val="FF0000"/>
                <w:sz w:val="24"/>
                <w:szCs w:val="24"/>
                <w:lang w:eastAsia="en-US"/>
              </w:rPr>
            </w:pPr>
            <w:r w:rsidRPr="009D774D">
              <w:rPr>
                <w:bCs/>
                <w:sz w:val="24"/>
                <w:szCs w:val="24"/>
              </w:rPr>
              <w:t>Б1.Б.15</w:t>
            </w:r>
          </w:p>
        </w:tc>
        <w:tc>
          <w:tcPr>
            <w:tcW w:w="4118" w:type="dxa"/>
            <w:vAlign w:val="center"/>
          </w:tcPr>
          <w:p w:rsidR="00550DEE" w:rsidRPr="009D774D" w:rsidRDefault="00550DEE"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 xml:space="preserve">Статистика </w:t>
            </w:r>
          </w:p>
        </w:tc>
        <w:tc>
          <w:tcPr>
            <w:tcW w:w="2793" w:type="dxa"/>
            <w:vAlign w:val="center"/>
          </w:tcPr>
          <w:p w:rsidR="00550DEE" w:rsidRPr="009D774D" w:rsidRDefault="00550DEE"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ОПК-5</w:t>
            </w:r>
          </w:p>
          <w:p w:rsidR="00550DEE" w:rsidRPr="009D774D" w:rsidRDefault="00550DEE" w:rsidP="00740932">
            <w:pPr>
              <w:widowControl/>
              <w:tabs>
                <w:tab w:val="left" w:pos="708"/>
              </w:tabs>
              <w:autoSpaceDE/>
              <w:adjustRightInd/>
              <w:spacing w:line="276" w:lineRule="auto"/>
              <w:jc w:val="both"/>
              <w:rPr>
                <w:rFonts w:eastAsia="Calibri"/>
                <w:sz w:val="24"/>
                <w:szCs w:val="24"/>
                <w:lang w:eastAsia="en-US"/>
              </w:rPr>
            </w:pPr>
          </w:p>
        </w:tc>
      </w:tr>
    </w:tbl>
    <w:p w:rsidR="00DA4553" w:rsidRPr="009D774D" w:rsidRDefault="00DA4553" w:rsidP="00320566">
      <w:pPr>
        <w:widowControl/>
        <w:autoSpaceDE/>
        <w:autoSpaceDN/>
        <w:adjustRightInd/>
        <w:spacing w:line="276" w:lineRule="auto"/>
        <w:contextualSpacing/>
        <w:jc w:val="both"/>
        <w:rPr>
          <w:rFonts w:eastAsia="Calibri"/>
          <w:b/>
          <w:color w:val="000000"/>
          <w:spacing w:val="4"/>
          <w:sz w:val="24"/>
          <w:szCs w:val="24"/>
          <w:lang w:eastAsia="en-US"/>
        </w:rPr>
      </w:pPr>
    </w:p>
    <w:p w:rsidR="00DA4553" w:rsidRPr="009D774D" w:rsidRDefault="00DA455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A4553" w:rsidRPr="009D774D" w:rsidRDefault="00DA4553" w:rsidP="00740932">
      <w:pPr>
        <w:spacing w:line="276" w:lineRule="auto"/>
        <w:ind w:firstLine="709"/>
        <w:jc w:val="both"/>
        <w:rPr>
          <w:color w:val="000000"/>
          <w:sz w:val="24"/>
          <w:szCs w:val="24"/>
        </w:rPr>
      </w:pPr>
    </w:p>
    <w:p w:rsidR="00DA4553" w:rsidRPr="009D774D" w:rsidRDefault="00DA4553"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3 зачетных единиц – 108 академических часов</w:t>
      </w:r>
    </w:p>
    <w:p w:rsidR="00DA4553" w:rsidRPr="009D774D" w:rsidRDefault="00DA4553"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DA4553" w:rsidRPr="009D774D" w:rsidRDefault="00DA4553"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DA4553" w:rsidRPr="009D774D" w:rsidRDefault="006B0BDB"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w:t>
            </w:r>
            <w:r w:rsidR="00DA4553" w:rsidRPr="009D774D">
              <w:rPr>
                <w:rFonts w:eastAsia="Calibri"/>
                <w:color w:val="000000"/>
                <w:sz w:val="24"/>
                <w:szCs w:val="24"/>
                <w:lang w:eastAsia="en-US"/>
              </w:rPr>
              <w:t>бучения</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54</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10</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36</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6</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54</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94</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DA4553" w:rsidRPr="009D774D" w:rsidTr="00A37F27">
        <w:tc>
          <w:tcPr>
            <w:tcW w:w="4365" w:type="dxa"/>
            <w:vAlign w:val="center"/>
          </w:tcPr>
          <w:p w:rsidR="00DA4553" w:rsidRPr="009D774D" w:rsidRDefault="00DA4553" w:rsidP="00740932">
            <w:pPr>
              <w:widowControl/>
              <w:autoSpaceDE/>
              <w:autoSpaceDN/>
              <w:adjustRightInd/>
              <w:spacing w:line="276" w:lineRule="auto"/>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vAlign w:val="center"/>
          </w:tcPr>
          <w:p w:rsidR="00DA4553" w:rsidRPr="009D774D" w:rsidRDefault="00DA4553" w:rsidP="002137C4">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tc>
        <w:tc>
          <w:tcPr>
            <w:tcW w:w="2517" w:type="dxa"/>
            <w:vAlign w:val="center"/>
          </w:tcPr>
          <w:p w:rsidR="00DA4553" w:rsidRPr="009D774D" w:rsidRDefault="00DA4553" w:rsidP="002137C4">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tc>
      </w:tr>
    </w:tbl>
    <w:p w:rsidR="00DA4553" w:rsidRPr="009D774D" w:rsidRDefault="00DA4553" w:rsidP="00740932">
      <w:pPr>
        <w:widowControl/>
        <w:autoSpaceDE/>
        <w:autoSpaceDN/>
        <w:adjustRightInd/>
        <w:spacing w:line="276" w:lineRule="auto"/>
        <w:ind w:firstLine="709"/>
        <w:jc w:val="both"/>
        <w:rPr>
          <w:rFonts w:eastAsia="Calibri"/>
          <w:color w:val="000000"/>
          <w:sz w:val="24"/>
          <w:szCs w:val="24"/>
          <w:lang w:eastAsia="en-US"/>
        </w:rPr>
      </w:pPr>
    </w:p>
    <w:p w:rsidR="00DA4553" w:rsidRPr="009D774D" w:rsidRDefault="00DA4553" w:rsidP="002137C4">
      <w:pPr>
        <w:keepNext/>
        <w:spacing w:line="276" w:lineRule="auto"/>
        <w:jc w:val="both"/>
        <w:rPr>
          <w:b/>
          <w:sz w:val="24"/>
          <w:szCs w:val="24"/>
        </w:rPr>
      </w:pPr>
      <w:r w:rsidRPr="009D774D">
        <w:rPr>
          <w:b/>
          <w:color w:val="000000"/>
          <w:sz w:val="24"/>
          <w:szCs w:val="24"/>
        </w:rPr>
        <w:t>5. Содержание дисциплины</w:t>
      </w:r>
    </w:p>
    <w:p w:rsidR="00DA4553" w:rsidRPr="009D774D" w:rsidRDefault="00DA4553" w:rsidP="002137C4">
      <w:pPr>
        <w:tabs>
          <w:tab w:val="left" w:pos="900"/>
        </w:tabs>
        <w:spacing w:line="276" w:lineRule="auto"/>
        <w:jc w:val="both"/>
        <w:rPr>
          <w:sz w:val="24"/>
          <w:szCs w:val="24"/>
        </w:rPr>
      </w:pPr>
      <w:r w:rsidRPr="009D774D">
        <w:rPr>
          <w:sz w:val="24"/>
          <w:szCs w:val="24"/>
        </w:rPr>
        <w:t>Тема № 1. Предмет и метод статистики</w:t>
      </w:r>
    </w:p>
    <w:p w:rsidR="00DA4553" w:rsidRPr="009D774D" w:rsidRDefault="00DA4553" w:rsidP="002137C4">
      <w:pPr>
        <w:tabs>
          <w:tab w:val="left" w:pos="900"/>
        </w:tabs>
        <w:spacing w:line="276" w:lineRule="auto"/>
        <w:jc w:val="both"/>
        <w:rPr>
          <w:sz w:val="24"/>
          <w:szCs w:val="24"/>
        </w:rPr>
      </w:pPr>
      <w:r w:rsidRPr="009D774D">
        <w:rPr>
          <w:sz w:val="24"/>
          <w:szCs w:val="24"/>
        </w:rPr>
        <w:t>Тема № 2. Статистическое наблюдение.</w:t>
      </w:r>
    </w:p>
    <w:p w:rsidR="00DA4553" w:rsidRPr="009D774D" w:rsidRDefault="00DA4553" w:rsidP="002137C4">
      <w:pPr>
        <w:tabs>
          <w:tab w:val="left" w:pos="900"/>
        </w:tabs>
        <w:spacing w:line="276" w:lineRule="auto"/>
        <w:jc w:val="both"/>
        <w:rPr>
          <w:sz w:val="24"/>
          <w:szCs w:val="24"/>
        </w:rPr>
      </w:pPr>
      <w:r w:rsidRPr="009D774D">
        <w:rPr>
          <w:sz w:val="24"/>
          <w:szCs w:val="24"/>
        </w:rPr>
        <w:t>Тема № 3. Сводка и группировка материалов статистического наблюдения.</w:t>
      </w:r>
    </w:p>
    <w:p w:rsidR="00DA4553" w:rsidRPr="009D774D" w:rsidRDefault="00DA4553" w:rsidP="002137C4">
      <w:pPr>
        <w:tabs>
          <w:tab w:val="left" w:pos="900"/>
        </w:tabs>
        <w:spacing w:line="276" w:lineRule="auto"/>
        <w:jc w:val="both"/>
        <w:rPr>
          <w:sz w:val="24"/>
          <w:szCs w:val="24"/>
        </w:rPr>
      </w:pPr>
      <w:r w:rsidRPr="009D774D">
        <w:rPr>
          <w:sz w:val="24"/>
          <w:szCs w:val="24"/>
        </w:rPr>
        <w:t>Тема № 4. Анализ статистических данных. Статистические величины.</w:t>
      </w:r>
    </w:p>
    <w:p w:rsidR="00DA4553" w:rsidRPr="009D774D" w:rsidRDefault="00DA4553" w:rsidP="002137C4">
      <w:pPr>
        <w:tabs>
          <w:tab w:val="left" w:pos="900"/>
        </w:tabs>
        <w:spacing w:line="276" w:lineRule="auto"/>
        <w:jc w:val="both"/>
        <w:rPr>
          <w:sz w:val="24"/>
          <w:szCs w:val="24"/>
        </w:rPr>
      </w:pPr>
      <w:r w:rsidRPr="009D774D">
        <w:rPr>
          <w:sz w:val="24"/>
          <w:szCs w:val="24"/>
        </w:rPr>
        <w:t>Тема № 5. Ряды динамики и их применение в анализе социально-экономических явлений.</w:t>
      </w:r>
    </w:p>
    <w:p w:rsidR="00DA4553" w:rsidRPr="009D774D" w:rsidRDefault="00DA4553" w:rsidP="002137C4">
      <w:pPr>
        <w:tabs>
          <w:tab w:val="left" w:pos="900"/>
        </w:tabs>
        <w:spacing w:line="276" w:lineRule="auto"/>
        <w:jc w:val="both"/>
        <w:rPr>
          <w:sz w:val="24"/>
          <w:szCs w:val="24"/>
        </w:rPr>
      </w:pPr>
      <w:r w:rsidRPr="009D774D">
        <w:rPr>
          <w:sz w:val="24"/>
          <w:szCs w:val="24"/>
        </w:rPr>
        <w:t>Тема № 6. Индексный метод анализа.</w:t>
      </w:r>
    </w:p>
    <w:p w:rsidR="00DA4553" w:rsidRPr="009D774D" w:rsidRDefault="00DA4553" w:rsidP="002137C4">
      <w:pPr>
        <w:tabs>
          <w:tab w:val="left" w:pos="900"/>
        </w:tabs>
        <w:spacing w:line="276" w:lineRule="auto"/>
        <w:jc w:val="both"/>
        <w:rPr>
          <w:sz w:val="24"/>
          <w:szCs w:val="24"/>
        </w:rPr>
      </w:pPr>
      <w:r w:rsidRPr="009D774D">
        <w:rPr>
          <w:sz w:val="24"/>
          <w:szCs w:val="24"/>
        </w:rPr>
        <w:t>Тема № 7. Статистическое изучение взаимосвязи социально-экономических</w:t>
      </w:r>
      <w:r w:rsidR="002137C4" w:rsidRPr="009D774D">
        <w:rPr>
          <w:sz w:val="24"/>
          <w:szCs w:val="24"/>
        </w:rPr>
        <w:t>.</w:t>
      </w:r>
    </w:p>
    <w:p w:rsidR="00DA4553" w:rsidRPr="009D774D" w:rsidRDefault="00DA4553" w:rsidP="002137C4">
      <w:pPr>
        <w:tabs>
          <w:tab w:val="left" w:pos="900"/>
        </w:tabs>
        <w:spacing w:line="276" w:lineRule="auto"/>
        <w:jc w:val="both"/>
        <w:rPr>
          <w:sz w:val="24"/>
          <w:szCs w:val="24"/>
        </w:rPr>
      </w:pPr>
      <w:r w:rsidRPr="009D774D">
        <w:rPr>
          <w:sz w:val="24"/>
          <w:szCs w:val="24"/>
        </w:rPr>
        <w:t>Тема № 8. Выборочное наблюдение.</w:t>
      </w:r>
    </w:p>
    <w:p w:rsidR="00DA4553" w:rsidRPr="009D774D" w:rsidRDefault="00DA4553" w:rsidP="00740932">
      <w:pPr>
        <w:tabs>
          <w:tab w:val="left" w:pos="900"/>
        </w:tabs>
        <w:spacing w:line="276" w:lineRule="auto"/>
        <w:ind w:firstLine="709"/>
        <w:jc w:val="both"/>
        <w:rPr>
          <w:b/>
          <w:color w:val="000000"/>
          <w:sz w:val="24"/>
          <w:szCs w:val="24"/>
        </w:rPr>
      </w:pPr>
    </w:p>
    <w:p w:rsidR="00DA4553" w:rsidRPr="009D774D" w:rsidRDefault="00522A68" w:rsidP="00522A68">
      <w:pPr>
        <w:widowControl/>
        <w:autoSpaceDE/>
        <w:autoSpaceDN/>
        <w:adjustRightInd/>
        <w:spacing w:line="276" w:lineRule="auto"/>
        <w:jc w:val="center"/>
        <w:rPr>
          <w:caps/>
          <w:sz w:val="24"/>
          <w:szCs w:val="24"/>
        </w:rPr>
      </w:pPr>
      <w:r w:rsidRPr="009D774D">
        <w:rPr>
          <w:b/>
          <w:bCs/>
          <w:caps/>
          <w:sz w:val="24"/>
          <w:szCs w:val="24"/>
        </w:rPr>
        <w:t>О</w:t>
      </w:r>
      <w:r w:rsidR="00DA4553" w:rsidRPr="009D774D">
        <w:rPr>
          <w:b/>
          <w:bCs/>
          <w:caps/>
          <w:sz w:val="24"/>
          <w:szCs w:val="24"/>
        </w:rPr>
        <w:t>рганизационное поведение</w:t>
      </w:r>
    </w:p>
    <w:p w:rsidR="00DA4553" w:rsidRPr="009D774D" w:rsidRDefault="00DA4553" w:rsidP="00740932">
      <w:pPr>
        <w:widowControl/>
        <w:autoSpaceDE/>
        <w:autoSpaceDN/>
        <w:adjustRightInd/>
        <w:spacing w:line="276" w:lineRule="auto"/>
        <w:rPr>
          <w:b/>
          <w:color w:val="000000"/>
          <w:sz w:val="24"/>
          <w:szCs w:val="24"/>
        </w:rPr>
      </w:pPr>
    </w:p>
    <w:p w:rsidR="00DA4553" w:rsidRPr="009D774D" w:rsidRDefault="00DA4553" w:rsidP="00A13A3B">
      <w:pPr>
        <w:pStyle w:val="a3"/>
        <w:numPr>
          <w:ilvl w:val="0"/>
          <w:numId w:val="42"/>
        </w:numPr>
        <w:spacing w:after="0"/>
        <w:ind w:hanging="11"/>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Б1.Б.16 </w:t>
      </w:r>
      <w:r w:rsidRPr="009D774D">
        <w:rPr>
          <w:rFonts w:ascii="Times New Roman" w:hAnsi="Times New Roman"/>
          <w:b/>
          <w:sz w:val="24"/>
          <w:szCs w:val="24"/>
        </w:rPr>
        <w:t>«Организационное поведение»</w:t>
      </w:r>
    </w:p>
    <w:p w:rsidR="00DA4553" w:rsidRPr="009D774D" w:rsidRDefault="00DA4553" w:rsidP="00A13A3B">
      <w:pPr>
        <w:pStyle w:val="a3"/>
        <w:numPr>
          <w:ilvl w:val="0"/>
          <w:numId w:val="42"/>
        </w:numPr>
        <w:spacing w:after="0"/>
        <w:ind w:left="0" w:firstLine="709"/>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A4553" w:rsidRPr="009D774D" w:rsidRDefault="00DA4553"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00FD32E8" w:rsidRPr="009D774D">
        <w:rPr>
          <w:rFonts w:eastAsia="Calibri"/>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DA4553" w:rsidRPr="009D774D" w:rsidRDefault="00DA4553" w:rsidP="00740932">
      <w:pPr>
        <w:widowControl/>
        <w:tabs>
          <w:tab w:val="left" w:pos="708"/>
        </w:tabs>
        <w:autoSpaceDE/>
        <w:adjustRightInd/>
        <w:spacing w:line="276" w:lineRule="auto"/>
        <w:ind w:firstLine="709"/>
        <w:jc w:val="both"/>
        <w:rPr>
          <w:rFonts w:eastAsia="Calibri"/>
          <w:sz w:val="24"/>
          <w:szCs w:val="24"/>
          <w:lang w:eastAsia="en-US"/>
        </w:rPr>
      </w:pPr>
      <w:r w:rsidRPr="009D774D">
        <w:rPr>
          <w:sz w:val="24"/>
          <w:szCs w:val="24"/>
        </w:rPr>
        <w:t>Процесс изучения дисциплины «Организационное поведение»</w:t>
      </w:r>
      <w:r w:rsidRPr="009D774D">
        <w:rPr>
          <w:rFonts w:eastAsia="Calibri"/>
          <w:sz w:val="24"/>
          <w:szCs w:val="24"/>
          <w:lang w:eastAsia="en-US"/>
        </w:rPr>
        <w:t xml:space="preserve"> направлен на формирование</w:t>
      </w:r>
      <w:r w:rsidRPr="009D774D">
        <w:rPr>
          <w:rFonts w:eastAsia="Calibri"/>
          <w:color w:val="000000"/>
          <w:sz w:val="24"/>
          <w:szCs w:val="24"/>
          <w:lang w:eastAsia="en-US"/>
        </w:rPr>
        <w:t xml:space="preserve">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137C4" w:rsidRPr="009D774D" w:rsidTr="002137C4">
        <w:tc>
          <w:tcPr>
            <w:tcW w:w="3049" w:type="dxa"/>
            <w:vAlign w:val="center"/>
          </w:tcPr>
          <w:p w:rsidR="002137C4" w:rsidRPr="009D774D" w:rsidRDefault="002137C4" w:rsidP="002137C4">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2137C4" w:rsidRPr="009D774D" w:rsidRDefault="002137C4" w:rsidP="002137C4">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595" w:type="dxa"/>
            <w:vAlign w:val="center"/>
          </w:tcPr>
          <w:p w:rsidR="002137C4" w:rsidRPr="009D774D" w:rsidRDefault="002137C4" w:rsidP="002137C4">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2137C4" w:rsidRPr="009D774D" w:rsidRDefault="002137C4" w:rsidP="002137C4">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4927" w:type="dxa"/>
            <w:vAlign w:val="center"/>
          </w:tcPr>
          <w:p w:rsidR="002137C4" w:rsidRPr="009D774D" w:rsidRDefault="002137C4" w:rsidP="002137C4">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2137C4" w:rsidRPr="009D774D" w:rsidRDefault="002137C4" w:rsidP="002137C4">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2137C4" w:rsidRPr="009D774D" w:rsidTr="002137C4">
        <w:tc>
          <w:tcPr>
            <w:tcW w:w="3049" w:type="dxa"/>
            <w:vAlign w:val="center"/>
          </w:tcPr>
          <w:p w:rsidR="002137C4" w:rsidRPr="009D774D" w:rsidRDefault="002137C4" w:rsidP="002137C4">
            <w:pPr>
              <w:widowControl/>
              <w:tabs>
                <w:tab w:val="left" w:pos="708"/>
              </w:tabs>
              <w:autoSpaceDE/>
              <w:adjustRightInd/>
              <w:rPr>
                <w:bCs/>
                <w:color w:val="000000"/>
                <w:sz w:val="24"/>
                <w:szCs w:val="24"/>
              </w:rPr>
            </w:pPr>
            <w:r w:rsidRPr="009D774D">
              <w:rPr>
                <w:bCs/>
                <w:color w:val="000000"/>
                <w:sz w:val="24"/>
                <w:szCs w:val="24"/>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vAlign w:val="center"/>
          </w:tcPr>
          <w:p w:rsidR="002137C4" w:rsidRPr="009D774D" w:rsidRDefault="002137C4" w:rsidP="002137C4">
            <w:pPr>
              <w:widowControl/>
              <w:tabs>
                <w:tab w:val="left" w:pos="708"/>
              </w:tabs>
              <w:autoSpaceDE/>
              <w:adjustRightInd/>
              <w:jc w:val="center"/>
              <w:rPr>
                <w:sz w:val="24"/>
                <w:szCs w:val="24"/>
              </w:rPr>
            </w:pPr>
            <w:r w:rsidRPr="009D774D">
              <w:rPr>
                <w:sz w:val="24"/>
                <w:szCs w:val="24"/>
              </w:rPr>
              <w:t>ОПК-4</w:t>
            </w:r>
          </w:p>
        </w:tc>
        <w:tc>
          <w:tcPr>
            <w:tcW w:w="4927" w:type="dxa"/>
            <w:shd w:val="clear" w:color="auto" w:fill="auto"/>
            <w:vAlign w:val="center"/>
          </w:tcPr>
          <w:p w:rsidR="002137C4" w:rsidRPr="009D774D" w:rsidRDefault="002137C4" w:rsidP="002137C4">
            <w:pPr>
              <w:widowControl/>
              <w:tabs>
                <w:tab w:val="left" w:pos="318"/>
              </w:tabs>
              <w:autoSpaceDE/>
              <w:adjustRightInd/>
              <w:ind w:firstLine="34"/>
              <w:rPr>
                <w:rFonts w:eastAsia="Calibri"/>
                <w:i/>
                <w:color w:val="000000"/>
                <w:sz w:val="24"/>
                <w:szCs w:val="24"/>
                <w:lang w:eastAsia="en-US"/>
              </w:rPr>
            </w:pPr>
            <w:r w:rsidRPr="009D774D">
              <w:rPr>
                <w:rFonts w:eastAsia="Calibri"/>
                <w:i/>
                <w:color w:val="000000"/>
                <w:sz w:val="24"/>
                <w:szCs w:val="24"/>
                <w:lang w:eastAsia="en-US"/>
              </w:rPr>
              <w:t xml:space="preserve">Знать: </w:t>
            </w:r>
          </w:p>
          <w:p w:rsidR="002137C4" w:rsidRPr="009D774D" w:rsidRDefault="002137C4" w:rsidP="00FF79DD">
            <w:pPr>
              <w:numPr>
                <w:ilvl w:val="0"/>
                <w:numId w:val="152"/>
              </w:numPr>
              <w:tabs>
                <w:tab w:val="left" w:pos="0"/>
                <w:tab w:val="left" w:pos="318"/>
              </w:tabs>
              <w:ind w:left="34" w:firstLine="0"/>
              <w:rPr>
                <w:color w:val="000000"/>
                <w:sz w:val="24"/>
                <w:szCs w:val="24"/>
              </w:rPr>
            </w:pPr>
            <w:r w:rsidRPr="009D774D">
              <w:rPr>
                <w:color w:val="000000"/>
                <w:sz w:val="24"/>
                <w:szCs w:val="24"/>
              </w:rPr>
              <w:t>виды и функции общения;</w:t>
            </w:r>
          </w:p>
          <w:p w:rsidR="002137C4" w:rsidRPr="009D774D" w:rsidRDefault="002137C4" w:rsidP="00FF79DD">
            <w:pPr>
              <w:numPr>
                <w:ilvl w:val="0"/>
                <w:numId w:val="152"/>
              </w:numPr>
              <w:tabs>
                <w:tab w:val="left" w:pos="0"/>
                <w:tab w:val="left" w:pos="318"/>
                <w:tab w:val="left" w:pos="396"/>
              </w:tabs>
              <w:ind w:left="34" w:firstLine="0"/>
              <w:rPr>
                <w:color w:val="000000"/>
                <w:sz w:val="24"/>
                <w:szCs w:val="24"/>
              </w:rPr>
            </w:pPr>
            <w:r w:rsidRPr="009D774D">
              <w:rPr>
                <w:color w:val="000000"/>
                <w:sz w:val="24"/>
                <w:szCs w:val="24"/>
              </w:rPr>
              <w:t xml:space="preserve">формы и виды деловой коммуникации; </w:t>
            </w:r>
          </w:p>
          <w:p w:rsidR="002137C4" w:rsidRPr="009D774D" w:rsidRDefault="002137C4" w:rsidP="00FF79DD">
            <w:pPr>
              <w:widowControl/>
              <w:numPr>
                <w:ilvl w:val="0"/>
                <w:numId w:val="152"/>
              </w:numPr>
              <w:tabs>
                <w:tab w:val="left" w:pos="0"/>
                <w:tab w:val="left" w:pos="318"/>
              </w:tabs>
              <w:autoSpaceDE/>
              <w:adjustRightInd/>
              <w:ind w:left="34" w:firstLine="0"/>
              <w:rPr>
                <w:rFonts w:eastAsia="Calibri"/>
                <w:i/>
                <w:color w:val="000000"/>
                <w:sz w:val="24"/>
                <w:szCs w:val="24"/>
                <w:lang w:eastAsia="en-US"/>
              </w:rPr>
            </w:pPr>
            <w:r w:rsidRPr="009D774D">
              <w:rPr>
                <w:color w:val="000000"/>
                <w:sz w:val="24"/>
                <w:szCs w:val="24"/>
              </w:rPr>
              <w:t xml:space="preserve">особенности деловой коммуникации в различных национальных культурах </w:t>
            </w:r>
          </w:p>
          <w:p w:rsidR="002137C4" w:rsidRPr="009D774D" w:rsidRDefault="002137C4" w:rsidP="002137C4">
            <w:pPr>
              <w:widowControl/>
              <w:tabs>
                <w:tab w:val="left" w:pos="0"/>
                <w:tab w:val="left" w:pos="318"/>
              </w:tabs>
              <w:autoSpaceDE/>
              <w:adjustRightInd/>
              <w:ind w:left="34"/>
              <w:rPr>
                <w:rFonts w:eastAsia="Calibri"/>
                <w:i/>
                <w:color w:val="000000"/>
                <w:sz w:val="24"/>
                <w:szCs w:val="24"/>
                <w:lang w:eastAsia="en-US"/>
              </w:rPr>
            </w:pPr>
            <w:r w:rsidRPr="009D774D">
              <w:rPr>
                <w:rFonts w:eastAsia="Calibri"/>
                <w:i/>
                <w:color w:val="000000"/>
                <w:sz w:val="24"/>
                <w:szCs w:val="24"/>
                <w:lang w:eastAsia="en-US"/>
              </w:rPr>
              <w:t xml:space="preserve">Уметь: </w:t>
            </w:r>
          </w:p>
          <w:p w:rsidR="002137C4" w:rsidRPr="009D774D" w:rsidRDefault="002137C4" w:rsidP="00FF79DD">
            <w:pPr>
              <w:widowControl/>
              <w:numPr>
                <w:ilvl w:val="0"/>
                <w:numId w:val="153"/>
              </w:numPr>
              <w:tabs>
                <w:tab w:val="left" w:pos="0"/>
                <w:tab w:val="left" w:pos="318"/>
              </w:tabs>
              <w:autoSpaceDE/>
              <w:adjustRightInd/>
              <w:ind w:left="34" w:firstLine="0"/>
              <w:rPr>
                <w:rFonts w:eastAsia="Calibri"/>
                <w:i/>
                <w:color w:val="000000"/>
                <w:sz w:val="24"/>
                <w:szCs w:val="24"/>
                <w:lang w:eastAsia="en-US"/>
              </w:rPr>
            </w:pPr>
            <w:r w:rsidRPr="009D774D">
              <w:rPr>
                <w:color w:val="000000"/>
                <w:sz w:val="24"/>
                <w:szCs w:val="24"/>
              </w:rPr>
              <w:t>различать вербальные и невербальные средства коммуникации;</w:t>
            </w:r>
          </w:p>
          <w:p w:rsidR="002137C4" w:rsidRPr="009D774D" w:rsidRDefault="002137C4" w:rsidP="00FF79DD">
            <w:pPr>
              <w:widowControl/>
              <w:numPr>
                <w:ilvl w:val="0"/>
                <w:numId w:val="153"/>
              </w:numPr>
              <w:tabs>
                <w:tab w:val="left" w:pos="0"/>
                <w:tab w:val="left" w:pos="318"/>
                <w:tab w:val="left" w:pos="396"/>
              </w:tabs>
              <w:autoSpaceDE/>
              <w:adjustRightInd/>
              <w:ind w:left="34" w:firstLine="0"/>
              <w:rPr>
                <w:rFonts w:eastAsia="Calibri"/>
                <w:i/>
                <w:color w:val="000000"/>
                <w:sz w:val="24"/>
                <w:szCs w:val="24"/>
                <w:lang w:eastAsia="en-US"/>
              </w:rPr>
            </w:pPr>
            <w:r w:rsidRPr="009D774D">
              <w:rPr>
                <w:color w:val="000000"/>
                <w:sz w:val="24"/>
                <w:szCs w:val="24"/>
              </w:rPr>
              <w:t>эффективно взаимодействовать в коллективе по принятию коллегиальных решений</w:t>
            </w:r>
            <w:r w:rsidRPr="009D774D">
              <w:rPr>
                <w:rFonts w:eastAsia="Calibri"/>
                <w:color w:val="000000"/>
                <w:sz w:val="24"/>
                <w:szCs w:val="24"/>
                <w:lang w:eastAsia="en-US"/>
              </w:rPr>
              <w:t xml:space="preserve"> </w:t>
            </w:r>
          </w:p>
          <w:p w:rsidR="002137C4" w:rsidRPr="009D774D" w:rsidRDefault="002137C4" w:rsidP="002137C4">
            <w:pPr>
              <w:widowControl/>
              <w:tabs>
                <w:tab w:val="left" w:pos="0"/>
                <w:tab w:val="left" w:pos="318"/>
              </w:tabs>
              <w:autoSpaceDE/>
              <w:adjustRightInd/>
              <w:ind w:left="34"/>
              <w:rPr>
                <w:rFonts w:eastAsia="Calibri"/>
                <w:color w:val="000000"/>
                <w:sz w:val="24"/>
                <w:szCs w:val="24"/>
                <w:lang w:eastAsia="en-US"/>
              </w:rPr>
            </w:pPr>
            <w:r w:rsidRPr="009D774D">
              <w:rPr>
                <w:rFonts w:eastAsia="Calibri"/>
                <w:i/>
                <w:color w:val="000000"/>
                <w:sz w:val="24"/>
                <w:szCs w:val="24"/>
                <w:lang w:eastAsia="en-US"/>
              </w:rPr>
              <w:t>Владеть:</w:t>
            </w:r>
            <w:r w:rsidRPr="009D774D">
              <w:rPr>
                <w:rFonts w:eastAsia="Calibri"/>
                <w:color w:val="000000"/>
                <w:sz w:val="24"/>
                <w:szCs w:val="24"/>
                <w:lang w:eastAsia="en-US"/>
              </w:rPr>
              <w:t xml:space="preserve"> </w:t>
            </w:r>
          </w:p>
          <w:p w:rsidR="002137C4" w:rsidRPr="009D774D" w:rsidRDefault="002137C4" w:rsidP="00FF79DD">
            <w:pPr>
              <w:numPr>
                <w:ilvl w:val="0"/>
                <w:numId w:val="154"/>
              </w:numPr>
              <w:tabs>
                <w:tab w:val="left" w:pos="0"/>
                <w:tab w:val="left" w:pos="318"/>
              </w:tabs>
              <w:ind w:left="34" w:firstLine="0"/>
              <w:rPr>
                <w:color w:val="000000"/>
                <w:sz w:val="24"/>
                <w:szCs w:val="24"/>
              </w:rPr>
            </w:pPr>
            <w:r w:rsidRPr="009D774D">
              <w:rPr>
                <w:color w:val="000000"/>
                <w:sz w:val="24"/>
                <w:szCs w:val="24"/>
              </w:rPr>
              <w:t xml:space="preserve">основными методами и способами деловой коммуникации; </w:t>
            </w:r>
          </w:p>
          <w:p w:rsidR="002137C4" w:rsidRPr="009D774D" w:rsidRDefault="002137C4" w:rsidP="00FF79DD">
            <w:pPr>
              <w:numPr>
                <w:ilvl w:val="0"/>
                <w:numId w:val="154"/>
              </w:numPr>
              <w:tabs>
                <w:tab w:val="left" w:pos="0"/>
                <w:tab w:val="left" w:pos="318"/>
              </w:tabs>
              <w:ind w:left="34" w:firstLine="0"/>
              <w:rPr>
                <w:color w:val="000000"/>
                <w:sz w:val="24"/>
                <w:szCs w:val="24"/>
              </w:rPr>
            </w:pPr>
            <w:r w:rsidRPr="009D774D">
              <w:rPr>
                <w:color w:val="000000"/>
                <w:sz w:val="24"/>
                <w:szCs w:val="24"/>
              </w:rPr>
              <w:t>навыками осуществления делового общения и публичных выступлений</w:t>
            </w:r>
          </w:p>
          <w:p w:rsidR="002137C4" w:rsidRPr="009D774D" w:rsidRDefault="002137C4" w:rsidP="002137C4">
            <w:pPr>
              <w:widowControl/>
              <w:tabs>
                <w:tab w:val="left" w:pos="318"/>
              </w:tabs>
              <w:autoSpaceDE/>
              <w:adjustRightInd/>
              <w:rPr>
                <w:rFonts w:eastAsia="Calibri"/>
                <w:i/>
                <w:sz w:val="24"/>
                <w:szCs w:val="24"/>
                <w:highlight w:val="yellow"/>
                <w:lang w:eastAsia="en-US"/>
              </w:rPr>
            </w:pPr>
          </w:p>
        </w:tc>
      </w:tr>
      <w:tr w:rsidR="002137C4" w:rsidRPr="009D774D" w:rsidTr="002137C4">
        <w:tc>
          <w:tcPr>
            <w:tcW w:w="3049" w:type="dxa"/>
            <w:vAlign w:val="center"/>
          </w:tcPr>
          <w:p w:rsidR="002137C4" w:rsidRPr="009D774D" w:rsidRDefault="002137C4" w:rsidP="002137C4">
            <w:pPr>
              <w:widowControl/>
              <w:tabs>
                <w:tab w:val="left" w:pos="708"/>
              </w:tabs>
              <w:autoSpaceDE/>
              <w:adjustRightInd/>
              <w:rPr>
                <w:bCs/>
                <w:color w:val="000000"/>
                <w:sz w:val="24"/>
                <w:szCs w:val="24"/>
              </w:rPr>
            </w:pPr>
            <w:r w:rsidRPr="009D774D">
              <w:rPr>
                <w:bCs/>
                <w:color w:val="000000"/>
                <w:sz w:val="24"/>
                <w:szCs w:val="24"/>
              </w:rPr>
              <w:t>способностью 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2137C4" w:rsidRPr="009D774D" w:rsidRDefault="002137C4" w:rsidP="002137C4">
            <w:pPr>
              <w:widowControl/>
              <w:tabs>
                <w:tab w:val="left" w:pos="708"/>
              </w:tabs>
              <w:autoSpaceDE/>
              <w:adjustRightInd/>
              <w:jc w:val="center"/>
              <w:rPr>
                <w:sz w:val="24"/>
                <w:szCs w:val="24"/>
              </w:rPr>
            </w:pPr>
            <w:r w:rsidRPr="009D774D">
              <w:rPr>
                <w:sz w:val="24"/>
                <w:szCs w:val="24"/>
              </w:rPr>
              <w:t>ОК-5</w:t>
            </w:r>
          </w:p>
        </w:tc>
        <w:tc>
          <w:tcPr>
            <w:tcW w:w="4927" w:type="dxa"/>
            <w:vAlign w:val="center"/>
          </w:tcPr>
          <w:p w:rsidR="002137C4" w:rsidRPr="009D774D" w:rsidRDefault="002137C4" w:rsidP="002137C4">
            <w:pPr>
              <w:widowControl/>
              <w:tabs>
                <w:tab w:val="left" w:pos="708"/>
              </w:tabs>
              <w:autoSpaceDE/>
              <w:adjustRightInd/>
              <w:rPr>
                <w:bCs/>
                <w:i/>
                <w:color w:val="000000"/>
                <w:sz w:val="24"/>
                <w:szCs w:val="24"/>
              </w:rPr>
            </w:pPr>
            <w:r w:rsidRPr="009D774D">
              <w:rPr>
                <w:bCs/>
                <w:i/>
                <w:color w:val="000000"/>
                <w:sz w:val="24"/>
                <w:szCs w:val="24"/>
              </w:rPr>
              <w:t>Знать:</w:t>
            </w:r>
          </w:p>
          <w:p w:rsidR="002137C4" w:rsidRPr="009D774D" w:rsidRDefault="002137C4" w:rsidP="002137C4">
            <w:pPr>
              <w:widowControl/>
              <w:numPr>
                <w:ilvl w:val="0"/>
                <w:numId w:val="11"/>
              </w:numPr>
              <w:tabs>
                <w:tab w:val="left" w:pos="708"/>
              </w:tabs>
              <w:autoSpaceDE/>
              <w:adjustRightInd/>
              <w:ind w:left="0" w:firstLine="0"/>
              <w:rPr>
                <w:sz w:val="24"/>
                <w:szCs w:val="24"/>
              </w:rPr>
            </w:pPr>
            <w:r w:rsidRPr="009D774D">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2137C4" w:rsidRPr="009D774D" w:rsidRDefault="002137C4" w:rsidP="002137C4">
            <w:pPr>
              <w:widowControl/>
              <w:numPr>
                <w:ilvl w:val="0"/>
                <w:numId w:val="8"/>
              </w:numPr>
              <w:tabs>
                <w:tab w:val="left" w:pos="70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особенности влияния социальных, этнических и культурных факторов на организацию работы коллектива</w:t>
            </w:r>
          </w:p>
          <w:p w:rsidR="002137C4" w:rsidRPr="009D774D" w:rsidRDefault="002137C4" w:rsidP="002137C4">
            <w:pPr>
              <w:widowControl/>
              <w:tabs>
                <w:tab w:val="left" w:pos="708"/>
              </w:tabs>
              <w:autoSpaceDE/>
              <w:adjustRightInd/>
              <w:rPr>
                <w:bCs/>
                <w:i/>
                <w:color w:val="000000"/>
                <w:sz w:val="24"/>
                <w:szCs w:val="24"/>
              </w:rPr>
            </w:pPr>
            <w:r w:rsidRPr="009D774D">
              <w:rPr>
                <w:bCs/>
                <w:i/>
                <w:color w:val="000000"/>
                <w:sz w:val="24"/>
                <w:szCs w:val="24"/>
              </w:rPr>
              <w:t>Уметь:</w:t>
            </w:r>
          </w:p>
          <w:p w:rsidR="002137C4" w:rsidRPr="009D774D" w:rsidRDefault="002137C4" w:rsidP="002137C4">
            <w:pPr>
              <w:widowControl/>
              <w:numPr>
                <w:ilvl w:val="0"/>
                <w:numId w:val="11"/>
              </w:numPr>
              <w:tabs>
                <w:tab w:val="left" w:pos="708"/>
              </w:tabs>
              <w:autoSpaceDE/>
              <w:adjustRightInd/>
              <w:ind w:left="0" w:firstLine="0"/>
              <w:rPr>
                <w:sz w:val="24"/>
                <w:szCs w:val="24"/>
              </w:rPr>
            </w:pPr>
            <w:r w:rsidRPr="009D774D">
              <w:rPr>
                <w:sz w:val="24"/>
                <w:szCs w:val="24"/>
              </w:rPr>
              <w:t>применять методы и средства организации работы в коллективе, толерантно воспринимая социальные, этнические, конфессиональные и культурные различия</w:t>
            </w:r>
          </w:p>
          <w:p w:rsidR="002137C4" w:rsidRPr="009D774D" w:rsidRDefault="002137C4" w:rsidP="002137C4">
            <w:pPr>
              <w:widowControl/>
              <w:numPr>
                <w:ilvl w:val="0"/>
                <w:numId w:val="11"/>
              </w:numPr>
              <w:tabs>
                <w:tab w:val="left" w:pos="708"/>
              </w:tabs>
              <w:autoSpaceDE/>
              <w:adjustRightInd/>
              <w:ind w:left="0" w:firstLine="0"/>
              <w:rPr>
                <w:sz w:val="24"/>
                <w:szCs w:val="24"/>
              </w:rPr>
            </w:pPr>
            <w:r w:rsidRPr="009D774D">
              <w:rPr>
                <w:sz w:val="24"/>
                <w:szCs w:val="24"/>
              </w:rPr>
              <w:t>анализировать и оценивать информацию и факторы культурных, конфессиональных и социальных изменений;</w:t>
            </w:r>
          </w:p>
          <w:p w:rsidR="002137C4" w:rsidRPr="009D774D" w:rsidRDefault="002137C4" w:rsidP="002137C4">
            <w:pPr>
              <w:widowControl/>
              <w:tabs>
                <w:tab w:val="left" w:pos="708"/>
              </w:tabs>
              <w:autoSpaceDE/>
              <w:adjustRightInd/>
              <w:rPr>
                <w:i/>
                <w:sz w:val="24"/>
                <w:szCs w:val="24"/>
              </w:rPr>
            </w:pPr>
            <w:r w:rsidRPr="009D774D">
              <w:rPr>
                <w:bCs/>
                <w:i/>
                <w:color w:val="000000"/>
                <w:sz w:val="24"/>
                <w:szCs w:val="24"/>
              </w:rPr>
              <w:t>Владеть:</w:t>
            </w:r>
          </w:p>
          <w:p w:rsidR="002137C4" w:rsidRPr="009D774D" w:rsidRDefault="002137C4" w:rsidP="002137C4">
            <w:pPr>
              <w:widowControl/>
              <w:numPr>
                <w:ilvl w:val="0"/>
                <w:numId w:val="12"/>
              </w:numPr>
              <w:tabs>
                <w:tab w:val="left" w:pos="708"/>
              </w:tabs>
              <w:autoSpaceDE/>
              <w:adjustRightInd/>
              <w:ind w:left="0" w:firstLine="0"/>
              <w:rPr>
                <w:rFonts w:eastAsia="Calibri"/>
                <w:i/>
                <w:color w:val="000000"/>
                <w:sz w:val="24"/>
                <w:szCs w:val="24"/>
                <w:lang w:eastAsia="en-US"/>
              </w:rPr>
            </w:pPr>
            <w:r w:rsidRPr="009D774D">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2137C4" w:rsidRPr="009D774D" w:rsidRDefault="002137C4" w:rsidP="002137C4">
            <w:pPr>
              <w:widowControl/>
              <w:numPr>
                <w:ilvl w:val="0"/>
                <w:numId w:val="12"/>
              </w:numPr>
              <w:tabs>
                <w:tab w:val="left" w:pos="708"/>
              </w:tabs>
              <w:autoSpaceDE/>
              <w:adjustRightInd/>
              <w:ind w:left="0" w:firstLine="0"/>
              <w:rPr>
                <w:rFonts w:eastAsia="Calibri"/>
                <w:i/>
                <w:color w:val="000000"/>
                <w:sz w:val="24"/>
                <w:szCs w:val="24"/>
                <w:lang w:eastAsia="en-US"/>
              </w:rPr>
            </w:pPr>
            <w:r w:rsidRPr="009D774D">
              <w:rPr>
                <w:sz w:val="24"/>
                <w:szCs w:val="24"/>
              </w:rPr>
              <w:t>навыками работы в коллективе, толерантно воспринимая социальные, этнические, конфессиональные и культурные различия</w:t>
            </w:r>
          </w:p>
          <w:p w:rsidR="002137C4" w:rsidRPr="009D774D" w:rsidRDefault="002137C4" w:rsidP="002137C4">
            <w:pPr>
              <w:widowControl/>
              <w:tabs>
                <w:tab w:val="left" w:pos="708"/>
              </w:tabs>
              <w:autoSpaceDE/>
              <w:adjustRightInd/>
              <w:rPr>
                <w:rFonts w:eastAsia="Calibri"/>
                <w:i/>
                <w:color w:val="000000"/>
                <w:sz w:val="24"/>
                <w:szCs w:val="24"/>
                <w:highlight w:val="yellow"/>
                <w:lang w:eastAsia="en-US"/>
              </w:rPr>
            </w:pPr>
          </w:p>
        </w:tc>
      </w:tr>
      <w:tr w:rsidR="002137C4" w:rsidRPr="009D774D" w:rsidTr="002137C4">
        <w:tc>
          <w:tcPr>
            <w:tcW w:w="3049" w:type="dxa"/>
            <w:vAlign w:val="center"/>
          </w:tcPr>
          <w:p w:rsidR="002137C4" w:rsidRPr="009D774D" w:rsidRDefault="002137C4" w:rsidP="002137C4">
            <w:pPr>
              <w:widowControl/>
              <w:tabs>
                <w:tab w:val="left" w:pos="708"/>
              </w:tabs>
              <w:autoSpaceDE/>
              <w:adjustRightInd/>
              <w:rPr>
                <w:bCs/>
                <w:color w:val="000000"/>
                <w:sz w:val="24"/>
                <w:szCs w:val="24"/>
              </w:rPr>
            </w:pPr>
          </w:p>
          <w:p w:rsidR="002137C4" w:rsidRPr="009D774D" w:rsidRDefault="002137C4" w:rsidP="002137C4">
            <w:pPr>
              <w:widowControl/>
              <w:tabs>
                <w:tab w:val="left" w:pos="708"/>
              </w:tabs>
              <w:autoSpaceDE/>
              <w:adjustRightInd/>
              <w:rPr>
                <w:rFonts w:eastAsia="Calibri"/>
                <w:color w:val="FF0000"/>
                <w:sz w:val="24"/>
                <w:szCs w:val="24"/>
                <w:lang w:eastAsia="en-US"/>
              </w:rPr>
            </w:pPr>
            <w:r w:rsidRPr="009D774D">
              <w:rPr>
                <w:bCs/>
                <w:color w:val="000000"/>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1595" w:type="dxa"/>
            <w:vAlign w:val="center"/>
          </w:tcPr>
          <w:p w:rsidR="002137C4" w:rsidRPr="009D774D" w:rsidRDefault="002137C4" w:rsidP="002137C4">
            <w:pPr>
              <w:widowControl/>
              <w:tabs>
                <w:tab w:val="left" w:pos="708"/>
              </w:tabs>
              <w:autoSpaceDE/>
              <w:adjustRightInd/>
              <w:jc w:val="center"/>
              <w:rPr>
                <w:rFonts w:eastAsia="Calibri"/>
                <w:sz w:val="24"/>
                <w:szCs w:val="24"/>
                <w:lang w:eastAsia="en-US"/>
              </w:rPr>
            </w:pPr>
            <w:r w:rsidRPr="009D774D">
              <w:rPr>
                <w:sz w:val="24"/>
                <w:szCs w:val="24"/>
              </w:rPr>
              <w:t>ПК-1</w:t>
            </w:r>
          </w:p>
        </w:tc>
        <w:tc>
          <w:tcPr>
            <w:tcW w:w="4927" w:type="dxa"/>
            <w:vAlign w:val="center"/>
          </w:tcPr>
          <w:p w:rsidR="002137C4" w:rsidRPr="009D774D" w:rsidRDefault="002137C4" w:rsidP="002137C4">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2137C4" w:rsidRPr="009D774D" w:rsidRDefault="002137C4" w:rsidP="002137C4">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основные теории мотивации, лидерства и власти;</w:t>
            </w:r>
          </w:p>
          <w:p w:rsidR="002137C4" w:rsidRPr="009D774D" w:rsidRDefault="002137C4" w:rsidP="002137C4">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процессы групповой динамики;</w:t>
            </w:r>
          </w:p>
          <w:p w:rsidR="002137C4" w:rsidRPr="009D774D" w:rsidRDefault="002137C4" w:rsidP="002137C4">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принципы формирования команды;</w:t>
            </w:r>
          </w:p>
          <w:p w:rsidR="002137C4" w:rsidRPr="009D774D" w:rsidRDefault="002137C4" w:rsidP="002137C4">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типологию, элементы и основы формирования  организационной культуры</w:t>
            </w:r>
          </w:p>
          <w:p w:rsidR="002137C4" w:rsidRPr="009D774D" w:rsidRDefault="002137C4" w:rsidP="002137C4">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2137C4" w:rsidRPr="009D774D" w:rsidRDefault="002137C4" w:rsidP="002137C4">
            <w:pPr>
              <w:widowControl/>
              <w:numPr>
                <w:ilvl w:val="0"/>
                <w:numId w:val="5"/>
              </w:numPr>
              <w:tabs>
                <w:tab w:val="left" w:pos="318"/>
              </w:tabs>
              <w:autoSpaceDE/>
              <w:adjustRightInd/>
              <w:ind w:left="0" w:firstLine="34"/>
              <w:rPr>
                <w:rFonts w:eastAsia="Calibri"/>
                <w:sz w:val="24"/>
                <w:szCs w:val="24"/>
                <w:lang w:eastAsia="en-US"/>
              </w:rPr>
            </w:pPr>
            <w:r w:rsidRPr="009D774D">
              <w:rPr>
                <w:bCs/>
                <w:sz w:val="24"/>
                <w:szCs w:val="24"/>
              </w:rPr>
              <w:t>использовать основные теории мотивации, лидерства и власти для решения стратегических и оперативных управленческих задач;</w:t>
            </w:r>
            <w:r w:rsidRPr="009D774D">
              <w:rPr>
                <w:rFonts w:eastAsia="Calibri"/>
                <w:sz w:val="24"/>
                <w:szCs w:val="24"/>
                <w:lang w:eastAsia="en-US"/>
              </w:rPr>
              <w:t xml:space="preserve"> </w:t>
            </w:r>
          </w:p>
          <w:p w:rsidR="002137C4" w:rsidRPr="009D774D" w:rsidRDefault="002137C4" w:rsidP="002137C4">
            <w:pPr>
              <w:widowControl/>
              <w:numPr>
                <w:ilvl w:val="0"/>
                <w:numId w:val="5"/>
              </w:numPr>
              <w:tabs>
                <w:tab w:val="left" w:pos="318"/>
              </w:tabs>
              <w:autoSpaceDE/>
              <w:adjustRightInd/>
              <w:ind w:left="0" w:firstLine="34"/>
              <w:rPr>
                <w:rFonts w:eastAsia="Calibri"/>
                <w:sz w:val="24"/>
                <w:szCs w:val="24"/>
                <w:lang w:eastAsia="en-US"/>
              </w:rPr>
            </w:pPr>
            <w:r w:rsidRPr="009D774D">
              <w:rPr>
                <w:bCs/>
                <w:sz w:val="24"/>
                <w:szCs w:val="24"/>
              </w:rPr>
              <w:t>применять знания процессов групповой динамики и принципов формирования команды для организации групповой работы</w:t>
            </w:r>
            <w:r w:rsidRPr="009D774D">
              <w:rPr>
                <w:sz w:val="24"/>
                <w:szCs w:val="24"/>
              </w:rPr>
              <w:t>;</w:t>
            </w:r>
          </w:p>
          <w:p w:rsidR="002137C4" w:rsidRPr="009D774D" w:rsidRDefault="002137C4" w:rsidP="002137C4">
            <w:pPr>
              <w:widowControl/>
              <w:numPr>
                <w:ilvl w:val="0"/>
                <w:numId w:val="5"/>
              </w:numPr>
              <w:tabs>
                <w:tab w:val="left" w:pos="318"/>
              </w:tabs>
              <w:autoSpaceDE/>
              <w:adjustRightInd/>
              <w:ind w:left="34" w:firstLine="34"/>
              <w:rPr>
                <w:rFonts w:eastAsia="Calibri"/>
                <w:sz w:val="24"/>
                <w:szCs w:val="24"/>
                <w:lang w:eastAsia="en-US"/>
              </w:rPr>
            </w:pPr>
            <w:r w:rsidRPr="009D774D">
              <w:rPr>
                <w:sz w:val="24"/>
                <w:szCs w:val="24"/>
              </w:rPr>
              <w:t>осуществлять диагностику организационной культуры</w:t>
            </w:r>
          </w:p>
          <w:p w:rsidR="002137C4" w:rsidRPr="009D774D" w:rsidRDefault="002137C4" w:rsidP="002137C4">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2137C4" w:rsidRPr="009D774D" w:rsidRDefault="002137C4" w:rsidP="002137C4">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навыками </w:t>
            </w:r>
            <w:r w:rsidRPr="009D774D">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sidRPr="009D774D">
              <w:rPr>
                <w:rFonts w:eastAsia="Calibri"/>
                <w:sz w:val="24"/>
                <w:szCs w:val="24"/>
                <w:lang w:eastAsia="en-US"/>
              </w:rPr>
              <w:t xml:space="preserve"> </w:t>
            </w:r>
          </w:p>
          <w:p w:rsidR="002137C4" w:rsidRPr="009D774D" w:rsidRDefault="002137C4" w:rsidP="002137C4">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навыками </w:t>
            </w:r>
            <w:r w:rsidRPr="009D774D">
              <w:rPr>
                <w:bCs/>
                <w:sz w:val="24"/>
                <w:szCs w:val="24"/>
              </w:rPr>
              <w:t xml:space="preserve">организации групповой работы на основе </w:t>
            </w:r>
            <w:r w:rsidRPr="009D774D">
              <w:rPr>
                <w:rFonts w:eastAsia="Calibri"/>
                <w:sz w:val="24"/>
                <w:szCs w:val="24"/>
                <w:lang w:eastAsia="en-US"/>
              </w:rPr>
              <w:t xml:space="preserve"> </w:t>
            </w:r>
            <w:r w:rsidRPr="009D774D">
              <w:rPr>
                <w:bCs/>
                <w:sz w:val="24"/>
                <w:szCs w:val="24"/>
              </w:rPr>
              <w:t>знаний процессов групповой динамики и принципов формирования команды;</w:t>
            </w:r>
          </w:p>
          <w:p w:rsidR="002137C4" w:rsidRPr="009D774D" w:rsidRDefault="002137C4" w:rsidP="002137C4">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навыками применения знаний для осуществления диагностики организационной культуры</w:t>
            </w:r>
          </w:p>
        </w:tc>
      </w:tr>
      <w:tr w:rsidR="002137C4" w:rsidRPr="009D774D" w:rsidTr="002137C4">
        <w:tc>
          <w:tcPr>
            <w:tcW w:w="3049" w:type="dxa"/>
            <w:vAlign w:val="center"/>
          </w:tcPr>
          <w:p w:rsidR="002137C4" w:rsidRPr="009D774D" w:rsidRDefault="002137C4" w:rsidP="002137C4">
            <w:pPr>
              <w:widowControl/>
              <w:tabs>
                <w:tab w:val="left" w:pos="708"/>
              </w:tabs>
              <w:autoSpaceDE/>
              <w:adjustRightInd/>
              <w:rPr>
                <w:rFonts w:eastAsia="Calibri"/>
                <w:sz w:val="24"/>
                <w:szCs w:val="24"/>
                <w:lang w:eastAsia="en-US"/>
              </w:rPr>
            </w:pPr>
            <w:r w:rsidRPr="009D774D">
              <w:rPr>
                <w:bCs/>
                <w:sz w:val="24"/>
                <w:szCs w:val="24"/>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595" w:type="dxa"/>
            <w:vAlign w:val="center"/>
          </w:tcPr>
          <w:p w:rsidR="002137C4" w:rsidRPr="009D774D" w:rsidRDefault="002137C4" w:rsidP="002137C4">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ПК-2</w:t>
            </w:r>
          </w:p>
        </w:tc>
        <w:tc>
          <w:tcPr>
            <w:tcW w:w="4927" w:type="dxa"/>
            <w:vAlign w:val="center"/>
          </w:tcPr>
          <w:p w:rsidR="002137C4" w:rsidRPr="009D774D" w:rsidRDefault="002137C4" w:rsidP="002137C4">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2137C4" w:rsidRPr="009D774D" w:rsidRDefault="002137C4" w:rsidP="002137C4">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технологии влияния на индивидуальное, групповое и организационное поведение;</w:t>
            </w:r>
          </w:p>
          <w:p w:rsidR="002137C4" w:rsidRPr="009D774D" w:rsidRDefault="002137C4" w:rsidP="002137C4">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теоретические основы управления конфликтами; </w:t>
            </w:r>
          </w:p>
          <w:p w:rsidR="002137C4" w:rsidRPr="009D774D" w:rsidRDefault="002137C4" w:rsidP="002137C4">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способы разрешения конфликтных ситуаций</w:t>
            </w:r>
          </w:p>
          <w:p w:rsidR="002137C4" w:rsidRPr="009D774D" w:rsidRDefault="002137C4" w:rsidP="002137C4">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2137C4" w:rsidRPr="009D774D" w:rsidRDefault="002137C4" w:rsidP="002137C4">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организовывать командное взаимодействие для решения управленческих задач;</w:t>
            </w:r>
          </w:p>
          <w:p w:rsidR="002137C4" w:rsidRPr="009D774D" w:rsidRDefault="002137C4" w:rsidP="002137C4">
            <w:pPr>
              <w:widowControl/>
              <w:numPr>
                <w:ilvl w:val="0"/>
                <w:numId w:val="2"/>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 xml:space="preserve">применять различные способы разрешения </w:t>
            </w:r>
            <w:r w:rsidRPr="009D774D">
              <w:rPr>
                <w:bCs/>
                <w:sz w:val="24"/>
                <w:szCs w:val="24"/>
              </w:rPr>
              <w:t>конфликтных ситуаций при проектировании межличностных, групповых и организационных коммуникаций</w:t>
            </w:r>
          </w:p>
          <w:p w:rsidR="002137C4" w:rsidRPr="009D774D" w:rsidRDefault="002137C4" w:rsidP="002137C4">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2137C4" w:rsidRPr="009D774D" w:rsidRDefault="002137C4" w:rsidP="002137C4">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технологиями влияния на индивидуальное, групповое и организационное поведение;</w:t>
            </w:r>
          </w:p>
          <w:p w:rsidR="002137C4" w:rsidRPr="009D774D" w:rsidRDefault="002137C4" w:rsidP="002137C4">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различными способами разрешения </w:t>
            </w:r>
            <w:r w:rsidRPr="009D774D">
              <w:rPr>
                <w:bCs/>
                <w:sz w:val="24"/>
                <w:szCs w:val="24"/>
              </w:rPr>
              <w:t>конфликтных ситуаций при проектировании межличностных, групповых и организационных коммуникаций</w:t>
            </w:r>
          </w:p>
        </w:tc>
      </w:tr>
    </w:tbl>
    <w:p w:rsidR="00DA4553" w:rsidRPr="009D774D" w:rsidRDefault="00DA4553" w:rsidP="00740932">
      <w:pPr>
        <w:widowControl/>
        <w:tabs>
          <w:tab w:val="left" w:pos="708"/>
        </w:tabs>
        <w:autoSpaceDE/>
        <w:adjustRightInd/>
        <w:spacing w:line="276" w:lineRule="auto"/>
        <w:jc w:val="both"/>
        <w:rPr>
          <w:rFonts w:eastAsia="Calibri"/>
          <w:color w:val="000000"/>
          <w:sz w:val="24"/>
          <w:szCs w:val="24"/>
          <w:lang w:eastAsia="en-US"/>
        </w:rPr>
      </w:pPr>
    </w:p>
    <w:p w:rsidR="00DA4553" w:rsidRPr="009D774D" w:rsidRDefault="00DA4553" w:rsidP="00A13A3B">
      <w:pPr>
        <w:pStyle w:val="a3"/>
        <w:numPr>
          <w:ilvl w:val="0"/>
          <w:numId w:val="42"/>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DA4553" w:rsidRPr="009D774D" w:rsidRDefault="00DA4553" w:rsidP="00740932">
      <w:pPr>
        <w:widowControl/>
        <w:tabs>
          <w:tab w:val="left" w:pos="708"/>
        </w:tabs>
        <w:autoSpaceDE/>
        <w:adjustRightInd/>
        <w:spacing w:line="276" w:lineRule="auto"/>
        <w:ind w:firstLine="709"/>
        <w:jc w:val="both"/>
        <w:rPr>
          <w:rFonts w:eastAsia="Calibri"/>
          <w:sz w:val="24"/>
          <w:szCs w:val="24"/>
          <w:lang w:eastAsia="en-US"/>
        </w:rPr>
      </w:pPr>
      <w:r w:rsidRPr="009D774D">
        <w:rPr>
          <w:sz w:val="24"/>
          <w:szCs w:val="24"/>
        </w:rPr>
        <w:t xml:space="preserve">Дисциплина </w:t>
      </w:r>
      <w:r w:rsidRPr="009D774D">
        <w:rPr>
          <w:b/>
          <w:bCs/>
          <w:sz w:val="24"/>
          <w:szCs w:val="24"/>
        </w:rPr>
        <w:t xml:space="preserve">Б1.Б.16 </w:t>
      </w:r>
      <w:r w:rsidRPr="009D774D">
        <w:rPr>
          <w:b/>
          <w:sz w:val="24"/>
          <w:szCs w:val="24"/>
        </w:rPr>
        <w:t>«Организационное поведение</w:t>
      </w:r>
      <w:r w:rsidRPr="009D774D">
        <w:rPr>
          <w:sz w:val="24"/>
          <w:szCs w:val="24"/>
        </w:rPr>
        <w:t xml:space="preserve">» </w:t>
      </w:r>
      <w:r w:rsidRPr="009D774D">
        <w:rPr>
          <w:rFonts w:eastAsia="Calibri"/>
          <w:sz w:val="24"/>
          <w:szCs w:val="24"/>
          <w:lang w:eastAsia="en-US"/>
        </w:rPr>
        <w:t>является ди</w:t>
      </w:r>
      <w:r w:rsidR="00320566" w:rsidRPr="009D774D">
        <w:rPr>
          <w:rFonts w:eastAsia="Calibri"/>
          <w:sz w:val="24"/>
          <w:szCs w:val="24"/>
          <w:lang w:eastAsia="en-US"/>
        </w:rPr>
        <w:t>сциплиной базовой части блока Б</w:t>
      </w:r>
      <w:r w:rsidRPr="009D774D">
        <w:rPr>
          <w:rFonts w:eastAsia="Calibri"/>
          <w:sz w:val="24"/>
          <w:szCs w:val="24"/>
          <w:lang w:eastAsia="en-US"/>
        </w:rPr>
        <w:t>1</w:t>
      </w:r>
      <w:r w:rsidR="00320566" w:rsidRPr="009D774D">
        <w:rPr>
          <w:rFonts w:eastAsia="Calibri"/>
          <w:sz w:val="24"/>
          <w:szCs w:val="24"/>
          <w:lang w:eastAsia="en-US"/>
        </w:rPr>
        <w:t>.</w:t>
      </w:r>
    </w:p>
    <w:p w:rsidR="00DA4553" w:rsidRPr="009D774D"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378"/>
        <w:gridCol w:w="2552"/>
      </w:tblGrid>
      <w:tr w:rsidR="002137C4" w:rsidRPr="009D774D" w:rsidTr="008A6A63">
        <w:trPr>
          <w:trHeight w:val="332"/>
        </w:trPr>
        <w:tc>
          <w:tcPr>
            <w:tcW w:w="2575" w:type="dxa"/>
            <w:vMerge w:val="restart"/>
            <w:shd w:val="clear" w:color="auto" w:fill="auto"/>
            <w:vAlign w:val="center"/>
          </w:tcPr>
          <w:p w:rsidR="002137C4" w:rsidRPr="009D774D" w:rsidRDefault="002137C4"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w:t>
            </w:r>
          </w:p>
          <w:p w:rsidR="002137C4" w:rsidRPr="009D774D" w:rsidRDefault="002137C4"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378" w:type="dxa"/>
            <w:vMerge w:val="restart"/>
            <w:shd w:val="clear" w:color="auto" w:fill="auto"/>
            <w:vAlign w:val="center"/>
          </w:tcPr>
          <w:p w:rsidR="002137C4" w:rsidRPr="009D774D" w:rsidRDefault="002137C4"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2137C4" w:rsidRPr="009D774D" w:rsidRDefault="002137C4"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552" w:type="dxa"/>
            <w:vMerge w:val="restart"/>
            <w:shd w:val="clear" w:color="auto" w:fill="auto"/>
            <w:vAlign w:val="center"/>
          </w:tcPr>
          <w:p w:rsidR="002137C4" w:rsidRPr="009D774D" w:rsidRDefault="002137C4"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2137C4" w:rsidRPr="009D774D" w:rsidTr="008A6A63">
        <w:trPr>
          <w:trHeight w:val="332"/>
        </w:trPr>
        <w:tc>
          <w:tcPr>
            <w:tcW w:w="2575" w:type="dxa"/>
            <w:vMerge/>
            <w:shd w:val="clear" w:color="auto" w:fill="auto"/>
            <w:vAlign w:val="center"/>
          </w:tcPr>
          <w:p w:rsidR="002137C4" w:rsidRPr="009D774D" w:rsidRDefault="002137C4" w:rsidP="00740932">
            <w:pPr>
              <w:widowControl/>
              <w:tabs>
                <w:tab w:val="left" w:pos="708"/>
              </w:tabs>
              <w:autoSpaceDE/>
              <w:adjustRightInd/>
              <w:spacing w:line="276" w:lineRule="auto"/>
              <w:jc w:val="both"/>
              <w:rPr>
                <w:rFonts w:eastAsia="Calibri"/>
                <w:color w:val="000000"/>
                <w:sz w:val="24"/>
                <w:szCs w:val="24"/>
                <w:lang w:eastAsia="en-US"/>
              </w:rPr>
            </w:pPr>
          </w:p>
        </w:tc>
        <w:tc>
          <w:tcPr>
            <w:tcW w:w="4378" w:type="dxa"/>
            <w:vMerge/>
            <w:shd w:val="clear" w:color="auto" w:fill="auto"/>
            <w:vAlign w:val="center"/>
          </w:tcPr>
          <w:p w:rsidR="002137C4" w:rsidRPr="009D774D" w:rsidRDefault="002137C4" w:rsidP="00740932">
            <w:pPr>
              <w:widowControl/>
              <w:tabs>
                <w:tab w:val="left" w:pos="708"/>
              </w:tabs>
              <w:autoSpaceDE/>
              <w:adjustRightInd/>
              <w:spacing w:line="276" w:lineRule="auto"/>
              <w:jc w:val="both"/>
              <w:rPr>
                <w:rFonts w:eastAsia="Calibri"/>
                <w:color w:val="000000"/>
                <w:sz w:val="24"/>
                <w:szCs w:val="24"/>
                <w:lang w:eastAsia="en-US"/>
              </w:rPr>
            </w:pPr>
          </w:p>
        </w:tc>
        <w:tc>
          <w:tcPr>
            <w:tcW w:w="2552" w:type="dxa"/>
            <w:vMerge/>
            <w:shd w:val="clear" w:color="auto" w:fill="auto"/>
            <w:vAlign w:val="center"/>
          </w:tcPr>
          <w:p w:rsidR="002137C4" w:rsidRPr="009D774D" w:rsidRDefault="002137C4" w:rsidP="00740932">
            <w:pPr>
              <w:widowControl/>
              <w:tabs>
                <w:tab w:val="left" w:pos="708"/>
              </w:tabs>
              <w:autoSpaceDE/>
              <w:adjustRightInd/>
              <w:spacing w:line="276" w:lineRule="auto"/>
              <w:jc w:val="both"/>
              <w:rPr>
                <w:rFonts w:eastAsia="Calibri"/>
                <w:color w:val="000000"/>
                <w:sz w:val="24"/>
                <w:szCs w:val="24"/>
                <w:lang w:eastAsia="en-US"/>
              </w:rPr>
            </w:pPr>
          </w:p>
        </w:tc>
      </w:tr>
      <w:tr w:rsidR="002137C4" w:rsidRPr="009D774D" w:rsidTr="008A6A63">
        <w:trPr>
          <w:trHeight w:val="332"/>
        </w:trPr>
        <w:tc>
          <w:tcPr>
            <w:tcW w:w="2575" w:type="dxa"/>
            <w:vMerge/>
            <w:shd w:val="clear" w:color="auto" w:fill="auto"/>
            <w:vAlign w:val="center"/>
          </w:tcPr>
          <w:p w:rsidR="002137C4" w:rsidRPr="009D774D" w:rsidRDefault="002137C4" w:rsidP="00740932">
            <w:pPr>
              <w:widowControl/>
              <w:tabs>
                <w:tab w:val="left" w:pos="708"/>
              </w:tabs>
              <w:autoSpaceDE/>
              <w:adjustRightInd/>
              <w:spacing w:line="276" w:lineRule="auto"/>
              <w:jc w:val="both"/>
              <w:rPr>
                <w:rFonts w:eastAsia="Calibri"/>
                <w:color w:val="000000"/>
                <w:sz w:val="24"/>
                <w:szCs w:val="24"/>
                <w:lang w:eastAsia="en-US"/>
              </w:rPr>
            </w:pPr>
          </w:p>
        </w:tc>
        <w:tc>
          <w:tcPr>
            <w:tcW w:w="4378" w:type="dxa"/>
            <w:vMerge/>
            <w:shd w:val="clear" w:color="auto" w:fill="auto"/>
            <w:vAlign w:val="center"/>
          </w:tcPr>
          <w:p w:rsidR="002137C4" w:rsidRPr="009D774D" w:rsidRDefault="002137C4" w:rsidP="00740932">
            <w:pPr>
              <w:widowControl/>
              <w:tabs>
                <w:tab w:val="left" w:pos="708"/>
              </w:tabs>
              <w:autoSpaceDE/>
              <w:adjustRightInd/>
              <w:spacing w:line="276" w:lineRule="auto"/>
              <w:jc w:val="both"/>
              <w:rPr>
                <w:rFonts w:eastAsia="Calibri"/>
                <w:color w:val="000000"/>
                <w:sz w:val="24"/>
                <w:szCs w:val="24"/>
                <w:lang w:eastAsia="en-US"/>
              </w:rPr>
            </w:pPr>
          </w:p>
        </w:tc>
        <w:tc>
          <w:tcPr>
            <w:tcW w:w="2552" w:type="dxa"/>
            <w:vMerge/>
            <w:shd w:val="clear" w:color="auto" w:fill="auto"/>
            <w:vAlign w:val="center"/>
          </w:tcPr>
          <w:p w:rsidR="002137C4" w:rsidRPr="009D774D" w:rsidRDefault="002137C4" w:rsidP="00740932">
            <w:pPr>
              <w:widowControl/>
              <w:tabs>
                <w:tab w:val="left" w:pos="708"/>
              </w:tabs>
              <w:autoSpaceDE/>
              <w:adjustRightInd/>
              <w:spacing w:line="276" w:lineRule="auto"/>
              <w:jc w:val="both"/>
              <w:rPr>
                <w:rFonts w:eastAsia="Calibri"/>
                <w:color w:val="000000"/>
                <w:sz w:val="24"/>
                <w:szCs w:val="24"/>
                <w:lang w:eastAsia="en-US"/>
              </w:rPr>
            </w:pPr>
          </w:p>
        </w:tc>
      </w:tr>
      <w:tr w:rsidR="002137C4" w:rsidRPr="009D774D" w:rsidTr="008A6A63">
        <w:trPr>
          <w:trHeight w:val="675"/>
        </w:trPr>
        <w:tc>
          <w:tcPr>
            <w:tcW w:w="2575" w:type="dxa"/>
            <w:shd w:val="clear" w:color="auto" w:fill="auto"/>
            <w:vAlign w:val="center"/>
          </w:tcPr>
          <w:p w:rsidR="002137C4" w:rsidRPr="009D774D" w:rsidRDefault="002137C4" w:rsidP="00740932">
            <w:pPr>
              <w:widowControl/>
              <w:tabs>
                <w:tab w:val="left" w:pos="708"/>
              </w:tabs>
              <w:autoSpaceDE/>
              <w:adjustRightInd/>
              <w:spacing w:line="276" w:lineRule="auto"/>
              <w:jc w:val="both"/>
              <w:rPr>
                <w:rFonts w:eastAsia="Calibri"/>
                <w:sz w:val="24"/>
                <w:szCs w:val="24"/>
                <w:lang w:eastAsia="en-US"/>
              </w:rPr>
            </w:pPr>
            <w:r w:rsidRPr="009D774D">
              <w:rPr>
                <w:bCs/>
                <w:sz w:val="24"/>
                <w:szCs w:val="24"/>
              </w:rPr>
              <w:t>Б1.Б.16</w:t>
            </w:r>
          </w:p>
        </w:tc>
        <w:tc>
          <w:tcPr>
            <w:tcW w:w="4378" w:type="dxa"/>
            <w:shd w:val="clear" w:color="auto" w:fill="auto"/>
            <w:vAlign w:val="center"/>
          </w:tcPr>
          <w:p w:rsidR="002137C4" w:rsidRPr="009D774D" w:rsidRDefault="002137C4"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 xml:space="preserve">Организационное поведение </w:t>
            </w:r>
          </w:p>
        </w:tc>
        <w:tc>
          <w:tcPr>
            <w:tcW w:w="2552" w:type="dxa"/>
            <w:shd w:val="clear" w:color="auto" w:fill="auto"/>
            <w:vAlign w:val="center"/>
          </w:tcPr>
          <w:p w:rsidR="006B0BDB" w:rsidRDefault="006B0BDB" w:rsidP="006B0BDB">
            <w:pPr>
              <w:widowControl/>
              <w:autoSpaceDE/>
              <w:autoSpaceDN/>
              <w:adjustRightInd/>
              <w:jc w:val="both"/>
              <w:rPr>
                <w:sz w:val="24"/>
                <w:szCs w:val="24"/>
              </w:rPr>
            </w:pPr>
            <w:r w:rsidRPr="006B0BDB">
              <w:rPr>
                <w:sz w:val="24"/>
                <w:szCs w:val="24"/>
              </w:rPr>
              <w:t xml:space="preserve">ОК-5; </w:t>
            </w:r>
          </w:p>
          <w:p w:rsidR="006B0BDB" w:rsidRDefault="006B0BDB" w:rsidP="006B0BDB">
            <w:pPr>
              <w:widowControl/>
              <w:autoSpaceDE/>
              <w:autoSpaceDN/>
              <w:adjustRightInd/>
              <w:jc w:val="both"/>
              <w:rPr>
                <w:sz w:val="24"/>
                <w:szCs w:val="24"/>
              </w:rPr>
            </w:pPr>
            <w:r w:rsidRPr="006B0BDB">
              <w:rPr>
                <w:sz w:val="24"/>
                <w:szCs w:val="24"/>
              </w:rPr>
              <w:t xml:space="preserve">ОПК-4; </w:t>
            </w:r>
          </w:p>
          <w:p w:rsidR="006B0BDB" w:rsidRDefault="006B0BDB" w:rsidP="006B0BDB">
            <w:pPr>
              <w:widowControl/>
              <w:autoSpaceDE/>
              <w:autoSpaceDN/>
              <w:adjustRightInd/>
              <w:jc w:val="both"/>
              <w:rPr>
                <w:sz w:val="24"/>
                <w:szCs w:val="24"/>
              </w:rPr>
            </w:pPr>
            <w:r w:rsidRPr="006B0BDB">
              <w:rPr>
                <w:sz w:val="24"/>
                <w:szCs w:val="24"/>
              </w:rPr>
              <w:t xml:space="preserve">ПК-1; </w:t>
            </w:r>
          </w:p>
          <w:p w:rsidR="006B0BDB" w:rsidRPr="006B0BDB" w:rsidRDefault="006B0BDB" w:rsidP="006B0BDB">
            <w:pPr>
              <w:widowControl/>
              <w:autoSpaceDE/>
              <w:autoSpaceDN/>
              <w:adjustRightInd/>
              <w:jc w:val="both"/>
              <w:rPr>
                <w:sz w:val="24"/>
                <w:szCs w:val="24"/>
              </w:rPr>
            </w:pPr>
            <w:r w:rsidRPr="006B0BDB">
              <w:rPr>
                <w:sz w:val="24"/>
                <w:szCs w:val="24"/>
              </w:rPr>
              <w:t>ПК-2</w:t>
            </w:r>
          </w:p>
          <w:p w:rsidR="002137C4" w:rsidRPr="006B0BDB" w:rsidRDefault="002137C4" w:rsidP="00740932">
            <w:pPr>
              <w:widowControl/>
              <w:tabs>
                <w:tab w:val="left" w:pos="708"/>
              </w:tabs>
              <w:autoSpaceDE/>
              <w:adjustRightInd/>
              <w:spacing w:line="276" w:lineRule="auto"/>
              <w:jc w:val="both"/>
              <w:rPr>
                <w:rFonts w:eastAsia="Calibri"/>
                <w:sz w:val="24"/>
                <w:szCs w:val="24"/>
                <w:lang w:eastAsia="en-US"/>
              </w:rPr>
            </w:pPr>
          </w:p>
        </w:tc>
      </w:tr>
    </w:tbl>
    <w:p w:rsidR="00DA4553" w:rsidRPr="009D774D" w:rsidRDefault="00DA4553" w:rsidP="00740932">
      <w:pPr>
        <w:widowControl/>
        <w:autoSpaceDE/>
        <w:autoSpaceDN/>
        <w:adjustRightInd/>
        <w:spacing w:line="276" w:lineRule="auto"/>
        <w:contextualSpacing/>
        <w:jc w:val="both"/>
        <w:rPr>
          <w:rFonts w:eastAsia="Calibri"/>
          <w:b/>
          <w:color w:val="000000"/>
          <w:spacing w:val="4"/>
          <w:sz w:val="24"/>
          <w:szCs w:val="24"/>
          <w:lang w:eastAsia="en-US"/>
        </w:rPr>
      </w:pPr>
    </w:p>
    <w:p w:rsidR="00DA4553" w:rsidRPr="009D774D" w:rsidRDefault="00DA455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DA4553" w:rsidRPr="009D774D" w:rsidRDefault="00DA455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A4553" w:rsidRPr="009D774D" w:rsidRDefault="00DA4553" w:rsidP="00740932">
      <w:pPr>
        <w:spacing w:line="276" w:lineRule="auto"/>
        <w:ind w:firstLine="709"/>
        <w:jc w:val="both"/>
        <w:rPr>
          <w:color w:val="000000"/>
          <w:sz w:val="24"/>
          <w:szCs w:val="24"/>
        </w:rPr>
      </w:pPr>
    </w:p>
    <w:p w:rsidR="00DA4553" w:rsidRPr="009D774D" w:rsidRDefault="00DA4553"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8 зачетных единицы – 288 академических часа</w:t>
      </w:r>
    </w:p>
    <w:p w:rsidR="00DA4553" w:rsidRPr="009D774D" w:rsidRDefault="00DA4553"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Заочная форма </w:t>
            </w:r>
          </w:p>
          <w:p w:rsidR="00DA4553" w:rsidRPr="009D774D" w:rsidRDefault="006B0BDB"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w:t>
            </w:r>
            <w:r w:rsidR="00DA4553" w:rsidRPr="009D774D">
              <w:rPr>
                <w:rFonts w:eastAsia="Calibri"/>
                <w:sz w:val="24"/>
                <w:szCs w:val="24"/>
                <w:lang w:eastAsia="en-US"/>
              </w:rPr>
              <w:t>бучения</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48</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12</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16</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213</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267</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w:t>
            </w:r>
          </w:p>
        </w:tc>
      </w:tr>
      <w:tr w:rsidR="00DA4553" w:rsidRPr="009D774D" w:rsidTr="00A37F27">
        <w:tc>
          <w:tcPr>
            <w:tcW w:w="4365" w:type="dxa"/>
            <w:vAlign w:val="center"/>
          </w:tcPr>
          <w:p w:rsidR="00DA4553" w:rsidRPr="009D774D" w:rsidRDefault="00DA4553" w:rsidP="00740932">
            <w:pPr>
              <w:widowControl/>
              <w:autoSpaceDE/>
              <w:autoSpaceDN/>
              <w:adjustRightInd/>
              <w:spacing w:line="276" w:lineRule="auto"/>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DA4553" w:rsidRPr="009D774D" w:rsidRDefault="00DA4553" w:rsidP="002137C4">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c>
          <w:tcPr>
            <w:tcW w:w="2517" w:type="dxa"/>
            <w:vAlign w:val="center"/>
          </w:tcPr>
          <w:p w:rsidR="00DA4553" w:rsidRPr="009D774D" w:rsidRDefault="00DA4553" w:rsidP="002137C4">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r>
    </w:tbl>
    <w:p w:rsidR="00DA4553" w:rsidRPr="009D774D" w:rsidRDefault="00DA4553" w:rsidP="00740932">
      <w:pPr>
        <w:widowControl/>
        <w:autoSpaceDE/>
        <w:autoSpaceDN/>
        <w:adjustRightInd/>
        <w:spacing w:line="276" w:lineRule="auto"/>
        <w:ind w:firstLine="709"/>
        <w:jc w:val="both"/>
        <w:rPr>
          <w:rFonts w:eastAsia="Calibri"/>
          <w:color w:val="000000"/>
          <w:sz w:val="24"/>
          <w:szCs w:val="24"/>
          <w:lang w:eastAsia="en-US"/>
        </w:rPr>
      </w:pPr>
    </w:p>
    <w:p w:rsidR="00DA4553" w:rsidRPr="009D774D" w:rsidRDefault="00DA4553" w:rsidP="002137C4">
      <w:pPr>
        <w:keepNext/>
        <w:spacing w:line="276" w:lineRule="auto"/>
        <w:jc w:val="both"/>
        <w:rPr>
          <w:b/>
          <w:sz w:val="24"/>
          <w:szCs w:val="24"/>
        </w:rPr>
      </w:pPr>
      <w:r w:rsidRPr="009D774D">
        <w:rPr>
          <w:b/>
          <w:color w:val="000000"/>
          <w:sz w:val="24"/>
          <w:szCs w:val="24"/>
        </w:rPr>
        <w:t>5. Содержание дисциплины</w:t>
      </w:r>
    </w:p>
    <w:p w:rsidR="00DA4553" w:rsidRPr="009D774D" w:rsidRDefault="00DA4553" w:rsidP="002137C4">
      <w:pPr>
        <w:spacing w:line="276" w:lineRule="auto"/>
        <w:rPr>
          <w:color w:val="000000"/>
          <w:sz w:val="24"/>
          <w:szCs w:val="24"/>
        </w:rPr>
      </w:pPr>
      <w:r w:rsidRPr="009D774D">
        <w:rPr>
          <w:color w:val="000000"/>
          <w:sz w:val="24"/>
          <w:szCs w:val="24"/>
        </w:rPr>
        <w:t>Тема № 1. Концепции организационного поведения..</w:t>
      </w:r>
    </w:p>
    <w:p w:rsidR="00DA4553" w:rsidRPr="009D774D" w:rsidRDefault="00DA4553" w:rsidP="002137C4">
      <w:pPr>
        <w:spacing w:line="276" w:lineRule="auto"/>
        <w:rPr>
          <w:color w:val="000000"/>
          <w:sz w:val="24"/>
          <w:szCs w:val="24"/>
        </w:rPr>
      </w:pPr>
      <w:r w:rsidRPr="009D774D">
        <w:rPr>
          <w:color w:val="000000"/>
          <w:sz w:val="24"/>
          <w:szCs w:val="24"/>
        </w:rPr>
        <w:t>Тема № 2. Модели организационного поведения.</w:t>
      </w:r>
    </w:p>
    <w:p w:rsidR="00DA4553" w:rsidRPr="009D774D" w:rsidRDefault="00DA4553" w:rsidP="002137C4">
      <w:pPr>
        <w:spacing w:line="276" w:lineRule="auto"/>
        <w:rPr>
          <w:color w:val="000000"/>
          <w:sz w:val="24"/>
          <w:szCs w:val="24"/>
        </w:rPr>
      </w:pPr>
      <w:r w:rsidRPr="009D774D">
        <w:rPr>
          <w:color w:val="000000"/>
          <w:sz w:val="24"/>
          <w:szCs w:val="24"/>
        </w:rPr>
        <w:t>Тема № 3. Системный подход к изучению организационного поведения.</w:t>
      </w:r>
    </w:p>
    <w:p w:rsidR="00DA4553" w:rsidRPr="009D774D" w:rsidRDefault="00DA4553" w:rsidP="002137C4">
      <w:pPr>
        <w:spacing w:line="276" w:lineRule="auto"/>
        <w:rPr>
          <w:color w:val="000000"/>
          <w:sz w:val="24"/>
          <w:szCs w:val="24"/>
        </w:rPr>
      </w:pPr>
      <w:r w:rsidRPr="009D774D">
        <w:rPr>
          <w:color w:val="000000"/>
          <w:sz w:val="24"/>
          <w:szCs w:val="24"/>
        </w:rPr>
        <w:t>Тема № 4. Теории поведения человека в организации</w:t>
      </w:r>
    </w:p>
    <w:p w:rsidR="00DA4553" w:rsidRPr="009D774D" w:rsidRDefault="00DA4553" w:rsidP="002137C4">
      <w:pPr>
        <w:pStyle w:val="a7"/>
        <w:widowControl w:val="0"/>
        <w:autoSpaceDE w:val="0"/>
        <w:autoSpaceDN w:val="0"/>
        <w:adjustRightInd w:val="0"/>
        <w:spacing w:line="276" w:lineRule="auto"/>
        <w:jc w:val="both"/>
        <w:rPr>
          <w:rFonts w:ascii="Times New Roman" w:hAnsi="Times New Roman"/>
          <w:color w:val="000000"/>
          <w:sz w:val="24"/>
          <w:szCs w:val="24"/>
        </w:rPr>
      </w:pPr>
      <w:r w:rsidRPr="009D774D">
        <w:rPr>
          <w:rFonts w:ascii="Times New Roman" w:hAnsi="Times New Roman"/>
          <w:color w:val="000000"/>
          <w:sz w:val="24"/>
          <w:szCs w:val="24"/>
        </w:rPr>
        <w:t>Тема № 5. Стимулирование и мотивация персонала</w:t>
      </w:r>
    </w:p>
    <w:p w:rsidR="00DA4553" w:rsidRPr="009D774D" w:rsidRDefault="00DA4553" w:rsidP="002137C4">
      <w:pPr>
        <w:spacing w:line="276" w:lineRule="auto"/>
        <w:rPr>
          <w:color w:val="000000"/>
          <w:sz w:val="24"/>
          <w:szCs w:val="24"/>
        </w:rPr>
      </w:pPr>
      <w:r w:rsidRPr="009D774D">
        <w:rPr>
          <w:color w:val="000000"/>
          <w:sz w:val="24"/>
          <w:szCs w:val="24"/>
        </w:rPr>
        <w:t>Тема № 6. Лидерство в организации</w:t>
      </w:r>
      <w:r w:rsidRPr="009D774D">
        <w:rPr>
          <w:sz w:val="24"/>
          <w:szCs w:val="24"/>
        </w:rPr>
        <w:t>.</w:t>
      </w:r>
    </w:p>
    <w:p w:rsidR="00DA4553" w:rsidRPr="009D774D" w:rsidRDefault="00DA4553" w:rsidP="002137C4">
      <w:pPr>
        <w:spacing w:line="276" w:lineRule="auto"/>
        <w:rPr>
          <w:color w:val="000000"/>
          <w:sz w:val="24"/>
          <w:szCs w:val="24"/>
        </w:rPr>
      </w:pPr>
      <w:r w:rsidRPr="009D774D">
        <w:rPr>
          <w:color w:val="000000"/>
          <w:sz w:val="24"/>
          <w:szCs w:val="24"/>
        </w:rPr>
        <w:t>Тема № 7. Персональное развитие в организации</w:t>
      </w:r>
    </w:p>
    <w:p w:rsidR="00DA4553" w:rsidRPr="009D774D" w:rsidRDefault="00DA4553" w:rsidP="002137C4">
      <w:pPr>
        <w:spacing w:line="276" w:lineRule="auto"/>
        <w:rPr>
          <w:color w:val="000000"/>
          <w:sz w:val="24"/>
          <w:szCs w:val="24"/>
        </w:rPr>
      </w:pPr>
      <w:r w:rsidRPr="009D774D">
        <w:rPr>
          <w:color w:val="000000"/>
          <w:sz w:val="24"/>
          <w:szCs w:val="24"/>
        </w:rPr>
        <w:t>Тема № 8. Культура организации, ее содержание и структура</w:t>
      </w:r>
    </w:p>
    <w:p w:rsidR="00DA4553" w:rsidRPr="009D774D" w:rsidRDefault="00DA4553" w:rsidP="002137C4">
      <w:pPr>
        <w:spacing w:line="276" w:lineRule="auto"/>
        <w:rPr>
          <w:color w:val="000000"/>
          <w:sz w:val="24"/>
          <w:szCs w:val="24"/>
        </w:rPr>
      </w:pPr>
      <w:r w:rsidRPr="009D774D">
        <w:rPr>
          <w:color w:val="000000"/>
          <w:sz w:val="24"/>
          <w:szCs w:val="24"/>
        </w:rPr>
        <w:t>Раздел III. Формирование группового поведения в организации</w:t>
      </w:r>
    </w:p>
    <w:p w:rsidR="00DA4553" w:rsidRPr="009D774D" w:rsidRDefault="00DA4553" w:rsidP="002137C4">
      <w:pPr>
        <w:spacing w:line="276" w:lineRule="auto"/>
        <w:rPr>
          <w:color w:val="000000"/>
          <w:sz w:val="24"/>
          <w:szCs w:val="24"/>
        </w:rPr>
      </w:pPr>
      <w:r w:rsidRPr="009D774D">
        <w:rPr>
          <w:sz w:val="24"/>
          <w:szCs w:val="24"/>
        </w:rPr>
        <w:t xml:space="preserve">Тема № 9. </w:t>
      </w:r>
      <w:r w:rsidRPr="009D774D">
        <w:rPr>
          <w:color w:val="000000"/>
          <w:sz w:val="24"/>
          <w:szCs w:val="24"/>
        </w:rPr>
        <w:t>Групповая динамика. Стадии развития коллектива.</w:t>
      </w:r>
    </w:p>
    <w:p w:rsidR="00DA4553" w:rsidRPr="009D774D" w:rsidRDefault="00DA4553" w:rsidP="002137C4">
      <w:pPr>
        <w:spacing w:line="276" w:lineRule="auto"/>
        <w:rPr>
          <w:color w:val="000000"/>
          <w:sz w:val="24"/>
          <w:szCs w:val="24"/>
        </w:rPr>
      </w:pPr>
      <w:r w:rsidRPr="009D774D">
        <w:rPr>
          <w:sz w:val="24"/>
          <w:szCs w:val="24"/>
        </w:rPr>
        <w:t xml:space="preserve">Тема № 10. </w:t>
      </w:r>
      <w:r w:rsidRPr="009D774D">
        <w:rPr>
          <w:color w:val="000000"/>
          <w:sz w:val="24"/>
          <w:szCs w:val="24"/>
        </w:rPr>
        <w:t>Коммуникативное поведение в организации</w:t>
      </w:r>
    </w:p>
    <w:p w:rsidR="00DA4553" w:rsidRPr="009D774D" w:rsidRDefault="00DA4553" w:rsidP="002137C4">
      <w:pPr>
        <w:spacing w:line="276" w:lineRule="auto"/>
        <w:rPr>
          <w:color w:val="000000"/>
          <w:sz w:val="24"/>
          <w:szCs w:val="24"/>
        </w:rPr>
      </w:pPr>
      <w:r w:rsidRPr="009D774D">
        <w:rPr>
          <w:sz w:val="24"/>
          <w:szCs w:val="24"/>
        </w:rPr>
        <w:t xml:space="preserve">Тема № 11. </w:t>
      </w:r>
      <w:r w:rsidRPr="009D774D">
        <w:rPr>
          <w:color w:val="000000"/>
          <w:sz w:val="24"/>
          <w:szCs w:val="24"/>
        </w:rPr>
        <w:t>Управление организационными конфликтами</w:t>
      </w:r>
    </w:p>
    <w:p w:rsidR="00DA4553" w:rsidRPr="009D774D" w:rsidRDefault="00DA4553" w:rsidP="002137C4">
      <w:pPr>
        <w:spacing w:line="276" w:lineRule="auto"/>
        <w:rPr>
          <w:color w:val="000000"/>
          <w:sz w:val="24"/>
          <w:szCs w:val="24"/>
        </w:rPr>
      </w:pPr>
      <w:r w:rsidRPr="009D774D">
        <w:rPr>
          <w:sz w:val="24"/>
          <w:szCs w:val="24"/>
        </w:rPr>
        <w:t xml:space="preserve">Тема № 12. </w:t>
      </w:r>
      <w:r w:rsidRPr="009D774D">
        <w:rPr>
          <w:color w:val="000000"/>
          <w:sz w:val="24"/>
          <w:szCs w:val="24"/>
        </w:rPr>
        <w:t>Управление деловым общением</w:t>
      </w:r>
    </w:p>
    <w:p w:rsidR="00DA4553" w:rsidRPr="009D774D" w:rsidRDefault="00DA4553" w:rsidP="002137C4">
      <w:pPr>
        <w:spacing w:line="276" w:lineRule="auto"/>
        <w:rPr>
          <w:color w:val="000000"/>
          <w:sz w:val="24"/>
          <w:szCs w:val="24"/>
        </w:rPr>
      </w:pPr>
      <w:r w:rsidRPr="009D774D">
        <w:rPr>
          <w:sz w:val="24"/>
          <w:szCs w:val="24"/>
        </w:rPr>
        <w:t xml:space="preserve">Тема № 13. </w:t>
      </w:r>
      <w:r w:rsidRPr="009D774D">
        <w:rPr>
          <w:color w:val="000000"/>
          <w:sz w:val="24"/>
          <w:szCs w:val="24"/>
        </w:rPr>
        <w:t>Управление неформальными группами в организации</w:t>
      </w:r>
    </w:p>
    <w:p w:rsidR="00DA4553" w:rsidRPr="009D774D" w:rsidRDefault="00DA4553" w:rsidP="00740932">
      <w:pPr>
        <w:tabs>
          <w:tab w:val="left" w:pos="900"/>
        </w:tabs>
        <w:spacing w:line="276" w:lineRule="auto"/>
        <w:ind w:firstLine="709"/>
        <w:jc w:val="both"/>
        <w:rPr>
          <w:b/>
          <w:color w:val="000000"/>
          <w:sz w:val="24"/>
          <w:szCs w:val="24"/>
        </w:rPr>
      </w:pPr>
    </w:p>
    <w:p w:rsidR="00DA4553" w:rsidRPr="009D774D" w:rsidRDefault="00DA4553" w:rsidP="00740932">
      <w:pPr>
        <w:widowControl/>
        <w:autoSpaceDE/>
        <w:autoSpaceDN/>
        <w:adjustRightInd/>
        <w:spacing w:line="276" w:lineRule="auto"/>
        <w:jc w:val="center"/>
        <w:rPr>
          <w:sz w:val="24"/>
          <w:szCs w:val="24"/>
        </w:rPr>
      </w:pPr>
      <w:r w:rsidRPr="009D774D">
        <w:rPr>
          <w:b/>
          <w:bCs/>
          <w:sz w:val="24"/>
          <w:szCs w:val="24"/>
        </w:rPr>
        <w:t>ТЕОРИЯ ОРГАНИЗАЦИИ</w:t>
      </w:r>
    </w:p>
    <w:p w:rsidR="00DA4553" w:rsidRPr="009D774D" w:rsidRDefault="00DA4553" w:rsidP="00740932">
      <w:pPr>
        <w:widowControl/>
        <w:autoSpaceDE/>
        <w:autoSpaceDN/>
        <w:adjustRightInd/>
        <w:spacing w:line="276" w:lineRule="auto"/>
        <w:rPr>
          <w:b/>
          <w:color w:val="000000"/>
          <w:sz w:val="24"/>
          <w:szCs w:val="24"/>
        </w:rPr>
      </w:pPr>
    </w:p>
    <w:p w:rsidR="00DA4553" w:rsidRPr="009D774D" w:rsidRDefault="00DA4553" w:rsidP="00A13A3B">
      <w:pPr>
        <w:pStyle w:val="a3"/>
        <w:numPr>
          <w:ilvl w:val="0"/>
          <w:numId w:val="43"/>
        </w:numPr>
        <w:spacing w:after="0"/>
        <w:ind w:hanging="11"/>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Б1.Б.17 </w:t>
      </w:r>
      <w:r w:rsidRPr="009D774D">
        <w:rPr>
          <w:rFonts w:ascii="Times New Roman" w:hAnsi="Times New Roman"/>
          <w:b/>
          <w:sz w:val="24"/>
          <w:szCs w:val="24"/>
        </w:rPr>
        <w:t>«Теория организации»</w:t>
      </w:r>
    </w:p>
    <w:p w:rsidR="00DA4553" w:rsidRPr="009D774D" w:rsidRDefault="00DA4553" w:rsidP="00A13A3B">
      <w:pPr>
        <w:pStyle w:val="a3"/>
        <w:numPr>
          <w:ilvl w:val="0"/>
          <w:numId w:val="43"/>
        </w:numPr>
        <w:spacing w:after="0"/>
        <w:ind w:left="0" w:firstLine="709"/>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A4553" w:rsidRPr="009D774D" w:rsidRDefault="00DA4553"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p>
    <w:p w:rsidR="00DA4553" w:rsidRPr="009D774D"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rFonts w:eastAsia="Calibri"/>
          <w:sz w:val="24"/>
          <w:szCs w:val="24"/>
          <w:lang w:eastAsia="en-US"/>
        </w:rPr>
        <w:tab/>
        <w:t xml:space="preserve">Процесс изучения дисциплины </w:t>
      </w:r>
      <w:r w:rsidRPr="009D774D">
        <w:rPr>
          <w:rFonts w:eastAsia="Calibri"/>
          <w:b/>
          <w:sz w:val="24"/>
          <w:szCs w:val="24"/>
          <w:lang w:eastAsia="en-US"/>
        </w:rPr>
        <w:t>«Теория организации</w:t>
      </w:r>
      <w:r w:rsidRPr="009D774D">
        <w:rPr>
          <w:rFonts w:eastAsia="Calibri"/>
          <w:sz w:val="24"/>
          <w:szCs w:val="24"/>
          <w:lang w:eastAsia="en-US"/>
        </w:rPr>
        <w:t>» направлен на формирование</w:t>
      </w:r>
      <w:r w:rsidRPr="009D774D">
        <w:rPr>
          <w:rFonts w:eastAsia="Calibri"/>
          <w:color w:val="000000"/>
          <w:sz w:val="24"/>
          <w:szCs w:val="24"/>
          <w:lang w:eastAsia="en-US"/>
        </w:rPr>
        <w:t xml:space="preserve"> следующих компетенций:  </w:t>
      </w:r>
    </w:p>
    <w:p w:rsidR="000413BE" w:rsidRPr="009D774D" w:rsidRDefault="000413BE"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60"/>
        <w:gridCol w:w="5068"/>
      </w:tblGrid>
      <w:tr w:rsidR="000413BE" w:rsidRPr="009D774D" w:rsidTr="000413BE">
        <w:tc>
          <w:tcPr>
            <w:tcW w:w="2943" w:type="dxa"/>
            <w:vAlign w:val="center"/>
          </w:tcPr>
          <w:p w:rsidR="000413BE" w:rsidRPr="009D774D" w:rsidRDefault="000413BE" w:rsidP="000413B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0413BE" w:rsidRPr="009D774D" w:rsidRDefault="000413BE" w:rsidP="000413B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560" w:type="dxa"/>
            <w:vAlign w:val="center"/>
          </w:tcPr>
          <w:p w:rsidR="000413BE" w:rsidRPr="009D774D" w:rsidRDefault="000413BE" w:rsidP="000413BE">
            <w:pPr>
              <w:widowControl/>
              <w:tabs>
                <w:tab w:val="left" w:pos="708"/>
              </w:tabs>
              <w:autoSpaceDE/>
              <w:adjustRightInd/>
              <w:jc w:val="center"/>
              <w:rPr>
                <w:rFonts w:eastAsia="Calibri"/>
                <w:color w:val="000000"/>
                <w:spacing w:val="-4"/>
                <w:sz w:val="24"/>
                <w:szCs w:val="24"/>
                <w:lang w:eastAsia="en-US"/>
              </w:rPr>
            </w:pPr>
            <w:r w:rsidRPr="009D774D">
              <w:rPr>
                <w:rFonts w:eastAsia="Calibri"/>
                <w:color w:val="000000"/>
                <w:spacing w:val="-4"/>
                <w:sz w:val="24"/>
                <w:szCs w:val="24"/>
                <w:lang w:eastAsia="en-US"/>
              </w:rPr>
              <w:t xml:space="preserve">Код </w:t>
            </w:r>
          </w:p>
          <w:p w:rsidR="000413BE" w:rsidRPr="009D774D" w:rsidRDefault="000413BE" w:rsidP="000413BE">
            <w:pPr>
              <w:widowControl/>
              <w:tabs>
                <w:tab w:val="left" w:pos="708"/>
              </w:tabs>
              <w:autoSpaceDE/>
              <w:adjustRightInd/>
              <w:jc w:val="center"/>
              <w:rPr>
                <w:rFonts w:eastAsia="Calibri"/>
                <w:color w:val="000000"/>
                <w:sz w:val="24"/>
                <w:szCs w:val="24"/>
                <w:lang w:eastAsia="en-US"/>
              </w:rPr>
            </w:pPr>
            <w:r w:rsidRPr="009D774D">
              <w:rPr>
                <w:rFonts w:eastAsia="Calibri"/>
                <w:color w:val="000000"/>
                <w:spacing w:val="-4"/>
                <w:sz w:val="24"/>
                <w:szCs w:val="24"/>
                <w:lang w:eastAsia="en-US"/>
              </w:rPr>
              <w:t>компетенции</w:t>
            </w:r>
          </w:p>
        </w:tc>
        <w:tc>
          <w:tcPr>
            <w:tcW w:w="5068" w:type="dxa"/>
            <w:vAlign w:val="center"/>
          </w:tcPr>
          <w:p w:rsidR="000413BE" w:rsidRPr="009D774D" w:rsidRDefault="000413BE" w:rsidP="000413B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0413BE" w:rsidRPr="009D774D" w:rsidRDefault="000413BE" w:rsidP="000413B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0413BE" w:rsidRPr="009D774D" w:rsidTr="000413BE">
        <w:tc>
          <w:tcPr>
            <w:tcW w:w="2943" w:type="dxa"/>
            <w:vAlign w:val="center"/>
          </w:tcPr>
          <w:p w:rsidR="000413BE" w:rsidRPr="009D774D" w:rsidRDefault="000413BE" w:rsidP="000413BE">
            <w:pPr>
              <w:widowControl/>
              <w:tabs>
                <w:tab w:val="left" w:pos="708"/>
              </w:tabs>
              <w:autoSpaceDE/>
              <w:adjustRightInd/>
              <w:rPr>
                <w:bCs/>
                <w:color w:val="000000"/>
                <w:sz w:val="24"/>
                <w:szCs w:val="24"/>
              </w:rPr>
            </w:pPr>
          </w:p>
          <w:p w:rsidR="000413BE" w:rsidRPr="009D774D" w:rsidRDefault="000413BE" w:rsidP="000413BE">
            <w:pPr>
              <w:widowControl/>
              <w:tabs>
                <w:tab w:val="left" w:pos="708"/>
              </w:tabs>
              <w:autoSpaceDE/>
              <w:adjustRightInd/>
              <w:rPr>
                <w:rFonts w:eastAsia="Calibri"/>
                <w:color w:val="FF0000"/>
                <w:sz w:val="24"/>
                <w:szCs w:val="24"/>
                <w:lang w:eastAsia="en-US"/>
              </w:rPr>
            </w:pPr>
            <w:r w:rsidRPr="009D774D">
              <w:rPr>
                <w:bCs/>
                <w:color w:val="000000"/>
                <w:sz w:val="24"/>
                <w:szCs w:val="24"/>
              </w:rPr>
              <w:t>способность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60" w:type="dxa"/>
            <w:vAlign w:val="center"/>
          </w:tcPr>
          <w:p w:rsidR="000413BE" w:rsidRPr="009D774D" w:rsidRDefault="000413BE" w:rsidP="000413BE">
            <w:pPr>
              <w:widowControl/>
              <w:tabs>
                <w:tab w:val="left" w:pos="708"/>
              </w:tabs>
              <w:autoSpaceDE/>
              <w:adjustRightInd/>
              <w:rPr>
                <w:rFonts w:eastAsia="Calibri"/>
                <w:sz w:val="24"/>
                <w:szCs w:val="24"/>
                <w:lang w:eastAsia="en-US"/>
              </w:rPr>
            </w:pPr>
            <w:r w:rsidRPr="009D774D">
              <w:rPr>
                <w:sz w:val="24"/>
                <w:szCs w:val="24"/>
              </w:rPr>
              <w:t>ОПК-3</w:t>
            </w:r>
          </w:p>
        </w:tc>
        <w:tc>
          <w:tcPr>
            <w:tcW w:w="5068" w:type="dxa"/>
            <w:vAlign w:val="center"/>
          </w:tcPr>
          <w:p w:rsidR="000413BE" w:rsidRPr="009D774D" w:rsidRDefault="000413BE" w:rsidP="000413B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Знать:</w:t>
            </w:r>
          </w:p>
          <w:p w:rsidR="000413BE" w:rsidRPr="009D774D" w:rsidRDefault="000413BE" w:rsidP="000413BE">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типологию организаций, законы и принципы их функционирования;</w:t>
            </w:r>
          </w:p>
          <w:p w:rsidR="000413BE" w:rsidRPr="009D774D" w:rsidRDefault="000413BE" w:rsidP="000413BE">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виды организационных структур и принципы их проектирования;</w:t>
            </w:r>
          </w:p>
          <w:p w:rsidR="000413BE" w:rsidRPr="009D774D" w:rsidRDefault="000413BE" w:rsidP="000413BE">
            <w:pPr>
              <w:widowControl/>
              <w:numPr>
                <w:ilvl w:val="0"/>
                <w:numId w:val="5"/>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 xml:space="preserve">этапы развития организаций и методы управления организационными изменениями </w:t>
            </w:r>
          </w:p>
          <w:p w:rsidR="000413BE" w:rsidRPr="009D774D" w:rsidRDefault="000413BE" w:rsidP="000413B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0413BE" w:rsidRPr="009D774D" w:rsidRDefault="000413BE" w:rsidP="000413BE">
            <w:pPr>
              <w:widowControl/>
              <w:numPr>
                <w:ilvl w:val="0"/>
                <w:numId w:val="2"/>
              </w:numPr>
              <w:tabs>
                <w:tab w:val="left" w:pos="318"/>
              </w:tabs>
              <w:autoSpaceDE/>
              <w:adjustRightInd/>
              <w:ind w:left="34" w:firstLine="34"/>
              <w:rPr>
                <w:sz w:val="24"/>
                <w:szCs w:val="24"/>
              </w:rPr>
            </w:pPr>
            <w:r w:rsidRPr="009D774D">
              <w:rPr>
                <w:sz w:val="24"/>
                <w:szCs w:val="24"/>
              </w:rPr>
              <w:t>проектировать организационную структуру;</w:t>
            </w:r>
          </w:p>
          <w:p w:rsidR="000413BE" w:rsidRPr="009D774D" w:rsidRDefault="000413BE" w:rsidP="000413BE">
            <w:pPr>
              <w:widowControl/>
              <w:numPr>
                <w:ilvl w:val="0"/>
                <w:numId w:val="2"/>
              </w:numPr>
              <w:tabs>
                <w:tab w:val="left" w:pos="318"/>
              </w:tabs>
              <w:autoSpaceDE/>
              <w:adjustRightInd/>
              <w:ind w:left="34" w:firstLine="0"/>
              <w:rPr>
                <w:sz w:val="24"/>
                <w:szCs w:val="24"/>
              </w:rPr>
            </w:pPr>
            <w:r w:rsidRPr="009D774D">
              <w:rPr>
                <w:sz w:val="24"/>
                <w:szCs w:val="24"/>
              </w:rPr>
              <w:t>проводить анализ организационной системы;</w:t>
            </w:r>
          </w:p>
          <w:p w:rsidR="000413BE" w:rsidRPr="009D774D" w:rsidRDefault="000413BE" w:rsidP="000413BE">
            <w:pPr>
              <w:widowControl/>
              <w:numPr>
                <w:ilvl w:val="0"/>
                <w:numId w:val="2"/>
              </w:numPr>
              <w:tabs>
                <w:tab w:val="left" w:pos="318"/>
              </w:tabs>
              <w:autoSpaceDE/>
              <w:adjustRightInd/>
              <w:ind w:left="0" w:firstLine="34"/>
              <w:rPr>
                <w:sz w:val="24"/>
                <w:szCs w:val="24"/>
              </w:rPr>
            </w:pPr>
            <w:r w:rsidRPr="009D774D">
              <w:rPr>
                <w:sz w:val="24"/>
                <w:szCs w:val="24"/>
              </w:rPr>
              <w:t>проводить анализ процессов организационных изменений</w:t>
            </w:r>
          </w:p>
          <w:p w:rsidR="000413BE" w:rsidRPr="009D774D" w:rsidRDefault="000413BE" w:rsidP="000413BE">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0413BE" w:rsidRPr="009D774D" w:rsidRDefault="000413BE" w:rsidP="000413BE">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навыками проектирования организационных структур; </w:t>
            </w:r>
          </w:p>
          <w:p w:rsidR="000413BE" w:rsidRPr="009D774D" w:rsidRDefault="000413BE" w:rsidP="000413BE">
            <w:pPr>
              <w:widowControl/>
              <w:numPr>
                <w:ilvl w:val="0"/>
                <w:numId w:val="2"/>
              </w:numPr>
              <w:tabs>
                <w:tab w:val="left" w:pos="318"/>
              </w:tabs>
              <w:autoSpaceDE/>
              <w:adjustRightInd/>
              <w:ind w:left="0" w:firstLine="34"/>
              <w:rPr>
                <w:rFonts w:eastAsia="Calibri"/>
                <w:sz w:val="24"/>
                <w:szCs w:val="24"/>
                <w:lang w:eastAsia="en-US"/>
              </w:rPr>
            </w:pPr>
            <w:r w:rsidRPr="009D774D">
              <w:rPr>
                <w:sz w:val="24"/>
                <w:szCs w:val="24"/>
              </w:rPr>
              <w:t>методами оценки организационных изменений</w:t>
            </w:r>
            <w:r w:rsidRPr="009D774D">
              <w:rPr>
                <w:rFonts w:eastAsia="Calibri"/>
                <w:sz w:val="24"/>
                <w:szCs w:val="24"/>
                <w:lang w:eastAsia="en-US"/>
              </w:rPr>
              <w:t>;</w:t>
            </w:r>
          </w:p>
          <w:p w:rsidR="000413BE" w:rsidRPr="009D774D" w:rsidRDefault="000413BE" w:rsidP="000413BE">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навыками формирования новых организационных систем</w:t>
            </w:r>
          </w:p>
        </w:tc>
      </w:tr>
    </w:tbl>
    <w:p w:rsidR="00DA4553" w:rsidRPr="009D774D" w:rsidRDefault="00DA4553" w:rsidP="00740932">
      <w:pPr>
        <w:widowControl/>
        <w:tabs>
          <w:tab w:val="left" w:pos="708"/>
        </w:tabs>
        <w:autoSpaceDE/>
        <w:adjustRightInd/>
        <w:spacing w:line="276" w:lineRule="auto"/>
        <w:jc w:val="both"/>
        <w:rPr>
          <w:rFonts w:eastAsia="Calibri"/>
          <w:color w:val="000000"/>
          <w:sz w:val="24"/>
          <w:szCs w:val="24"/>
          <w:lang w:eastAsia="en-US"/>
        </w:rPr>
      </w:pPr>
    </w:p>
    <w:p w:rsidR="00DA4553" w:rsidRPr="009D774D" w:rsidRDefault="00DA4553" w:rsidP="00A13A3B">
      <w:pPr>
        <w:pStyle w:val="a3"/>
        <w:numPr>
          <w:ilvl w:val="0"/>
          <w:numId w:val="43"/>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DA4553" w:rsidRPr="009D774D" w:rsidRDefault="00DA4553" w:rsidP="00740932">
      <w:pPr>
        <w:widowControl/>
        <w:tabs>
          <w:tab w:val="left" w:pos="708"/>
        </w:tabs>
        <w:autoSpaceDE/>
        <w:adjustRightInd/>
        <w:spacing w:line="276" w:lineRule="auto"/>
        <w:ind w:firstLine="709"/>
        <w:jc w:val="both"/>
        <w:rPr>
          <w:rFonts w:eastAsia="Calibri"/>
          <w:sz w:val="24"/>
          <w:szCs w:val="24"/>
          <w:lang w:eastAsia="en-US"/>
        </w:rPr>
      </w:pPr>
      <w:r w:rsidRPr="009D774D">
        <w:rPr>
          <w:sz w:val="24"/>
          <w:szCs w:val="24"/>
        </w:rPr>
        <w:t xml:space="preserve">Дисциплина </w:t>
      </w:r>
      <w:r w:rsidRPr="009D774D">
        <w:rPr>
          <w:b/>
          <w:bCs/>
          <w:sz w:val="24"/>
          <w:szCs w:val="24"/>
        </w:rPr>
        <w:t xml:space="preserve">Б1.Б.17 </w:t>
      </w:r>
      <w:r w:rsidRPr="009D774D">
        <w:rPr>
          <w:b/>
          <w:sz w:val="24"/>
          <w:szCs w:val="24"/>
        </w:rPr>
        <w:t>«Теория организации</w:t>
      </w:r>
      <w:r w:rsidRPr="009D774D">
        <w:rPr>
          <w:sz w:val="24"/>
          <w:szCs w:val="24"/>
        </w:rPr>
        <w:t xml:space="preserve">» </w:t>
      </w:r>
      <w:r w:rsidRPr="009D774D">
        <w:rPr>
          <w:rFonts w:eastAsia="Calibri"/>
          <w:sz w:val="24"/>
          <w:szCs w:val="24"/>
          <w:lang w:eastAsia="en-US"/>
        </w:rPr>
        <w:t>является ди</w:t>
      </w:r>
      <w:r w:rsidR="00320566" w:rsidRPr="009D774D">
        <w:rPr>
          <w:rFonts w:eastAsia="Calibri"/>
          <w:sz w:val="24"/>
          <w:szCs w:val="24"/>
          <w:lang w:eastAsia="en-US"/>
        </w:rPr>
        <w:t>сциплиной базовой части блока Б</w:t>
      </w:r>
      <w:r w:rsidRPr="009D774D">
        <w:rPr>
          <w:rFonts w:eastAsia="Calibri"/>
          <w:sz w:val="24"/>
          <w:szCs w:val="24"/>
          <w:lang w:eastAsia="en-US"/>
        </w:rPr>
        <w:t>1</w:t>
      </w:r>
      <w:r w:rsidR="00320566" w:rsidRPr="009D774D">
        <w:rPr>
          <w:rFonts w:eastAsia="Calibri"/>
          <w:sz w:val="24"/>
          <w:szCs w:val="24"/>
          <w:lang w:eastAsia="en-US"/>
        </w:rPr>
        <w:t>.</w:t>
      </w:r>
    </w:p>
    <w:p w:rsidR="00DA4553" w:rsidRPr="009D774D" w:rsidRDefault="00DA4553"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4422"/>
        <w:gridCol w:w="2580"/>
      </w:tblGrid>
      <w:tr w:rsidR="000413BE" w:rsidRPr="009D774D" w:rsidTr="000413BE">
        <w:trPr>
          <w:trHeight w:val="317"/>
        </w:trPr>
        <w:tc>
          <w:tcPr>
            <w:tcW w:w="2604" w:type="dxa"/>
            <w:vMerge w:val="restart"/>
            <w:vAlign w:val="center"/>
          </w:tcPr>
          <w:p w:rsidR="000413BE" w:rsidRPr="009D774D" w:rsidRDefault="000413BE"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w:t>
            </w:r>
          </w:p>
          <w:p w:rsidR="000413BE" w:rsidRPr="009D774D" w:rsidRDefault="000413BE" w:rsidP="000413BE">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422" w:type="dxa"/>
            <w:vMerge w:val="restart"/>
            <w:vAlign w:val="center"/>
          </w:tcPr>
          <w:p w:rsidR="000413BE" w:rsidRPr="009D774D" w:rsidRDefault="000413BE"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0413BE" w:rsidRPr="009D774D" w:rsidRDefault="000413BE"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580" w:type="dxa"/>
            <w:vMerge w:val="restart"/>
            <w:vAlign w:val="center"/>
          </w:tcPr>
          <w:p w:rsidR="000413BE" w:rsidRPr="009D774D" w:rsidRDefault="000413BE" w:rsidP="000413BE">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0413BE" w:rsidRPr="009D774D" w:rsidTr="000413BE">
        <w:trPr>
          <w:trHeight w:val="317"/>
        </w:trPr>
        <w:tc>
          <w:tcPr>
            <w:tcW w:w="2604" w:type="dxa"/>
            <w:vMerge/>
            <w:vAlign w:val="center"/>
          </w:tcPr>
          <w:p w:rsidR="000413BE" w:rsidRPr="009D774D" w:rsidRDefault="000413BE" w:rsidP="00740932">
            <w:pPr>
              <w:widowControl/>
              <w:tabs>
                <w:tab w:val="left" w:pos="708"/>
              </w:tabs>
              <w:autoSpaceDE/>
              <w:adjustRightInd/>
              <w:spacing w:line="276" w:lineRule="auto"/>
              <w:jc w:val="both"/>
              <w:rPr>
                <w:rFonts w:eastAsia="Calibri"/>
                <w:color w:val="000000"/>
                <w:sz w:val="24"/>
                <w:szCs w:val="24"/>
                <w:lang w:eastAsia="en-US"/>
              </w:rPr>
            </w:pPr>
          </w:p>
        </w:tc>
        <w:tc>
          <w:tcPr>
            <w:tcW w:w="4422" w:type="dxa"/>
            <w:vMerge/>
            <w:vAlign w:val="center"/>
          </w:tcPr>
          <w:p w:rsidR="000413BE" w:rsidRPr="009D774D" w:rsidRDefault="000413BE" w:rsidP="00740932">
            <w:pPr>
              <w:widowControl/>
              <w:tabs>
                <w:tab w:val="left" w:pos="708"/>
              </w:tabs>
              <w:autoSpaceDE/>
              <w:adjustRightInd/>
              <w:spacing w:line="276" w:lineRule="auto"/>
              <w:jc w:val="both"/>
              <w:rPr>
                <w:rFonts w:eastAsia="Calibri"/>
                <w:color w:val="000000"/>
                <w:sz w:val="24"/>
                <w:szCs w:val="24"/>
                <w:lang w:eastAsia="en-US"/>
              </w:rPr>
            </w:pPr>
          </w:p>
        </w:tc>
        <w:tc>
          <w:tcPr>
            <w:tcW w:w="2580" w:type="dxa"/>
            <w:vMerge/>
            <w:vAlign w:val="center"/>
          </w:tcPr>
          <w:p w:rsidR="000413BE" w:rsidRPr="009D774D" w:rsidRDefault="000413BE" w:rsidP="00740932">
            <w:pPr>
              <w:widowControl/>
              <w:tabs>
                <w:tab w:val="left" w:pos="708"/>
              </w:tabs>
              <w:autoSpaceDE/>
              <w:adjustRightInd/>
              <w:spacing w:line="276" w:lineRule="auto"/>
              <w:jc w:val="both"/>
              <w:rPr>
                <w:rFonts w:eastAsia="Calibri"/>
                <w:color w:val="000000"/>
                <w:sz w:val="24"/>
                <w:szCs w:val="24"/>
                <w:lang w:eastAsia="en-US"/>
              </w:rPr>
            </w:pPr>
          </w:p>
        </w:tc>
      </w:tr>
      <w:tr w:rsidR="000413BE" w:rsidRPr="009D774D" w:rsidTr="000413BE">
        <w:trPr>
          <w:trHeight w:val="317"/>
        </w:trPr>
        <w:tc>
          <w:tcPr>
            <w:tcW w:w="2604" w:type="dxa"/>
            <w:vMerge/>
            <w:vAlign w:val="center"/>
          </w:tcPr>
          <w:p w:rsidR="000413BE" w:rsidRPr="009D774D" w:rsidRDefault="000413BE" w:rsidP="00740932">
            <w:pPr>
              <w:widowControl/>
              <w:tabs>
                <w:tab w:val="left" w:pos="708"/>
              </w:tabs>
              <w:autoSpaceDE/>
              <w:adjustRightInd/>
              <w:spacing w:line="276" w:lineRule="auto"/>
              <w:jc w:val="both"/>
              <w:rPr>
                <w:rFonts w:eastAsia="Calibri"/>
                <w:color w:val="000000"/>
                <w:sz w:val="24"/>
                <w:szCs w:val="24"/>
                <w:lang w:eastAsia="en-US"/>
              </w:rPr>
            </w:pPr>
          </w:p>
        </w:tc>
        <w:tc>
          <w:tcPr>
            <w:tcW w:w="4422" w:type="dxa"/>
            <w:vMerge/>
            <w:vAlign w:val="center"/>
          </w:tcPr>
          <w:p w:rsidR="000413BE" w:rsidRPr="009D774D" w:rsidRDefault="000413BE" w:rsidP="00740932">
            <w:pPr>
              <w:widowControl/>
              <w:tabs>
                <w:tab w:val="left" w:pos="708"/>
              </w:tabs>
              <w:autoSpaceDE/>
              <w:adjustRightInd/>
              <w:spacing w:line="276" w:lineRule="auto"/>
              <w:jc w:val="both"/>
              <w:rPr>
                <w:rFonts w:eastAsia="Calibri"/>
                <w:color w:val="000000"/>
                <w:sz w:val="24"/>
                <w:szCs w:val="24"/>
                <w:lang w:eastAsia="en-US"/>
              </w:rPr>
            </w:pPr>
          </w:p>
        </w:tc>
        <w:tc>
          <w:tcPr>
            <w:tcW w:w="2580" w:type="dxa"/>
            <w:vMerge/>
            <w:vAlign w:val="center"/>
          </w:tcPr>
          <w:p w:rsidR="000413BE" w:rsidRPr="009D774D" w:rsidRDefault="000413BE" w:rsidP="00740932">
            <w:pPr>
              <w:widowControl/>
              <w:tabs>
                <w:tab w:val="left" w:pos="708"/>
              </w:tabs>
              <w:autoSpaceDE/>
              <w:adjustRightInd/>
              <w:spacing w:line="276" w:lineRule="auto"/>
              <w:jc w:val="both"/>
              <w:rPr>
                <w:rFonts w:eastAsia="Calibri"/>
                <w:color w:val="000000"/>
                <w:sz w:val="24"/>
                <w:szCs w:val="24"/>
                <w:lang w:eastAsia="en-US"/>
              </w:rPr>
            </w:pPr>
          </w:p>
        </w:tc>
      </w:tr>
      <w:tr w:rsidR="000413BE" w:rsidRPr="009D774D" w:rsidTr="000413BE">
        <w:trPr>
          <w:trHeight w:val="398"/>
        </w:trPr>
        <w:tc>
          <w:tcPr>
            <w:tcW w:w="2604" w:type="dxa"/>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r w:rsidRPr="009D774D">
              <w:rPr>
                <w:bCs/>
                <w:sz w:val="24"/>
                <w:szCs w:val="24"/>
              </w:rPr>
              <w:t>Б1.Б.17</w:t>
            </w:r>
          </w:p>
        </w:tc>
        <w:tc>
          <w:tcPr>
            <w:tcW w:w="4422" w:type="dxa"/>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 xml:space="preserve">Теория организации </w:t>
            </w:r>
          </w:p>
        </w:tc>
        <w:tc>
          <w:tcPr>
            <w:tcW w:w="2580" w:type="dxa"/>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ОПК-3</w:t>
            </w:r>
          </w:p>
        </w:tc>
      </w:tr>
    </w:tbl>
    <w:p w:rsidR="00DA4553" w:rsidRPr="009D774D" w:rsidRDefault="00DA455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DA4553" w:rsidRPr="009D774D" w:rsidRDefault="00DA455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A4553" w:rsidRPr="009D774D" w:rsidRDefault="00DA4553" w:rsidP="00740932">
      <w:pPr>
        <w:spacing w:line="276" w:lineRule="auto"/>
        <w:ind w:firstLine="709"/>
        <w:jc w:val="both"/>
        <w:rPr>
          <w:color w:val="000000"/>
          <w:sz w:val="24"/>
          <w:szCs w:val="24"/>
        </w:rPr>
      </w:pPr>
    </w:p>
    <w:p w:rsidR="00DA4553" w:rsidRPr="009D774D" w:rsidRDefault="00DA4553"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3 зачетных единицы – 108 академических часов</w:t>
      </w:r>
    </w:p>
    <w:p w:rsidR="00DA4553" w:rsidRPr="009D774D" w:rsidRDefault="00DA4553"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Заочная форма </w:t>
            </w:r>
          </w:p>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обучения</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48</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12</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16</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60</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92</w:t>
            </w:r>
          </w:p>
        </w:tc>
      </w:tr>
      <w:tr w:rsidR="00DA4553" w:rsidRPr="009D774D" w:rsidTr="00A37F27">
        <w:tc>
          <w:tcPr>
            <w:tcW w:w="4365" w:type="dxa"/>
          </w:tcPr>
          <w:p w:rsidR="00DA4553" w:rsidRPr="009D774D" w:rsidRDefault="00DA4553"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DA4553" w:rsidRPr="009D774D" w:rsidRDefault="00DA455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DA4553" w:rsidRPr="009D774D" w:rsidTr="00A37F27">
        <w:tc>
          <w:tcPr>
            <w:tcW w:w="4365" w:type="dxa"/>
            <w:vAlign w:val="center"/>
          </w:tcPr>
          <w:p w:rsidR="00DA4553" w:rsidRPr="009D774D" w:rsidRDefault="00DA4553" w:rsidP="00740932">
            <w:pPr>
              <w:widowControl/>
              <w:autoSpaceDE/>
              <w:autoSpaceDN/>
              <w:adjustRightInd/>
              <w:spacing w:line="276" w:lineRule="auto"/>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DA4553" w:rsidRPr="009D774D" w:rsidRDefault="00DA4553" w:rsidP="000413BE">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tc>
        <w:tc>
          <w:tcPr>
            <w:tcW w:w="2517" w:type="dxa"/>
            <w:vAlign w:val="center"/>
          </w:tcPr>
          <w:p w:rsidR="00DA4553" w:rsidRPr="009D774D" w:rsidRDefault="00DA4553" w:rsidP="000413BE">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tc>
      </w:tr>
    </w:tbl>
    <w:p w:rsidR="00DA4553" w:rsidRPr="009D774D" w:rsidRDefault="00DA4553" w:rsidP="00740932">
      <w:pPr>
        <w:widowControl/>
        <w:autoSpaceDE/>
        <w:autoSpaceDN/>
        <w:adjustRightInd/>
        <w:spacing w:line="276" w:lineRule="auto"/>
        <w:ind w:firstLine="709"/>
        <w:jc w:val="both"/>
        <w:rPr>
          <w:rFonts w:eastAsia="Calibri"/>
          <w:color w:val="000000"/>
          <w:sz w:val="24"/>
          <w:szCs w:val="24"/>
          <w:lang w:eastAsia="en-US"/>
        </w:rPr>
      </w:pPr>
    </w:p>
    <w:p w:rsidR="00DA4553" w:rsidRPr="009D774D" w:rsidRDefault="00DA4553" w:rsidP="000413BE">
      <w:pPr>
        <w:keepNext/>
        <w:spacing w:line="276" w:lineRule="auto"/>
        <w:rPr>
          <w:b/>
          <w:sz w:val="24"/>
          <w:szCs w:val="24"/>
        </w:rPr>
      </w:pPr>
      <w:r w:rsidRPr="009D774D">
        <w:rPr>
          <w:b/>
          <w:color w:val="000000"/>
          <w:sz w:val="24"/>
          <w:szCs w:val="24"/>
        </w:rPr>
        <w:t>5. Содержание дисциплины</w:t>
      </w:r>
    </w:p>
    <w:p w:rsidR="00DA4553" w:rsidRPr="009D774D" w:rsidRDefault="00DA4553" w:rsidP="000413BE">
      <w:pPr>
        <w:tabs>
          <w:tab w:val="left" w:pos="0"/>
        </w:tabs>
        <w:spacing w:line="276" w:lineRule="auto"/>
        <w:rPr>
          <w:color w:val="000000"/>
          <w:sz w:val="24"/>
          <w:szCs w:val="24"/>
        </w:rPr>
      </w:pPr>
      <w:r w:rsidRPr="009D774D">
        <w:rPr>
          <w:color w:val="000000"/>
          <w:sz w:val="24"/>
          <w:szCs w:val="24"/>
        </w:rPr>
        <w:t>Тема 1.1. Теория организации и ее место в системе научных знаний.</w:t>
      </w:r>
    </w:p>
    <w:p w:rsidR="00DA4553" w:rsidRPr="009D774D" w:rsidRDefault="00DA4553" w:rsidP="000413BE">
      <w:pPr>
        <w:tabs>
          <w:tab w:val="left" w:pos="0"/>
        </w:tabs>
        <w:spacing w:line="276" w:lineRule="auto"/>
        <w:rPr>
          <w:color w:val="000000"/>
          <w:sz w:val="24"/>
          <w:szCs w:val="24"/>
        </w:rPr>
      </w:pPr>
      <w:r w:rsidRPr="009D774D">
        <w:rPr>
          <w:color w:val="000000"/>
          <w:sz w:val="24"/>
          <w:szCs w:val="24"/>
        </w:rPr>
        <w:t>Тема 1.2. Становление и развитие теории организации как науки.</w:t>
      </w:r>
    </w:p>
    <w:p w:rsidR="00DA4553" w:rsidRPr="009D774D" w:rsidRDefault="00DA4553" w:rsidP="000413BE">
      <w:pPr>
        <w:tabs>
          <w:tab w:val="left" w:pos="0"/>
        </w:tabs>
        <w:spacing w:line="276" w:lineRule="auto"/>
        <w:rPr>
          <w:color w:val="000000"/>
          <w:sz w:val="24"/>
          <w:szCs w:val="24"/>
        </w:rPr>
      </w:pPr>
      <w:r w:rsidRPr="009D774D">
        <w:rPr>
          <w:color w:val="000000"/>
          <w:sz w:val="24"/>
          <w:szCs w:val="24"/>
        </w:rPr>
        <w:t>Тема 1.3. Организация как открытая система.</w:t>
      </w:r>
    </w:p>
    <w:p w:rsidR="00DA4553" w:rsidRPr="009D774D" w:rsidRDefault="00DA4553" w:rsidP="000413BE">
      <w:pPr>
        <w:tabs>
          <w:tab w:val="left" w:pos="0"/>
        </w:tabs>
        <w:spacing w:line="276" w:lineRule="auto"/>
        <w:rPr>
          <w:color w:val="000000"/>
          <w:sz w:val="24"/>
          <w:szCs w:val="24"/>
        </w:rPr>
      </w:pPr>
      <w:r w:rsidRPr="009D774D">
        <w:rPr>
          <w:color w:val="000000"/>
          <w:sz w:val="24"/>
          <w:szCs w:val="24"/>
        </w:rPr>
        <w:t>Тема1.4. Хозяйственные организации.</w:t>
      </w:r>
    </w:p>
    <w:p w:rsidR="00DA4553" w:rsidRPr="009D774D" w:rsidRDefault="00DA4553" w:rsidP="000413BE">
      <w:pPr>
        <w:tabs>
          <w:tab w:val="left" w:pos="0"/>
        </w:tabs>
        <w:spacing w:line="276" w:lineRule="auto"/>
        <w:rPr>
          <w:color w:val="000000"/>
          <w:sz w:val="24"/>
          <w:szCs w:val="24"/>
        </w:rPr>
      </w:pPr>
      <w:r w:rsidRPr="009D774D">
        <w:rPr>
          <w:color w:val="000000"/>
          <w:sz w:val="24"/>
          <w:szCs w:val="24"/>
        </w:rPr>
        <w:t>Тема 2.1. Система законов организации.</w:t>
      </w:r>
    </w:p>
    <w:p w:rsidR="00DA4553" w:rsidRPr="009D774D" w:rsidRDefault="00DA4553" w:rsidP="000413BE">
      <w:pPr>
        <w:tabs>
          <w:tab w:val="left" w:pos="0"/>
        </w:tabs>
        <w:spacing w:line="276" w:lineRule="auto"/>
        <w:rPr>
          <w:color w:val="000000"/>
          <w:sz w:val="24"/>
          <w:szCs w:val="24"/>
        </w:rPr>
      </w:pPr>
      <w:r w:rsidRPr="009D774D">
        <w:rPr>
          <w:color w:val="000000"/>
          <w:sz w:val="24"/>
          <w:szCs w:val="24"/>
        </w:rPr>
        <w:t>Тема 2.2. Принципы  статического и динамического состояний организации.</w:t>
      </w:r>
    </w:p>
    <w:p w:rsidR="00DA4553" w:rsidRPr="009D774D" w:rsidRDefault="00DA4553" w:rsidP="000413BE">
      <w:pPr>
        <w:tabs>
          <w:tab w:val="left" w:pos="0"/>
        </w:tabs>
        <w:spacing w:line="276" w:lineRule="auto"/>
        <w:rPr>
          <w:color w:val="000000"/>
          <w:sz w:val="24"/>
          <w:szCs w:val="24"/>
        </w:rPr>
      </w:pPr>
      <w:r w:rsidRPr="009D774D">
        <w:rPr>
          <w:color w:val="000000"/>
          <w:sz w:val="24"/>
          <w:szCs w:val="24"/>
        </w:rPr>
        <w:t>Тема 3.1. Организационные структуры управления.</w:t>
      </w:r>
    </w:p>
    <w:p w:rsidR="00DA4553" w:rsidRPr="009D774D" w:rsidRDefault="00DA4553" w:rsidP="000413BE">
      <w:pPr>
        <w:tabs>
          <w:tab w:val="left" w:pos="0"/>
        </w:tabs>
        <w:spacing w:line="276" w:lineRule="auto"/>
        <w:rPr>
          <w:color w:val="000000"/>
          <w:sz w:val="24"/>
          <w:szCs w:val="24"/>
        </w:rPr>
      </w:pPr>
      <w:r w:rsidRPr="009D774D">
        <w:rPr>
          <w:color w:val="000000"/>
          <w:sz w:val="24"/>
          <w:szCs w:val="24"/>
        </w:rPr>
        <w:t>Тема 3.2. Проектирование организационных систем.</w:t>
      </w:r>
    </w:p>
    <w:p w:rsidR="00DA4553" w:rsidRPr="009D774D" w:rsidRDefault="00DA4553" w:rsidP="000413BE">
      <w:pPr>
        <w:tabs>
          <w:tab w:val="left" w:pos="0"/>
        </w:tabs>
        <w:spacing w:line="276" w:lineRule="auto"/>
        <w:rPr>
          <w:color w:val="000000"/>
          <w:sz w:val="24"/>
          <w:szCs w:val="24"/>
        </w:rPr>
      </w:pPr>
      <w:r w:rsidRPr="009D774D">
        <w:rPr>
          <w:color w:val="000000"/>
          <w:sz w:val="24"/>
          <w:szCs w:val="24"/>
        </w:rPr>
        <w:t>Тема 3.3. Жизненный цикл организации</w:t>
      </w:r>
    </w:p>
    <w:p w:rsidR="00DA4553" w:rsidRPr="009D774D" w:rsidRDefault="00DA4553" w:rsidP="000413BE">
      <w:pPr>
        <w:tabs>
          <w:tab w:val="left" w:pos="0"/>
        </w:tabs>
        <w:spacing w:line="276" w:lineRule="auto"/>
        <w:rPr>
          <w:color w:val="000000"/>
          <w:sz w:val="24"/>
          <w:szCs w:val="24"/>
        </w:rPr>
      </w:pPr>
      <w:r w:rsidRPr="009D774D">
        <w:rPr>
          <w:color w:val="000000"/>
          <w:sz w:val="24"/>
          <w:szCs w:val="24"/>
        </w:rPr>
        <w:t>Тема 4.1. Организационные коммуникации.</w:t>
      </w:r>
    </w:p>
    <w:p w:rsidR="00DA4553" w:rsidRPr="009D774D" w:rsidRDefault="00DA4553" w:rsidP="000413BE">
      <w:pPr>
        <w:tabs>
          <w:tab w:val="left" w:pos="0"/>
          <w:tab w:val="num" w:pos="1080"/>
        </w:tabs>
        <w:spacing w:line="276" w:lineRule="auto"/>
        <w:rPr>
          <w:color w:val="000000"/>
          <w:sz w:val="24"/>
          <w:szCs w:val="24"/>
        </w:rPr>
      </w:pPr>
      <w:r w:rsidRPr="009D774D">
        <w:rPr>
          <w:color w:val="000000"/>
          <w:sz w:val="24"/>
          <w:szCs w:val="24"/>
        </w:rPr>
        <w:t>Тема 4.3. Интеграция организаций.</w:t>
      </w:r>
    </w:p>
    <w:p w:rsidR="00DA4553" w:rsidRPr="009D774D" w:rsidRDefault="00DA4553" w:rsidP="000413BE">
      <w:pPr>
        <w:tabs>
          <w:tab w:val="left" w:pos="0"/>
          <w:tab w:val="num" w:pos="1080"/>
        </w:tabs>
        <w:spacing w:line="276" w:lineRule="auto"/>
        <w:rPr>
          <w:color w:val="000000"/>
          <w:sz w:val="24"/>
          <w:szCs w:val="24"/>
        </w:rPr>
      </w:pPr>
      <w:r w:rsidRPr="009D774D">
        <w:rPr>
          <w:color w:val="000000"/>
          <w:sz w:val="24"/>
          <w:szCs w:val="24"/>
        </w:rPr>
        <w:t>Тема 4.4. Организационные изменения.</w:t>
      </w:r>
    </w:p>
    <w:p w:rsidR="00DA4553" w:rsidRPr="009D774D" w:rsidRDefault="00DA4553" w:rsidP="000413BE">
      <w:pPr>
        <w:tabs>
          <w:tab w:val="left" w:pos="0"/>
          <w:tab w:val="num" w:pos="1080"/>
        </w:tabs>
        <w:spacing w:line="276" w:lineRule="auto"/>
        <w:rPr>
          <w:color w:val="000000"/>
          <w:sz w:val="24"/>
          <w:szCs w:val="24"/>
        </w:rPr>
      </w:pPr>
      <w:r w:rsidRPr="009D774D">
        <w:rPr>
          <w:color w:val="000000"/>
          <w:sz w:val="24"/>
          <w:szCs w:val="24"/>
        </w:rPr>
        <w:t>Тема 4.5. Перспективные направления развития организаций.</w:t>
      </w:r>
    </w:p>
    <w:p w:rsidR="008E7C0C" w:rsidRPr="009D774D" w:rsidRDefault="008E7C0C" w:rsidP="00740932">
      <w:pPr>
        <w:tabs>
          <w:tab w:val="left" w:pos="900"/>
        </w:tabs>
        <w:spacing w:line="276" w:lineRule="auto"/>
        <w:ind w:firstLine="709"/>
        <w:jc w:val="both"/>
        <w:rPr>
          <w:b/>
          <w:color w:val="000000"/>
          <w:sz w:val="24"/>
          <w:szCs w:val="24"/>
        </w:rPr>
      </w:pPr>
    </w:p>
    <w:p w:rsidR="00D46059" w:rsidRPr="009D774D" w:rsidRDefault="00D46059" w:rsidP="00740932">
      <w:pPr>
        <w:widowControl/>
        <w:autoSpaceDE/>
        <w:autoSpaceDN/>
        <w:adjustRightInd/>
        <w:spacing w:line="276" w:lineRule="auto"/>
        <w:jc w:val="center"/>
        <w:rPr>
          <w:b/>
          <w:bCs/>
          <w:caps/>
          <w:sz w:val="24"/>
          <w:szCs w:val="24"/>
        </w:rPr>
      </w:pPr>
      <w:r w:rsidRPr="009D774D">
        <w:rPr>
          <w:b/>
          <w:bCs/>
          <w:caps/>
          <w:sz w:val="24"/>
          <w:szCs w:val="24"/>
        </w:rPr>
        <w:t>Документооборот в управлении</w:t>
      </w:r>
    </w:p>
    <w:p w:rsidR="00332230" w:rsidRPr="009D774D" w:rsidRDefault="00332230" w:rsidP="00740932">
      <w:pPr>
        <w:widowControl/>
        <w:autoSpaceDE/>
        <w:autoSpaceDN/>
        <w:adjustRightInd/>
        <w:spacing w:line="276" w:lineRule="auto"/>
        <w:jc w:val="center"/>
        <w:rPr>
          <w:b/>
          <w:bCs/>
          <w:caps/>
          <w:sz w:val="24"/>
          <w:szCs w:val="24"/>
        </w:rPr>
      </w:pPr>
    </w:p>
    <w:p w:rsidR="00D46059" w:rsidRPr="009D774D" w:rsidRDefault="00D46059" w:rsidP="00761F18">
      <w:pPr>
        <w:pStyle w:val="a3"/>
        <w:numPr>
          <w:ilvl w:val="0"/>
          <w:numId w:val="13"/>
        </w:numPr>
        <w:spacing w:after="0"/>
        <w:jc w:val="both"/>
        <w:rPr>
          <w:rFonts w:ascii="Times New Roman" w:hAnsi="Times New Roman"/>
          <w:b/>
          <w:color w:val="000000"/>
          <w:sz w:val="24"/>
          <w:szCs w:val="24"/>
        </w:rPr>
      </w:pPr>
      <w:r w:rsidRPr="009D774D">
        <w:rPr>
          <w:rFonts w:ascii="Times New Roman" w:hAnsi="Times New Roman"/>
          <w:b/>
          <w:color w:val="000000"/>
          <w:sz w:val="24"/>
          <w:szCs w:val="24"/>
        </w:rPr>
        <w:t xml:space="preserve">Наименование дисциплины: </w:t>
      </w:r>
      <w:r w:rsidRPr="009D774D">
        <w:rPr>
          <w:rFonts w:ascii="Times New Roman" w:hAnsi="Times New Roman"/>
          <w:b/>
          <w:bCs/>
          <w:sz w:val="24"/>
          <w:szCs w:val="24"/>
        </w:rPr>
        <w:t>Б1.Б.18 «Документооборот в управлении»</w:t>
      </w:r>
    </w:p>
    <w:p w:rsidR="00D46059" w:rsidRPr="009D774D" w:rsidRDefault="00D46059" w:rsidP="00761F18">
      <w:pPr>
        <w:pStyle w:val="a3"/>
        <w:numPr>
          <w:ilvl w:val="0"/>
          <w:numId w:val="13"/>
        </w:numPr>
        <w:spacing w:after="0"/>
        <w:jc w:val="both"/>
        <w:rPr>
          <w:rFonts w:ascii="Times New Roman" w:hAnsi="Times New Roman"/>
          <w:b/>
          <w:color w:val="000000"/>
          <w:sz w:val="24"/>
          <w:szCs w:val="24"/>
        </w:rPr>
      </w:pPr>
      <w:r w:rsidRPr="009D774D">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Pr="009D774D"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color w:val="000000"/>
          <w:sz w:val="24"/>
          <w:szCs w:val="24"/>
          <w:lang w:eastAsia="en-US"/>
        </w:rPr>
        <w:t>, при разработке основной профессиональной образовательной программы (</w:t>
      </w:r>
      <w:r w:rsidRPr="009D774D">
        <w:rPr>
          <w:rFonts w:eastAsia="Calibri"/>
          <w:i/>
          <w:color w:val="000000"/>
          <w:sz w:val="24"/>
          <w:szCs w:val="24"/>
          <w:lang w:eastAsia="en-US"/>
        </w:rPr>
        <w:t xml:space="preserve">далее - </w:t>
      </w:r>
      <w:r w:rsidRPr="009D774D">
        <w:rPr>
          <w:rFonts w:eastAsia="Calibri"/>
          <w:color w:val="000000"/>
          <w:sz w:val="24"/>
          <w:szCs w:val="24"/>
          <w:lang w:eastAsia="en-US"/>
        </w:rPr>
        <w:t>ОПОП) бакалавриата определены возможности Академии в формировании компетенций выпускников.</w:t>
      </w:r>
    </w:p>
    <w:p w:rsidR="00D46059" w:rsidRPr="009D774D"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Процесс изучения дисциплины</w:t>
      </w:r>
      <w:r w:rsidRPr="009D774D">
        <w:rPr>
          <w:rFonts w:eastAsia="Calibri"/>
          <w:sz w:val="24"/>
          <w:szCs w:val="24"/>
          <w:lang w:eastAsia="en-US"/>
        </w:rPr>
        <w:t xml:space="preserve"> «Документооборот в управлении»</w:t>
      </w:r>
      <w:r w:rsidRPr="009D774D">
        <w:rPr>
          <w:rFonts w:eastAsia="Calibri"/>
          <w:color w:val="000000"/>
          <w:sz w:val="24"/>
          <w:szCs w:val="24"/>
          <w:lang w:eastAsia="en-US"/>
        </w:rPr>
        <w:t xml:space="preserve"> направлен на формирование следующих компетенций: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5812"/>
      </w:tblGrid>
      <w:tr w:rsidR="000413BE" w:rsidRPr="009D774D" w:rsidTr="000413BE">
        <w:tc>
          <w:tcPr>
            <w:tcW w:w="2552" w:type="dxa"/>
            <w:vAlign w:val="center"/>
          </w:tcPr>
          <w:p w:rsidR="000413BE" w:rsidRPr="009D774D" w:rsidRDefault="000413BE" w:rsidP="000413BE">
            <w:pPr>
              <w:widowControl/>
              <w:tabs>
                <w:tab w:val="left" w:pos="708"/>
              </w:tabs>
              <w:autoSpaceDE/>
              <w:adjustRightInd/>
              <w:ind w:left="-142" w:right="-108"/>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0413BE" w:rsidRPr="009D774D" w:rsidRDefault="000413BE" w:rsidP="000413BE">
            <w:pPr>
              <w:widowControl/>
              <w:tabs>
                <w:tab w:val="left" w:pos="708"/>
              </w:tabs>
              <w:autoSpaceDE/>
              <w:adjustRightInd/>
              <w:ind w:left="-142" w:right="-108"/>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134" w:type="dxa"/>
            <w:vAlign w:val="center"/>
          </w:tcPr>
          <w:p w:rsidR="000413BE" w:rsidRPr="009D774D" w:rsidRDefault="000413BE" w:rsidP="000413BE">
            <w:pPr>
              <w:widowControl/>
              <w:tabs>
                <w:tab w:val="left" w:pos="708"/>
              </w:tabs>
              <w:autoSpaceDE/>
              <w:adjustRightInd/>
              <w:ind w:left="-108" w:right="-90"/>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0413BE" w:rsidRPr="009D774D" w:rsidRDefault="000413BE" w:rsidP="000413BE">
            <w:pPr>
              <w:widowControl/>
              <w:tabs>
                <w:tab w:val="left" w:pos="708"/>
              </w:tabs>
              <w:autoSpaceDE/>
              <w:adjustRightInd/>
              <w:ind w:left="-108" w:right="-90"/>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5812" w:type="dxa"/>
            <w:vAlign w:val="center"/>
          </w:tcPr>
          <w:p w:rsidR="000413BE" w:rsidRPr="009D774D" w:rsidRDefault="000413BE" w:rsidP="000413B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0413BE" w:rsidRPr="009D774D" w:rsidRDefault="000413BE" w:rsidP="000413B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0413BE" w:rsidRPr="009D774D" w:rsidTr="000413BE">
        <w:trPr>
          <w:trHeight w:val="841"/>
        </w:trPr>
        <w:tc>
          <w:tcPr>
            <w:tcW w:w="2552" w:type="dxa"/>
            <w:vAlign w:val="center"/>
          </w:tcPr>
          <w:p w:rsidR="000413BE" w:rsidRPr="009D774D" w:rsidRDefault="000413BE" w:rsidP="000413BE">
            <w:pPr>
              <w:widowControl/>
              <w:tabs>
                <w:tab w:val="left" w:pos="708"/>
              </w:tabs>
              <w:autoSpaceDE/>
              <w:adjustRightInd/>
              <w:ind w:right="-144"/>
              <w:rPr>
                <w:rFonts w:eastAsia="Calibri"/>
                <w:sz w:val="24"/>
                <w:szCs w:val="24"/>
                <w:lang w:eastAsia="en-US"/>
              </w:rPr>
            </w:pPr>
            <w:r w:rsidRPr="009D774D">
              <w:rPr>
                <w:rFonts w:eastAsia="Calibri"/>
                <w:sz w:val="24"/>
                <w:szCs w:val="24"/>
                <w:lang w:eastAsia="en-US"/>
              </w:rPr>
              <w:t>владением навыками документального оформления решений в управлении операционной (производственной)</w:t>
            </w:r>
          </w:p>
          <w:p w:rsidR="000413BE" w:rsidRPr="009D774D" w:rsidRDefault="000413BE" w:rsidP="000413BE">
            <w:pPr>
              <w:widowControl/>
              <w:tabs>
                <w:tab w:val="left" w:pos="708"/>
              </w:tabs>
              <w:autoSpaceDE/>
              <w:adjustRightInd/>
              <w:ind w:right="-144"/>
              <w:rPr>
                <w:rFonts w:eastAsia="Calibri"/>
                <w:sz w:val="24"/>
                <w:szCs w:val="24"/>
                <w:lang w:eastAsia="en-US"/>
              </w:rPr>
            </w:pPr>
            <w:r w:rsidRPr="009D774D">
              <w:rPr>
                <w:rFonts w:eastAsia="Calibri"/>
                <w:sz w:val="24"/>
                <w:szCs w:val="24"/>
                <w:lang w:eastAsia="en-US"/>
              </w:rPr>
              <w:t>деятельности организаций при внедрении технологических, продуктовых инноваций или организационных изменений</w:t>
            </w:r>
          </w:p>
        </w:tc>
        <w:tc>
          <w:tcPr>
            <w:tcW w:w="1134" w:type="dxa"/>
            <w:vAlign w:val="center"/>
          </w:tcPr>
          <w:p w:rsidR="000413BE" w:rsidRPr="009D774D" w:rsidRDefault="000413BE" w:rsidP="000413BE">
            <w:pPr>
              <w:widowControl/>
              <w:tabs>
                <w:tab w:val="left" w:pos="708"/>
              </w:tabs>
              <w:autoSpaceDE/>
              <w:adjustRightInd/>
              <w:ind w:left="-108"/>
              <w:jc w:val="center"/>
              <w:rPr>
                <w:rFonts w:eastAsia="Calibri"/>
                <w:sz w:val="24"/>
                <w:szCs w:val="24"/>
                <w:lang w:eastAsia="en-US"/>
              </w:rPr>
            </w:pPr>
            <w:r w:rsidRPr="009D774D">
              <w:rPr>
                <w:sz w:val="24"/>
                <w:szCs w:val="24"/>
              </w:rPr>
              <w:t>ПК-</w:t>
            </w:r>
            <w:r w:rsidRPr="009D774D">
              <w:rPr>
                <w:sz w:val="24"/>
                <w:szCs w:val="24"/>
                <w:lang w:val="en-US"/>
              </w:rPr>
              <w:t xml:space="preserve"> </w:t>
            </w:r>
            <w:r w:rsidRPr="009D774D">
              <w:rPr>
                <w:sz w:val="24"/>
                <w:szCs w:val="24"/>
              </w:rPr>
              <w:t>8</w:t>
            </w:r>
          </w:p>
        </w:tc>
        <w:tc>
          <w:tcPr>
            <w:tcW w:w="5812" w:type="dxa"/>
            <w:vAlign w:val="center"/>
          </w:tcPr>
          <w:p w:rsidR="000413BE" w:rsidRPr="009D774D" w:rsidRDefault="000413BE" w:rsidP="000413BE">
            <w:pPr>
              <w:widowControl/>
              <w:tabs>
                <w:tab w:val="left" w:pos="708"/>
              </w:tabs>
              <w:autoSpaceDE/>
              <w:adjustRightInd/>
              <w:ind w:right="-72"/>
              <w:jc w:val="both"/>
              <w:rPr>
                <w:rFonts w:eastAsia="Calibri"/>
                <w:i/>
                <w:sz w:val="24"/>
                <w:szCs w:val="24"/>
                <w:lang w:eastAsia="en-US"/>
              </w:rPr>
            </w:pPr>
            <w:r w:rsidRPr="009D774D">
              <w:rPr>
                <w:rFonts w:eastAsia="Calibri"/>
                <w:i/>
                <w:sz w:val="24"/>
                <w:szCs w:val="24"/>
                <w:lang w:eastAsia="en-US"/>
              </w:rPr>
              <w:t xml:space="preserve">Знать: </w:t>
            </w:r>
          </w:p>
          <w:p w:rsidR="000413BE" w:rsidRPr="009D774D" w:rsidRDefault="000413BE" w:rsidP="00FF79DD">
            <w:pPr>
              <w:widowControl/>
              <w:numPr>
                <w:ilvl w:val="0"/>
                <w:numId w:val="91"/>
              </w:numPr>
              <w:tabs>
                <w:tab w:val="left" w:pos="708"/>
              </w:tabs>
              <w:autoSpaceDE/>
              <w:adjustRightInd/>
              <w:ind w:left="0" w:firstLine="0"/>
              <w:jc w:val="both"/>
              <w:rPr>
                <w:rFonts w:eastAsia="Calibri"/>
                <w:sz w:val="24"/>
                <w:szCs w:val="24"/>
                <w:lang w:eastAsia="en-US"/>
              </w:rPr>
            </w:pPr>
            <w:r w:rsidRPr="009D774D">
              <w:rPr>
                <w:bCs/>
                <w:sz w:val="24"/>
                <w:szCs w:val="24"/>
              </w:rPr>
              <w:t xml:space="preserve">основы </w:t>
            </w:r>
            <w:r w:rsidRPr="009D774D">
              <w:rPr>
                <w:rFonts w:eastAsia="Calibri"/>
                <w:sz w:val="24"/>
                <w:szCs w:val="24"/>
                <w:lang w:eastAsia="en-US"/>
              </w:rPr>
              <w:t>документального оформления решений в управлении операционной (производственной) деятельности организаций;</w:t>
            </w:r>
          </w:p>
          <w:p w:rsidR="000413BE" w:rsidRPr="009D774D" w:rsidRDefault="000413BE" w:rsidP="00FF79DD">
            <w:pPr>
              <w:widowControl/>
              <w:numPr>
                <w:ilvl w:val="0"/>
                <w:numId w:val="91"/>
              </w:numPr>
              <w:tabs>
                <w:tab w:val="left" w:pos="708"/>
              </w:tabs>
              <w:autoSpaceDE/>
              <w:adjustRightInd/>
              <w:ind w:left="0" w:firstLine="0"/>
              <w:jc w:val="both"/>
              <w:rPr>
                <w:rFonts w:eastAsia="Calibri"/>
                <w:sz w:val="24"/>
                <w:szCs w:val="24"/>
                <w:lang w:eastAsia="en-US"/>
              </w:rPr>
            </w:pPr>
            <w:r w:rsidRPr="009D774D">
              <w:rPr>
                <w:bCs/>
                <w:sz w:val="24"/>
                <w:szCs w:val="24"/>
              </w:rPr>
              <w:t xml:space="preserve">особенности </w:t>
            </w:r>
            <w:r w:rsidRPr="009D774D">
              <w:rPr>
                <w:rFonts w:eastAsia="Calibri"/>
                <w:sz w:val="24"/>
                <w:szCs w:val="24"/>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0413BE" w:rsidRPr="009D774D" w:rsidRDefault="000413BE" w:rsidP="000413BE">
            <w:pPr>
              <w:widowControl/>
              <w:tabs>
                <w:tab w:val="left" w:pos="708"/>
              </w:tabs>
              <w:autoSpaceDE/>
              <w:adjustRightInd/>
              <w:ind w:right="-72"/>
              <w:jc w:val="both"/>
              <w:rPr>
                <w:rFonts w:eastAsia="Calibri"/>
                <w:i/>
                <w:sz w:val="24"/>
                <w:szCs w:val="24"/>
                <w:lang w:eastAsia="en-US"/>
              </w:rPr>
            </w:pPr>
            <w:r w:rsidRPr="009D774D">
              <w:rPr>
                <w:rFonts w:eastAsia="Calibri"/>
                <w:i/>
                <w:sz w:val="24"/>
                <w:szCs w:val="24"/>
                <w:lang w:eastAsia="en-US"/>
              </w:rPr>
              <w:t xml:space="preserve">Уметь: </w:t>
            </w:r>
          </w:p>
          <w:p w:rsidR="000413BE" w:rsidRPr="009D774D" w:rsidRDefault="000413BE" w:rsidP="00FF79DD">
            <w:pPr>
              <w:widowControl/>
              <w:numPr>
                <w:ilvl w:val="0"/>
                <w:numId w:val="92"/>
              </w:numPr>
              <w:tabs>
                <w:tab w:val="left" w:pos="708"/>
              </w:tabs>
              <w:autoSpaceDE/>
              <w:adjustRightInd/>
              <w:ind w:left="0" w:firstLine="0"/>
              <w:jc w:val="both"/>
              <w:rPr>
                <w:rFonts w:eastAsia="Calibri"/>
                <w:sz w:val="24"/>
                <w:szCs w:val="24"/>
                <w:lang w:eastAsia="en-US"/>
              </w:rPr>
            </w:pPr>
            <w:r w:rsidRPr="009D774D">
              <w:rPr>
                <w:rFonts w:eastAsia="Calibri"/>
                <w:sz w:val="24"/>
                <w:szCs w:val="24"/>
                <w:lang w:eastAsia="en-US"/>
              </w:rPr>
              <w:t>применять знания документального оформления решений в управлении операционной (производственной) деятельности организаций;</w:t>
            </w:r>
          </w:p>
          <w:p w:rsidR="000413BE" w:rsidRPr="009D774D" w:rsidRDefault="000413BE" w:rsidP="00FF79DD">
            <w:pPr>
              <w:widowControl/>
              <w:numPr>
                <w:ilvl w:val="0"/>
                <w:numId w:val="92"/>
              </w:numPr>
              <w:tabs>
                <w:tab w:val="left" w:pos="708"/>
              </w:tabs>
              <w:autoSpaceDE/>
              <w:adjustRightInd/>
              <w:ind w:left="0" w:firstLine="0"/>
              <w:jc w:val="both"/>
              <w:rPr>
                <w:rFonts w:eastAsia="Calibri"/>
                <w:sz w:val="24"/>
                <w:szCs w:val="24"/>
                <w:lang w:eastAsia="en-US"/>
              </w:rPr>
            </w:pPr>
            <w:r w:rsidRPr="009D774D">
              <w:rPr>
                <w:rFonts w:eastAsia="Calibri"/>
                <w:sz w:val="24"/>
                <w:szCs w:val="24"/>
                <w:lang w:eastAsia="en-US"/>
              </w:rPr>
              <w:t>применять знания особенностей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0413BE" w:rsidRPr="009D774D" w:rsidRDefault="000413BE" w:rsidP="000413BE">
            <w:pPr>
              <w:widowControl/>
              <w:tabs>
                <w:tab w:val="left" w:pos="708"/>
              </w:tabs>
              <w:autoSpaceDE/>
              <w:adjustRightInd/>
              <w:ind w:right="-72"/>
              <w:jc w:val="both"/>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0413BE" w:rsidRPr="009D774D" w:rsidRDefault="000413BE" w:rsidP="00FF79DD">
            <w:pPr>
              <w:widowControl/>
              <w:numPr>
                <w:ilvl w:val="0"/>
                <w:numId w:val="93"/>
              </w:numPr>
              <w:tabs>
                <w:tab w:val="left" w:pos="708"/>
              </w:tabs>
              <w:autoSpaceDE/>
              <w:adjustRightInd/>
              <w:ind w:left="0" w:firstLine="0"/>
              <w:jc w:val="both"/>
              <w:rPr>
                <w:rFonts w:eastAsia="Calibri"/>
                <w:sz w:val="24"/>
                <w:szCs w:val="24"/>
                <w:lang w:eastAsia="en-US"/>
              </w:rPr>
            </w:pPr>
            <w:r w:rsidRPr="009D774D">
              <w:rPr>
                <w:rFonts w:eastAsia="Calibri"/>
                <w:sz w:val="24"/>
                <w:szCs w:val="24"/>
                <w:lang w:eastAsia="en-US"/>
              </w:rPr>
              <w:t>навыками документального оформления решений в управлении операционной (производственной) деятельности организаций;</w:t>
            </w:r>
          </w:p>
          <w:p w:rsidR="000413BE" w:rsidRPr="009D774D" w:rsidRDefault="000413BE" w:rsidP="00FF79DD">
            <w:pPr>
              <w:widowControl/>
              <w:numPr>
                <w:ilvl w:val="0"/>
                <w:numId w:val="93"/>
              </w:numPr>
              <w:tabs>
                <w:tab w:val="left" w:pos="708"/>
              </w:tabs>
              <w:autoSpaceDE/>
              <w:adjustRightInd/>
              <w:ind w:left="0" w:firstLine="0"/>
              <w:jc w:val="both"/>
              <w:rPr>
                <w:rFonts w:eastAsia="Calibri"/>
                <w:sz w:val="24"/>
                <w:szCs w:val="24"/>
                <w:lang w:eastAsia="en-US"/>
              </w:rPr>
            </w:pPr>
            <w:r w:rsidRPr="009D774D">
              <w:rPr>
                <w:rFonts w:eastAsia="Calibri"/>
                <w:sz w:val="24"/>
                <w:szCs w:val="24"/>
                <w:lang w:eastAsia="en-US"/>
              </w:rPr>
              <w:t>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r w:rsidR="000413BE" w:rsidRPr="009D774D" w:rsidTr="000413BE">
        <w:tc>
          <w:tcPr>
            <w:tcW w:w="2552" w:type="dxa"/>
            <w:vAlign w:val="center"/>
          </w:tcPr>
          <w:p w:rsidR="000413BE" w:rsidRPr="009D774D" w:rsidRDefault="000413BE" w:rsidP="000413BE">
            <w:pPr>
              <w:widowControl/>
              <w:tabs>
                <w:tab w:val="left" w:pos="708"/>
              </w:tabs>
              <w:autoSpaceDE/>
              <w:adjustRightInd/>
              <w:ind w:left="-142" w:right="-108"/>
              <w:jc w:val="center"/>
              <w:rPr>
                <w:rFonts w:eastAsia="Calibri"/>
                <w:sz w:val="24"/>
                <w:szCs w:val="24"/>
                <w:lang w:eastAsia="en-US"/>
              </w:rPr>
            </w:pPr>
            <w:r w:rsidRPr="009D774D">
              <w:rPr>
                <w:rFonts w:eastAsia="Calibri"/>
                <w:sz w:val="24"/>
                <w:szCs w:val="24"/>
                <w:lang w:eastAsia="en-US"/>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134" w:type="dxa"/>
            <w:vAlign w:val="center"/>
          </w:tcPr>
          <w:p w:rsidR="000413BE" w:rsidRPr="009D774D" w:rsidRDefault="000413BE" w:rsidP="000413BE">
            <w:pPr>
              <w:widowControl/>
              <w:tabs>
                <w:tab w:val="left" w:pos="708"/>
              </w:tabs>
              <w:autoSpaceDE/>
              <w:adjustRightInd/>
              <w:ind w:left="-108" w:right="-90"/>
              <w:jc w:val="center"/>
              <w:rPr>
                <w:rFonts w:eastAsia="Calibri"/>
                <w:sz w:val="24"/>
                <w:szCs w:val="24"/>
                <w:lang w:eastAsia="en-US"/>
              </w:rPr>
            </w:pPr>
            <w:r w:rsidRPr="009D774D">
              <w:rPr>
                <w:bCs/>
                <w:sz w:val="24"/>
                <w:szCs w:val="24"/>
              </w:rPr>
              <w:t xml:space="preserve">ПК-11 </w:t>
            </w:r>
          </w:p>
        </w:tc>
        <w:tc>
          <w:tcPr>
            <w:tcW w:w="5812" w:type="dxa"/>
            <w:vAlign w:val="center"/>
          </w:tcPr>
          <w:p w:rsidR="000413BE" w:rsidRPr="009D774D" w:rsidRDefault="000413BE" w:rsidP="000413BE">
            <w:pPr>
              <w:widowControl/>
              <w:tabs>
                <w:tab w:val="left" w:pos="708"/>
              </w:tabs>
              <w:autoSpaceDE/>
              <w:adjustRightInd/>
              <w:ind w:right="-72"/>
              <w:jc w:val="both"/>
              <w:rPr>
                <w:rFonts w:eastAsia="Calibri"/>
                <w:i/>
                <w:sz w:val="24"/>
                <w:szCs w:val="24"/>
                <w:lang w:eastAsia="en-US"/>
              </w:rPr>
            </w:pPr>
            <w:r w:rsidRPr="009D774D">
              <w:rPr>
                <w:rFonts w:eastAsia="Calibri"/>
                <w:i/>
                <w:sz w:val="24"/>
                <w:szCs w:val="24"/>
                <w:lang w:eastAsia="en-US"/>
              </w:rPr>
              <w:t>Знать:</w:t>
            </w:r>
          </w:p>
          <w:p w:rsidR="000413BE" w:rsidRPr="009D774D" w:rsidRDefault="000413BE" w:rsidP="00FF79DD">
            <w:pPr>
              <w:widowControl/>
              <w:numPr>
                <w:ilvl w:val="0"/>
                <w:numId w:val="155"/>
              </w:numPr>
              <w:tabs>
                <w:tab w:val="left" w:pos="708"/>
              </w:tabs>
              <w:autoSpaceDE/>
              <w:adjustRightInd/>
              <w:ind w:left="0" w:firstLine="0"/>
              <w:jc w:val="both"/>
              <w:rPr>
                <w:rFonts w:eastAsia="Calibri"/>
                <w:sz w:val="24"/>
                <w:szCs w:val="24"/>
                <w:lang w:eastAsia="en-US"/>
              </w:rPr>
            </w:pPr>
            <w:r w:rsidRPr="009D774D">
              <w:rPr>
                <w:bCs/>
                <w:sz w:val="24"/>
                <w:szCs w:val="24"/>
              </w:rPr>
              <w:t xml:space="preserve">основы </w:t>
            </w:r>
            <w:r w:rsidRPr="009D774D">
              <w:rPr>
                <w:rFonts w:eastAsia="Calibri"/>
                <w:sz w:val="24"/>
                <w:szCs w:val="24"/>
                <w:lang w:eastAsia="en-US"/>
              </w:rPr>
              <w:t>функционирования системы внутреннего документооборота;</w:t>
            </w:r>
          </w:p>
          <w:p w:rsidR="000413BE" w:rsidRPr="009D774D" w:rsidRDefault="000413BE" w:rsidP="00FF79DD">
            <w:pPr>
              <w:widowControl/>
              <w:numPr>
                <w:ilvl w:val="0"/>
                <w:numId w:val="155"/>
              </w:numPr>
              <w:tabs>
                <w:tab w:val="left" w:pos="708"/>
              </w:tabs>
              <w:autoSpaceDE/>
              <w:adjustRightInd/>
              <w:ind w:left="0" w:firstLine="0"/>
              <w:jc w:val="both"/>
              <w:rPr>
                <w:rFonts w:eastAsia="Calibri"/>
                <w:sz w:val="24"/>
                <w:szCs w:val="24"/>
                <w:lang w:eastAsia="en-US"/>
              </w:rPr>
            </w:pPr>
            <w:r w:rsidRPr="009D774D">
              <w:rPr>
                <w:bCs/>
                <w:sz w:val="24"/>
                <w:szCs w:val="24"/>
              </w:rPr>
              <w:t xml:space="preserve">основы </w:t>
            </w:r>
            <w:r w:rsidRPr="009D774D">
              <w:rPr>
                <w:rFonts w:eastAsia="Calibri"/>
                <w:sz w:val="24"/>
                <w:szCs w:val="24"/>
                <w:lang w:eastAsia="en-US"/>
              </w:rPr>
              <w:t>анализа информации о функционировании системы внутреннего документооборота.</w:t>
            </w:r>
          </w:p>
          <w:p w:rsidR="000413BE" w:rsidRPr="009D774D" w:rsidRDefault="000413BE" w:rsidP="000413BE">
            <w:pPr>
              <w:widowControl/>
              <w:tabs>
                <w:tab w:val="left" w:pos="708"/>
              </w:tabs>
              <w:autoSpaceDE/>
              <w:adjustRightInd/>
              <w:ind w:right="-72"/>
              <w:jc w:val="both"/>
              <w:rPr>
                <w:rFonts w:eastAsia="Calibri"/>
                <w:i/>
                <w:sz w:val="24"/>
                <w:szCs w:val="24"/>
                <w:lang w:eastAsia="en-US"/>
              </w:rPr>
            </w:pPr>
            <w:r w:rsidRPr="009D774D">
              <w:rPr>
                <w:rFonts w:eastAsia="Calibri"/>
                <w:i/>
                <w:sz w:val="24"/>
                <w:szCs w:val="24"/>
                <w:lang w:eastAsia="en-US"/>
              </w:rPr>
              <w:t xml:space="preserve">Уметь: </w:t>
            </w:r>
          </w:p>
          <w:p w:rsidR="000413BE" w:rsidRPr="009D774D" w:rsidRDefault="000413BE" w:rsidP="00FF79DD">
            <w:pPr>
              <w:widowControl/>
              <w:numPr>
                <w:ilvl w:val="0"/>
                <w:numId w:val="156"/>
              </w:numPr>
              <w:tabs>
                <w:tab w:val="left" w:pos="708"/>
              </w:tabs>
              <w:autoSpaceDE/>
              <w:adjustRightInd/>
              <w:ind w:left="0" w:firstLine="0"/>
              <w:jc w:val="both"/>
              <w:rPr>
                <w:rFonts w:eastAsia="Calibri"/>
                <w:sz w:val="24"/>
                <w:szCs w:val="24"/>
                <w:lang w:eastAsia="en-US"/>
              </w:rPr>
            </w:pPr>
            <w:r w:rsidRPr="009D774D">
              <w:rPr>
                <w:rFonts w:eastAsia="Calibri"/>
                <w:sz w:val="24"/>
                <w:szCs w:val="24"/>
                <w:lang w:eastAsia="en-US"/>
              </w:rPr>
              <w:t xml:space="preserve">применять знания </w:t>
            </w:r>
            <w:r w:rsidRPr="009D774D">
              <w:rPr>
                <w:bCs/>
                <w:sz w:val="24"/>
                <w:szCs w:val="24"/>
              </w:rPr>
              <w:t xml:space="preserve">основ  </w:t>
            </w:r>
            <w:r w:rsidRPr="009D774D">
              <w:rPr>
                <w:rFonts w:eastAsia="Calibri"/>
                <w:sz w:val="24"/>
                <w:szCs w:val="24"/>
                <w:lang w:eastAsia="en-US"/>
              </w:rPr>
              <w:t>функционирования системы внутреннего документооборота;</w:t>
            </w:r>
          </w:p>
          <w:p w:rsidR="000413BE" w:rsidRPr="009D774D" w:rsidRDefault="000413BE" w:rsidP="00FF79DD">
            <w:pPr>
              <w:widowControl/>
              <w:numPr>
                <w:ilvl w:val="0"/>
                <w:numId w:val="156"/>
              </w:numPr>
              <w:tabs>
                <w:tab w:val="left" w:pos="708"/>
              </w:tabs>
              <w:autoSpaceDE/>
              <w:adjustRightInd/>
              <w:ind w:left="0" w:firstLine="0"/>
              <w:jc w:val="both"/>
              <w:rPr>
                <w:rFonts w:eastAsia="Calibri"/>
                <w:i/>
                <w:sz w:val="24"/>
                <w:szCs w:val="24"/>
                <w:lang w:eastAsia="en-US"/>
              </w:rPr>
            </w:pPr>
            <w:r w:rsidRPr="009D774D">
              <w:rPr>
                <w:rFonts w:eastAsia="Calibri"/>
                <w:sz w:val="24"/>
                <w:szCs w:val="24"/>
                <w:lang w:eastAsia="en-US"/>
              </w:rPr>
              <w:t>применять знания анализа информации о функционировании системы внутреннего документооборота.</w:t>
            </w:r>
          </w:p>
          <w:p w:rsidR="000413BE" w:rsidRPr="009D774D" w:rsidRDefault="000413BE" w:rsidP="000413BE">
            <w:pPr>
              <w:widowControl/>
              <w:tabs>
                <w:tab w:val="left" w:pos="708"/>
              </w:tabs>
              <w:autoSpaceDE/>
              <w:adjustRightInd/>
              <w:ind w:right="-72"/>
              <w:jc w:val="both"/>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0413BE" w:rsidRPr="009D774D" w:rsidRDefault="000413BE" w:rsidP="00FF79DD">
            <w:pPr>
              <w:widowControl/>
              <w:numPr>
                <w:ilvl w:val="0"/>
                <w:numId w:val="157"/>
              </w:numPr>
              <w:tabs>
                <w:tab w:val="left" w:pos="708"/>
              </w:tabs>
              <w:autoSpaceDE/>
              <w:adjustRightInd/>
              <w:ind w:left="0" w:firstLine="0"/>
              <w:jc w:val="both"/>
              <w:rPr>
                <w:rFonts w:eastAsia="Calibri"/>
                <w:sz w:val="24"/>
                <w:szCs w:val="24"/>
                <w:lang w:eastAsia="en-US"/>
              </w:rPr>
            </w:pPr>
            <w:r w:rsidRPr="009D774D">
              <w:rPr>
                <w:rFonts w:eastAsia="Calibri"/>
                <w:sz w:val="24"/>
                <w:szCs w:val="24"/>
                <w:lang w:eastAsia="en-US"/>
              </w:rPr>
              <w:t xml:space="preserve">навыками обеспечения функционирования системы внутреннего документооборота; </w:t>
            </w:r>
          </w:p>
          <w:p w:rsidR="000413BE" w:rsidRPr="009D774D" w:rsidRDefault="000413BE" w:rsidP="00FF79DD">
            <w:pPr>
              <w:widowControl/>
              <w:numPr>
                <w:ilvl w:val="0"/>
                <w:numId w:val="157"/>
              </w:numPr>
              <w:tabs>
                <w:tab w:val="left" w:pos="708"/>
              </w:tabs>
              <w:autoSpaceDE/>
              <w:adjustRightInd/>
              <w:ind w:left="0" w:firstLine="0"/>
              <w:jc w:val="both"/>
              <w:rPr>
                <w:rFonts w:eastAsia="Calibri"/>
                <w:sz w:val="24"/>
                <w:szCs w:val="24"/>
                <w:lang w:eastAsia="en-US"/>
              </w:rPr>
            </w:pPr>
            <w:r w:rsidRPr="009D774D">
              <w:rPr>
                <w:rFonts w:eastAsia="Calibri"/>
                <w:sz w:val="24"/>
                <w:szCs w:val="24"/>
                <w:lang w:eastAsia="en-US"/>
              </w:rPr>
              <w:t>навыками анализа информации о функционировании системы внутреннего документооборота.</w:t>
            </w:r>
          </w:p>
        </w:tc>
      </w:tr>
      <w:tr w:rsidR="000413BE" w:rsidRPr="009D774D" w:rsidTr="000413BE">
        <w:tc>
          <w:tcPr>
            <w:tcW w:w="2552" w:type="dxa"/>
            <w:vAlign w:val="center"/>
          </w:tcPr>
          <w:p w:rsidR="000413BE" w:rsidRPr="009D774D" w:rsidRDefault="000413BE" w:rsidP="000413BE">
            <w:pPr>
              <w:widowControl/>
              <w:tabs>
                <w:tab w:val="left" w:pos="708"/>
              </w:tabs>
              <w:autoSpaceDE/>
              <w:adjustRightInd/>
              <w:ind w:left="-142" w:right="-108"/>
              <w:jc w:val="center"/>
              <w:rPr>
                <w:rFonts w:eastAsia="Calibri"/>
                <w:sz w:val="24"/>
                <w:szCs w:val="24"/>
                <w:lang w:eastAsia="en-US"/>
              </w:rPr>
            </w:pPr>
            <w:r w:rsidRPr="009D774D">
              <w:rPr>
                <w:rFonts w:eastAsia="Calibri"/>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134" w:type="dxa"/>
            <w:vAlign w:val="center"/>
          </w:tcPr>
          <w:p w:rsidR="000413BE" w:rsidRPr="009D774D" w:rsidRDefault="000413BE" w:rsidP="000413BE">
            <w:pPr>
              <w:widowControl/>
              <w:tabs>
                <w:tab w:val="left" w:pos="708"/>
              </w:tabs>
              <w:autoSpaceDE/>
              <w:adjustRightInd/>
              <w:ind w:left="-108" w:right="-90"/>
              <w:jc w:val="center"/>
              <w:rPr>
                <w:bCs/>
                <w:sz w:val="24"/>
                <w:szCs w:val="24"/>
              </w:rPr>
            </w:pPr>
            <w:r w:rsidRPr="009D774D">
              <w:rPr>
                <w:bCs/>
                <w:sz w:val="24"/>
                <w:szCs w:val="24"/>
              </w:rPr>
              <w:t>ОПК-1</w:t>
            </w:r>
          </w:p>
        </w:tc>
        <w:tc>
          <w:tcPr>
            <w:tcW w:w="5812" w:type="dxa"/>
            <w:vAlign w:val="center"/>
          </w:tcPr>
          <w:p w:rsidR="000413BE" w:rsidRPr="009D774D" w:rsidRDefault="000413BE" w:rsidP="000413BE">
            <w:pPr>
              <w:widowControl/>
              <w:tabs>
                <w:tab w:val="left" w:pos="708"/>
              </w:tabs>
              <w:autoSpaceDE/>
              <w:adjustRightInd/>
              <w:ind w:right="-72"/>
              <w:jc w:val="both"/>
              <w:rPr>
                <w:rFonts w:eastAsia="Calibri"/>
                <w:i/>
                <w:sz w:val="24"/>
                <w:szCs w:val="24"/>
                <w:lang w:eastAsia="en-US"/>
              </w:rPr>
            </w:pPr>
            <w:r w:rsidRPr="009D774D">
              <w:rPr>
                <w:rFonts w:eastAsia="Calibri"/>
                <w:i/>
                <w:sz w:val="24"/>
                <w:szCs w:val="24"/>
                <w:lang w:eastAsia="en-US"/>
              </w:rPr>
              <w:t>Знать:</w:t>
            </w:r>
          </w:p>
          <w:p w:rsidR="000413BE" w:rsidRPr="009D774D" w:rsidRDefault="000413BE" w:rsidP="00FF79DD">
            <w:pPr>
              <w:widowControl/>
              <w:numPr>
                <w:ilvl w:val="0"/>
                <w:numId w:val="88"/>
              </w:numPr>
              <w:tabs>
                <w:tab w:val="left" w:pos="708"/>
              </w:tabs>
              <w:autoSpaceDE/>
              <w:adjustRightInd/>
              <w:ind w:left="0" w:firstLine="0"/>
              <w:jc w:val="both"/>
              <w:rPr>
                <w:rFonts w:eastAsia="Calibri"/>
                <w:sz w:val="24"/>
                <w:szCs w:val="24"/>
                <w:lang w:eastAsia="en-US"/>
              </w:rPr>
            </w:pPr>
            <w:r w:rsidRPr="009D774D">
              <w:rPr>
                <w:rFonts w:eastAsia="Calibri"/>
                <w:sz w:val="24"/>
                <w:szCs w:val="24"/>
                <w:lang w:eastAsia="en-US"/>
              </w:rPr>
              <w:t>основы    поиска нормативных и правовых документов в своей профессиональной деятельности;</w:t>
            </w:r>
          </w:p>
          <w:p w:rsidR="000413BE" w:rsidRPr="009D774D" w:rsidRDefault="000413BE" w:rsidP="00FF79DD">
            <w:pPr>
              <w:widowControl/>
              <w:numPr>
                <w:ilvl w:val="0"/>
                <w:numId w:val="88"/>
              </w:numPr>
              <w:tabs>
                <w:tab w:val="left" w:pos="708"/>
              </w:tabs>
              <w:autoSpaceDE/>
              <w:adjustRightInd/>
              <w:ind w:left="0" w:firstLine="0"/>
              <w:jc w:val="both"/>
              <w:rPr>
                <w:rFonts w:eastAsia="Calibri"/>
                <w:i/>
                <w:sz w:val="24"/>
                <w:szCs w:val="24"/>
                <w:lang w:eastAsia="en-US"/>
              </w:rPr>
            </w:pPr>
            <w:r w:rsidRPr="009D774D">
              <w:rPr>
                <w:rFonts w:eastAsia="Calibri"/>
                <w:sz w:val="24"/>
                <w:szCs w:val="24"/>
                <w:lang w:eastAsia="en-US"/>
              </w:rPr>
              <w:t>основы  анализа и использования нормативных и правовых документов в своей профессиональной деятельности.</w:t>
            </w:r>
          </w:p>
          <w:p w:rsidR="000413BE" w:rsidRPr="009D774D" w:rsidRDefault="000413BE" w:rsidP="000413BE">
            <w:pPr>
              <w:widowControl/>
              <w:tabs>
                <w:tab w:val="left" w:pos="708"/>
              </w:tabs>
              <w:autoSpaceDE/>
              <w:adjustRightInd/>
              <w:ind w:right="-72"/>
              <w:jc w:val="both"/>
              <w:rPr>
                <w:rFonts w:eastAsia="Calibri"/>
                <w:i/>
                <w:sz w:val="24"/>
                <w:szCs w:val="24"/>
                <w:lang w:eastAsia="en-US"/>
              </w:rPr>
            </w:pPr>
            <w:r w:rsidRPr="009D774D">
              <w:rPr>
                <w:rFonts w:eastAsia="Calibri"/>
                <w:i/>
                <w:sz w:val="24"/>
                <w:szCs w:val="24"/>
                <w:lang w:eastAsia="en-US"/>
              </w:rPr>
              <w:t>Уметь:</w:t>
            </w:r>
          </w:p>
          <w:p w:rsidR="000413BE" w:rsidRPr="009D774D" w:rsidRDefault="000413BE" w:rsidP="00FF79DD">
            <w:pPr>
              <w:widowControl/>
              <w:numPr>
                <w:ilvl w:val="0"/>
                <w:numId w:val="89"/>
              </w:numPr>
              <w:tabs>
                <w:tab w:val="left" w:pos="708"/>
              </w:tabs>
              <w:autoSpaceDE/>
              <w:adjustRightInd/>
              <w:ind w:left="0" w:firstLine="0"/>
              <w:jc w:val="both"/>
              <w:rPr>
                <w:rFonts w:eastAsia="Calibri"/>
                <w:sz w:val="24"/>
                <w:szCs w:val="24"/>
                <w:lang w:eastAsia="en-US"/>
              </w:rPr>
            </w:pPr>
            <w:r w:rsidRPr="009D774D">
              <w:rPr>
                <w:rFonts w:eastAsia="Calibri"/>
                <w:sz w:val="24"/>
                <w:szCs w:val="24"/>
                <w:lang w:eastAsia="en-US"/>
              </w:rPr>
              <w:t xml:space="preserve">применять навыки  поиска нормативных и правовых документов в своей профессиональной деятельности </w:t>
            </w:r>
          </w:p>
          <w:p w:rsidR="000413BE" w:rsidRPr="009D774D" w:rsidRDefault="000413BE" w:rsidP="00FF79DD">
            <w:pPr>
              <w:widowControl/>
              <w:numPr>
                <w:ilvl w:val="0"/>
                <w:numId w:val="89"/>
              </w:numPr>
              <w:tabs>
                <w:tab w:val="left" w:pos="708"/>
              </w:tabs>
              <w:autoSpaceDE/>
              <w:adjustRightInd/>
              <w:ind w:left="0" w:firstLine="0"/>
              <w:jc w:val="both"/>
              <w:rPr>
                <w:rFonts w:eastAsia="Calibri"/>
                <w:sz w:val="24"/>
                <w:szCs w:val="24"/>
                <w:lang w:eastAsia="en-US"/>
              </w:rPr>
            </w:pPr>
            <w:r w:rsidRPr="009D774D">
              <w:rPr>
                <w:rFonts w:eastAsia="Calibri"/>
                <w:sz w:val="24"/>
                <w:szCs w:val="24"/>
                <w:lang w:eastAsia="en-US"/>
              </w:rPr>
              <w:t>применять навыки анализа и использования нормативных и правовых документов в своей профессиональной деятельности.</w:t>
            </w:r>
          </w:p>
          <w:p w:rsidR="000413BE" w:rsidRPr="009D774D" w:rsidRDefault="000413BE" w:rsidP="000413BE">
            <w:pPr>
              <w:widowControl/>
              <w:tabs>
                <w:tab w:val="left" w:pos="708"/>
              </w:tabs>
              <w:autoSpaceDE/>
              <w:adjustRightInd/>
              <w:ind w:right="-72"/>
              <w:jc w:val="both"/>
              <w:rPr>
                <w:rFonts w:eastAsia="Calibri"/>
                <w:i/>
                <w:sz w:val="24"/>
                <w:szCs w:val="24"/>
                <w:lang w:eastAsia="en-US"/>
              </w:rPr>
            </w:pPr>
            <w:r w:rsidRPr="009D774D">
              <w:rPr>
                <w:rFonts w:eastAsia="Calibri"/>
                <w:i/>
                <w:sz w:val="24"/>
                <w:szCs w:val="24"/>
                <w:lang w:eastAsia="en-US"/>
              </w:rPr>
              <w:t xml:space="preserve">Владеть </w:t>
            </w:r>
          </w:p>
          <w:p w:rsidR="000413BE" w:rsidRPr="009D774D" w:rsidRDefault="000413BE" w:rsidP="00FF79DD">
            <w:pPr>
              <w:widowControl/>
              <w:numPr>
                <w:ilvl w:val="0"/>
                <w:numId w:val="90"/>
              </w:numPr>
              <w:tabs>
                <w:tab w:val="left" w:pos="708"/>
              </w:tabs>
              <w:autoSpaceDE/>
              <w:adjustRightInd/>
              <w:ind w:left="0" w:firstLine="0"/>
              <w:jc w:val="both"/>
              <w:rPr>
                <w:rFonts w:eastAsia="Calibri"/>
                <w:sz w:val="24"/>
                <w:szCs w:val="24"/>
                <w:lang w:eastAsia="en-US"/>
              </w:rPr>
            </w:pPr>
            <w:r w:rsidRPr="009D774D">
              <w:rPr>
                <w:rFonts w:eastAsia="Calibri"/>
                <w:sz w:val="24"/>
                <w:szCs w:val="24"/>
                <w:lang w:eastAsia="en-US"/>
              </w:rPr>
              <w:t>навыками поиска нормативных и правовых документов в своей профессиональной деятельности;</w:t>
            </w:r>
          </w:p>
          <w:p w:rsidR="000413BE" w:rsidRPr="009D774D" w:rsidRDefault="000413BE" w:rsidP="00FF79DD">
            <w:pPr>
              <w:widowControl/>
              <w:numPr>
                <w:ilvl w:val="0"/>
                <w:numId w:val="90"/>
              </w:numPr>
              <w:tabs>
                <w:tab w:val="left" w:pos="708"/>
              </w:tabs>
              <w:autoSpaceDE/>
              <w:adjustRightInd/>
              <w:ind w:left="0" w:firstLine="0"/>
              <w:jc w:val="both"/>
              <w:rPr>
                <w:rFonts w:eastAsia="Calibri"/>
                <w:sz w:val="24"/>
                <w:szCs w:val="24"/>
                <w:lang w:eastAsia="en-US"/>
              </w:rPr>
            </w:pPr>
            <w:r w:rsidRPr="009D774D">
              <w:rPr>
                <w:rFonts w:eastAsia="Calibri"/>
                <w:sz w:val="24"/>
                <w:szCs w:val="24"/>
                <w:lang w:eastAsia="en-US"/>
              </w:rPr>
              <w:t>навыками анализа и использования нормативных и правовых документов в своей профессиональной деятельности.</w:t>
            </w:r>
          </w:p>
        </w:tc>
      </w:tr>
    </w:tbl>
    <w:p w:rsidR="008E7C0C" w:rsidRPr="009D774D" w:rsidRDefault="008E7C0C" w:rsidP="00740932">
      <w:pPr>
        <w:pStyle w:val="a3"/>
        <w:spacing w:after="0"/>
        <w:ind w:left="709"/>
        <w:jc w:val="both"/>
        <w:rPr>
          <w:rFonts w:ascii="Times New Roman" w:hAnsi="Times New Roman"/>
          <w:b/>
          <w:color w:val="000000"/>
          <w:sz w:val="24"/>
          <w:szCs w:val="24"/>
        </w:rPr>
      </w:pPr>
    </w:p>
    <w:p w:rsidR="00D46059" w:rsidRPr="009D774D" w:rsidRDefault="00D46059" w:rsidP="00761F18">
      <w:pPr>
        <w:pStyle w:val="a3"/>
        <w:numPr>
          <w:ilvl w:val="0"/>
          <w:numId w:val="13"/>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D46059" w:rsidRPr="009D774D"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color w:val="000000"/>
          <w:sz w:val="24"/>
          <w:szCs w:val="24"/>
        </w:rPr>
        <w:t xml:space="preserve">Дисциплина </w:t>
      </w:r>
      <w:r w:rsidRPr="009D774D">
        <w:rPr>
          <w:sz w:val="24"/>
          <w:szCs w:val="24"/>
        </w:rPr>
        <w:t xml:space="preserve">Б1.Б.18 «Документооборот в управлении» </w:t>
      </w:r>
      <w:r w:rsidRPr="009D774D">
        <w:rPr>
          <w:rFonts w:eastAsia="Calibri"/>
          <w:color w:val="000000"/>
          <w:sz w:val="24"/>
          <w:szCs w:val="24"/>
          <w:lang w:eastAsia="en-US"/>
        </w:rPr>
        <w:t xml:space="preserve">является дисциплиной </w:t>
      </w:r>
      <w:r w:rsidRPr="009D774D">
        <w:rPr>
          <w:rFonts w:eastAsia="Calibri"/>
          <w:sz w:val="24"/>
          <w:szCs w:val="24"/>
          <w:lang w:eastAsia="en-US"/>
        </w:rPr>
        <w:t>базовой</w:t>
      </w:r>
      <w:r w:rsidR="00320566" w:rsidRPr="009D774D">
        <w:rPr>
          <w:rFonts w:eastAsia="Calibri"/>
          <w:color w:val="000000"/>
          <w:sz w:val="24"/>
          <w:szCs w:val="24"/>
          <w:lang w:eastAsia="en-US"/>
        </w:rPr>
        <w:t xml:space="preserve"> части блока Б</w:t>
      </w:r>
      <w:r w:rsidRPr="009D774D">
        <w:rPr>
          <w:rFonts w:eastAsia="Calibri"/>
          <w:color w:val="000000"/>
          <w:sz w:val="24"/>
          <w:szCs w:val="24"/>
          <w:lang w:eastAsia="en-US"/>
        </w:rPr>
        <w:t>1</w:t>
      </w:r>
      <w:r w:rsidR="00320566" w:rsidRPr="009D774D">
        <w:rPr>
          <w:rFonts w:eastAsia="Calibri"/>
          <w:color w:val="000000"/>
          <w:sz w:val="24"/>
          <w:szCs w:val="24"/>
          <w:lang w:eastAsia="en-US"/>
        </w:rPr>
        <w:t>.</w:t>
      </w:r>
    </w:p>
    <w:p w:rsidR="00D3298C" w:rsidRPr="009D774D" w:rsidRDefault="00D3298C"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4426"/>
        <w:gridCol w:w="2545"/>
      </w:tblGrid>
      <w:tr w:rsidR="000413BE" w:rsidRPr="009D774D" w:rsidTr="000413BE">
        <w:trPr>
          <w:trHeight w:val="317"/>
        </w:trPr>
        <w:tc>
          <w:tcPr>
            <w:tcW w:w="2570" w:type="dxa"/>
            <w:vMerge w:val="restart"/>
            <w:vAlign w:val="center"/>
          </w:tcPr>
          <w:p w:rsidR="000413BE" w:rsidRPr="009D774D" w:rsidRDefault="000413BE" w:rsidP="0015285A">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w:t>
            </w:r>
          </w:p>
          <w:p w:rsidR="000413BE" w:rsidRPr="009D774D" w:rsidRDefault="000413BE" w:rsidP="0015285A">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426" w:type="dxa"/>
            <w:vMerge w:val="restart"/>
            <w:vAlign w:val="center"/>
          </w:tcPr>
          <w:p w:rsidR="000413BE" w:rsidRPr="009D774D" w:rsidRDefault="000413BE" w:rsidP="0015285A">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0413BE" w:rsidRPr="009D774D" w:rsidRDefault="000413BE" w:rsidP="0015285A">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545" w:type="dxa"/>
            <w:vMerge w:val="restart"/>
            <w:vAlign w:val="center"/>
          </w:tcPr>
          <w:p w:rsidR="000413BE" w:rsidRPr="009D774D" w:rsidRDefault="000413BE" w:rsidP="0015285A">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0413BE" w:rsidRPr="009D774D" w:rsidTr="000413BE">
        <w:trPr>
          <w:trHeight w:val="317"/>
        </w:trPr>
        <w:tc>
          <w:tcPr>
            <w:tcW w:w="2570" w:type="dxa"/>
            <w:vMerge/>
            <w:vAlign w:val="center"/>
          </w:tcPr>
          <w:p w:rsidR="000413BE" w:rsidRPr="009D774D" w:rsidRDefault="000413BE" w:rsidP="0015285A">
            <w:pPr>
              <w:widowControl/>
              <w:tabs>
                <w:tab w:val="left" w:pos="708"/>
              </w:tabs>
              <w:autoSpaceDE/>
              <w:adjustRightInd/>
              <w:spacing w:line="276" w:lineRule="auto"/>
              <w:jc w:val="both"/>
              <w:rPr>
                <w:rFonts w:eastAsia="Calibri"/>
                <w:color w:val="000000"/>
                <w:sz w:val="24"/>
                <w:szCs w:val="24"/>
                <w:lang w:eastAsia="en-US"/>
              </w:rPr>
            </w:pPr>
          </w:p>
        </w:tc>
        <w:tc>
          <w:tcPr>
            <w:tcW w:w="4426" w:type="dxa"/>
            <w:vMerge/>
            <w:vAlign w:val="center"/>
          </w:tcPr>
          <w:p w:rsidR="000413BE" w:rsidRPr="009D774D" w:rsidRDefault="000413BE" w:rsidP="0015285A">
            <w:pPr>
              <w:widowControl/>
              <w:tabs>
                <w:tab w:val="left" w:pos="708"/>
              </w:tabs>
              <w:autoSpaceDE/>
              <w:adjustRightInd/>
              <w:spacing w:line="276" w:lineRule="auto"/>
              <w:jc w:val="both"/>
              <w:rPr>
                <w:rFonts w:eastAsia="Calibri"/>
                <w:color w:val="000000"/>
                <w:sz w:val="24"/>
                <w:szCs w:val="24"/>
                <w:lang w:eastAsia="en-US"/>
              </w:rPr>
            </w:pPr>
          </w:p>
        </w:tc>
        <w:tc>
          <w:tcPr>
            <w:tcW w:w="2545" w:type="dxa"/>
            <w:vMerge/>
            <w:vAlign w:val="center"/>
          </w:tcPr>
          <w:p w:rsidR="000413BE" w:rsidRPr="009D774D" w:rsidRDefault="000413BE" w:rsidP="0015285A">
            <w:pPr>
              <w:widowControl/>
              <w:tabs>
                <w:tab w:val="left" w:pos="708"/>
              </w:tabs>
              <w:autoSpaceDE/>
              <w:adjustRightInd/>
              <w:spacing w:line="276" w:lineRule="auto"/>
              <w:jc w:val="both"/>
              <w:rPr>
                <w:rFonts w:eastAsia="Calibri"/>
                <w:color w:val="000000"/>
                <w:sz w:val="24"/>
                <w:szCs w:val="24"/>
                <w:lang w:eastAsia="en-US"/>
              </w:rPr>
            </w:pPr>
          </w:p>
        </w:tc>
      </w:tr>
      <w:tr w:rsidR="000413BE" w:rsidRPr="009D774D" w:rsidTr="000413BE">
        <w:trPr>
          <w:trHeight w:val="317"/>
        </w:trPr>
        <w:tc>
          <w:tcPr>
            <w:tcW w:w="2570" w:type="dxa"/>
            <w:vMerge/>
            <w:vAlign w:val="center"/>
          </w:tcPr>
          <w:p w:rsidR="000413BE" w:rsidRPr="009D774D" w:rsidRDefault="000413BE" w:rsidP="0015285A">
            <w:pPr>
              <w:widowControl/>
              <w:tabs>
                <w:tab w:val="left" w:pos="708"/>
              </w:tabs>
              <w:autoSpaceDE/>
              <w:adjustRightInd/>
              <w:spacing w:line="276" w:lineRule="auto"/>
              <w:jc w:val="both"/>
              <w:rPr>
                <w:rFonts w:eastAsia="Calibri"/>
                <w:color w:val="000000"/>
                <w:sz w:val="24"/>
                <w:szCs w:val="24"/>
                <w:lang w:eastAsia="en-US"/>
              </w:rPr>
            </w:pPr>
          </w:p>
        </w:tc>
        <w:tc>
          <w:tcPr>
            <w:tcW w:w="4426" w:type="dxa"/>
            <w:vMerge/>
            <w:vAlign w:val="center"/>
          </w:tcPr>
          <w:p w:rsidR="000413BE" w:rsidRPr="009D774D" w:rsidRDefault="000413BE" w:rsidP="0015285A">
            <w:pPr>
              <w:widowControl/>
              <w:tabs>
                <w:tab w:val="left" w:pos="708"/>
              </w:tabs>
              <w:autoSpaceDE/>
              <w:adjustRightInd/>
              <w:spacing w:line="276" w:lineRule="auto"/>
              <w:jc w:val="both"/>
              <w:rPr>
                <w:rFonts w:eastAsia="Calibri"/>
                <w:color w:val="000000"/>
                <w:sz w:val="24"/>
                <w:szCs w:val="24"/>
                <w:lang w:eastAsia="en-US"/>
              </w:rPr>
            </w:pPr>
          </w:p>
        </w:tc>
        <w:tc>
          <w:tcPr>
            <w:tcW w:w="2545" w:type="dxa"/>
            <w:vMerge/>
            <w:vAlign w:val="center"/>
          </w:tcPr>
          <w:p w:rsidR="000413BE" w:rsidRPr="009D774D" w:rsidRDefault="000413BE" w:rsidP="0015285A">
            <w:pPr>
              <w:widowControl/>
              <w:tabs>
                <w:tab w:val="left" w:pos="708"/>
              </w:tabs>
              <w:autoSpaceDE/>
              <w:adjustRightInd/>
              <w:spacing w:line="276" w:lineRule="auto"/>
              <w:jc w:val="both"/>
              <w:rPr>
                <w:rFonts w:eastAsia="Calibri"/>
                <w:color w:val="000000"/>
                <w:sz w:val="24"/>
                <w:szCs w:val="24"/>
                <w:lang w:eastAsia="en-US"/>
              </w:rPr>
            </w:pPr>
          </w:p>
        </w:tc>
      </w:tr>
      <w:tr w:rsidR="000413BE" w:rsidRPr="009D774D" w:rsidTr="000413BE">
        <w:trPr>
          <w:trHeight w:val="695"/>
        </w:trPr>
        <w:tc>
          <w:tcPr>
            <w:tcW w:w="2570" w:type="dxa"/>
            <w:vAlign w:val="center"/>
          </w:tcPr>
          <w:p w:rsidR="000413BE" w:rsidRPr="009D774D" w:rsidRDefault="000413BE" w:rsidP="00D3298C">
            <w:pPr>
              <w:widowControl/>
              <w:tabs>
                <w:tab w:val="left" w:pos="708"/>
              </w:tabs>
              <w:autoSpaceDE/>
              <w:adjustRightInd/>
              <w:spacing w:line="276" w:lineRule="auto"/>
              <w:jc w:val="both"/>
              <w:rPr>
                <w:rFonts w:eastAsia="Calibri"/>
                <w:sz w:val="24"/>
                <w:szCs w:val="24"/>
                <w:lang w:eastAsia="en-US"/>
              </w:rPr>
            </w:pPr>
            <w:r w:rsidRPr="009D774D">
              <w:rPr>
                <w:bCs/>
                <w:sz w:val="24"/>
                <w:szCs w:val="24"/>
              </w:rPr>
              <w:t>Б1.Б.18</w:t>
            </w:r>
          </w:p>
        </w:tc>
        <w:tc>
          <w:tcPr>
            <w:tcW w:w="4426" w:type="dxa"/>
            <w:vAlign w:val="center"/>
          </w:tcPr>
          <w:p w:rsidR="000413BE" w:rsidRPr="009D774D" w:rsidRDefault="000413BE" w:rsidP="00D3298C">
            <w:pPr>
              <w:widowControl/>
              <w:tabs>
                <w:tab w:val="left" w:pos="708"/>
              </w:tabs>
              <w:autoSpaceDE/>
              <w:adjustRightInd/>
              <w:spacing w:line="276" w:lineRule="auto"/>
              <w:jc w:val="both"/>
              <w:rPr>
                <w:rFonts w:eastAsia="Calibri"/>
                <w:sz w:val="24"/>
                <w:szCs w:val="24"/>
                <w:lang w:eastAsia="en-US"/>
              </w:rPr>
            </w:pPr>
            <w:r w:rsidRPr="009D774D">
              <w:rPr>
                <w:sz w:val="24"/>
                <w:szCs w:val="24"/>
              </w:rPr>
              <w:t>Документооборот в управлении</w:t>
            </w:r>
          </w:p>
        </w:tc>
        <w:tc>
          <w:tcPr>
            <w:tcW w:w="2545" w:type="dxa"/>
            <w:vAlign w:val="center"/>
          </w:tcPr>
          <w:p w:rsidR="000413BE" w:rsidRPr="009D774D" w:rsidRDefault="000413BE" w:rsidP="00D3298C">
            <w:pPr>
              <w:widowControl/>
              <w:tabs>
                <w:tab w:val="left" w:pos="708"/>
              </w:tabs>
              <w:autoSpaceDE/>
              <w:adjustRightInd/>
              <w:spacing w:line="276" w:lineRule="auto"/>
              <w:jc w:val="both"/>
              <w:rPr>
                <w:rFonts w:eastAsia="Calibri"/>
                <w:sz w:val="24"/>
                <w:szCs w:val="24"/>
                <w:lang w:val="en-US" w:eastAsia="en-US"/>
              </w:rPr>
            </w:pPr>
            <w:r w:rsidRPr="009D774D">
              <w:rPr>
                <w:rFonts w:eastAsia="Calibri"/>
                <w:sz w:val="24"/>
                <w:szCs w:val="24"/>
                <w:lang w:eastAsia="en-US"/>
              </w:rPr>
              <w:t>ПК-8</w:t>
            </w:r>
          </w:p>
          <w:p w:rsidR="000413BE" w:rsidRPr="009D774D" w:rsidRDefault="000413BE" w:rsidP="00D3298C">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val="en-US" w:eastAsia="en-US"/>
              </w:rPr>
              <w:t>ПК-</w:t>
            </w:r>
            <w:r w:rsidRPr="009D774D">
              <w:rPr>
                <w:rFonts w:eastAsia="Calibri"/>
                <w:sz w:val="24"/>
                <w:szCs w:val="24"/>
                <w:lang w:eastAsia="en-US"/>
              </w:rPr>
              <w:t>11</w:t>
            </w:r>
          </w:p>
          <w:p w:rsidR="000413BE" w:rsidRPr="009D774D" w:rsidRDefault="000413BE" w:rsidP="00D3298C">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ОПК-1</w:t>
            </w:r>
          </w:p>
        </w:tc>
      </w:tr>
    </w:tbl>
    <w:p w:rsidR="008E7C0C" w:rsidRPr="009D774D" w:rsidRDefault="008E7C0C" w:rsidP="00D3298C">
      <w:pPr>
        <w:widowControl/>
        <w:autoSpaceDE/>
        <w:autoSpaceDN/>
        <w:adjustRightInd/>
        <w:spacing w:line="276" w:lineRule="auto"/>
        <w:contextualSpacing/>
        <w:jc w:val="both"/>
        <w:rPr>
          <w:rFonts w:eastAsia="Calibri"/>
          <w:b/>
          <w:color w:val="000000"/>
          <w:spacing w:val="4"/>
          <w:sz w:val="24"/>
          <w:szCs w:val="24"/>
          <w:lang w:eastAsia="en-US"/>
        </w:rPr>
      </w:pPr>
    </w:p>
    <w:p w:rsidR="00D46059" w:rsidRPr="009D774D" w:rsidRDefault="00D46059" w:rsidP="00761F18">
      <w:pPr>
        <w:pStyle w:val="a3"/>
        <w:numPr>
          <w:ilvl w:val="0"/>
          <w:numId w:val="13"/>
        </w:numPr>
        <w:spacing w:after="0"/>
        <w:jc w:val="both"/>
        <w:rPr>
          <w:rFonts w:ascii="Times New Roman" w:hAnsi="Times New Roman"/>
          <w:b/>
          <w:color w:val="000000"/>
          <w:spacing w:val="4"/>
          <w:sz w:val="24"/>
          <w:szCs w:val="24"/>
        </w:rPr>
      </w:pPr>
      <w:r w:rsidRPr="009D774D">
        <w:rPr>
          <w:rFonts w:ascii="Times New Roman" w:hAnsi="Times New Roman"/>
          <w:b/>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D774D" w:rsidRDefault="00D46059"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 xml:space="preserve">Объем учебной дисциплины </w:t>
      </w:r>
      <w:r w:rsidRPr="009D774D">
        <w:rPr>
          <w:rFonts w:eastAsia="Calibri"/>
          <w:sz w:val="24"/>
          <w:szCs w:val="24"/>
          <w:lang w:eastAsia="en-US"/>
        </w:rPr>
        <w:t>– 3 зачетных единиц – 108</w:t>
      </w:r>
      <w:r w:rsidRPr="009D774D">
        <w:rPr>
          <w:rFonts w:eastAsia="Calibri"/>
          <w:color w:val="000000"/>
          <w:sz w:val="24"/>
          <w:szCs w:val="24"/>
          <w:lang w:eastAsia="en-US"/>
        </w:rPr>
        <w:t xml:space="preserve"> академических часов</w:t>
      </w:r>
    </w:p>
    <w:p w:rsidR="00D46059" w:rsidRPr="009D774D" w:rsidRDefault="00D46059"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D46059" w:rsidRPr="009D774D" w:rsidTr="00A37F27">
        <w:tc>
          <w:tcPr>
            <w:tcW w:w="3940" w:type="dxa"/>
          </w:tcPr>
          <w:p w:rsidR="00D46059" w:rsidRPr="009D774D" w:rsidRDefault="00D46059" w:rsidP="00740932">
            <w:pPr>
              <w:widowControl/>
              <w:autoSpaceDE/>
              <w:autoSpaceDN/>
              <w:adjustRightInd/>
              <w:spacing w:line="276" w:lineRule="auto"/>
              <w:jc w:val="both"/>
              <w:rPr>
                <w:rFonts w:eastAsia="Calibri"/>
                <w:color w:val="000000"/>
                <w:sz w:val="24"/>
                <w:szCs w:val="24"/>
                <w:lang w:eastAsia="en-US"/>
              </w:rPr>
            </w:pPr>
          </w:p>
        </w:tc>
        <w:tc>
          <w:tcPr>
            <w:tcW w:w="2409" w:type="dxa"/>
            <w:vAlign w:val="center"/>
          </w:tcPr>
          <w:p w:rsidR="00D46059" w:rsidRPr="009D774D" w:rsidRDefault="00D46059"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3402" w:type="dxa"/>
            <w:vAlign w:val="center"/>
          </w:tcPr>
          <w:p w:rsidR="00D46059" w:rsidRPr="009D774D" w:rsidRDefault="00D46059"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Заочная форма обучения</w:t>
            </w:r>
          </w:p>
        </w:tc>
      </w:tr>
      <w:tr w:rsidR="00D46059" w:rsidRPr="009D774D" w:rsidTr="00A37F27">
        <w:tc>
          <w:tcPr>
            <w:tcW w:w="3940" w:type="dxa"/>
          </w:tcPr>
          <w:p w:rsidR="00D46059" w:rsidRPr="009D774D" w:rsidRDefault="00D46059"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409"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48</w:t>
            </w:r>
          </w:p>
        </w:tc>
        <w:tc>
          <w:tcPr>
            <w:tcW w:w="3402"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14</w:t>
            </w:r>
          </w:p>
        </w:tc>
      </w:tr>
      <w:tr w:rsidR="00D46059" w:rsidRPr="009D774D" w:rsidTr="00A37F27">
        <w:tc>
          <w:tcPr>
            <w:tcW w:w="3940" w:type="dxa"/>
          </w:tcPr>
          <w:p w:rsidR="00D46059" w:rsidRPr="009D774D" w:rsidRDefault="00D46059"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409"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16</w:t>
            </w:r>
          </w:p>
        </w:tc>
        <w:tc>
          <w:tcPr>
            <w:tcW w:w="3402"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D46059" w:rsidRPr="009D774D" w:rsidTr="00A37F27">
        <w:tc>
          <w:tcPr>
            <w:tcW w:w="3940" w:type="dxa"/>
          </w:tcPr>
          <w:p w:rsidR="00D46059" w:rsidRPr="009D774D" w:rsidRDefault="00D46059"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409"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3402"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D46059" w:rsidRPr="009D774D" w:rsidTr="00A37F27">
        <w:tc>
          <w:tcPr>
            <w:tcW w:w="3940" w:type="dxa"/>
          </w:tcPr>
          <w:p w:rsidR="00D46059" w:rsidRPr="009D774D" w:rsidRDefault="00D46059"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409"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32</w:t>
            </w:r>
          </w:p>
        </w:tc>
        <w:tc>
          <w:tcPr>
            <w:tcW w:w="3402"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10</w:t>
            </w:r>
          </w:p>
        </w:tc>
      </w:tr>
      <w:tr w:rsidR="00D46059" w:rsidRPr="009D774D" w:rsidTr="00A37F27">
        <w:tc>
          <w:tcPr>
            <w:tcW w:w="3940" w:type="dxa"/>
          </w:tcPr>
          <w:p w:rsidR="00D46059" w:rsidRPr="009D774D" w:rsidRDefault="00D46059"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409"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60</w:t>
            </w:r>
          </w:p>
        </w:tc>
        <w:tc>
          <w:tcPr>
            <w:tcW w:w="3402"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90</w:t>
            </w:r>
          </w:p>
        </w:tc>
      </w:tr>
      <w:tr w:rsidR="00D46059" w:rsidRPr="009D774D" w:rsidTr="00A37F27">
        <w:tc>
          <w:tcPr>
            <w:tcW w:w="3940" w:type="dxa"/>
          </w:tcPr>
          <w:p w:rsidR="00D46059" w:rsidRPr="009D774D" w:rsidRDefault="00D46059"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Контроль (зачет)</w:t>
            </w:r>
          </w:p>
        </w:tc>
        <w:tc>
          <w:tcPr>
            <w:tcW w:w="2409"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p>
        </w:tc>
        <w:tc>
          <w:tcPr>
            <w:tcW w:w="3402"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D46059" w:rsidRPr="009D774D" w:rsidTr="00A37F27">
        <w:tc>
          <w:tcPr>
            <w:tcW w:w="3940" w:type="dxa"/>
            <w:vAlign w:val="center"/>
          </w:tcPr>
          <w:p w:rsidR="00D46059" w:rsidRPr="009D774D" w:rsidRDefault="00D46059" w:rsidP="00740932">
            <w:pPr>
              <w:widowControl/>
              <w:autoSpaceDE/>
              <w:autoSpaceDN/>
              <w:adjustRightInd/>
              <w:spacing w:line="276" w:lineRule="auto"/>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409" w:type="dxa"/>
            <w:vAlign w:val="center"/>
          </w:tcPr>
          <w:p w:rsidR="00D46059" w:rsidRPr="009D774D" w:rsidRDefault="000413BE" w:rsidP="000413BE">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з</w:t>
            </w:r>
            <w:r w:rsidR="00D46059" w:rsidRPr="009D774D">
              <w:rPr>
                <w:rFonts w:eastAsia="Calibri"/>
                <w:sz w:val="24"/>
                <w:szCs w:val="24"/>
                <w:lang w:eastAsia="en-US"/>
              </w:rPr>
              <w:t xml:space="preserve">ачет </w:t>
            </w:r>
          </w:p>
        </w:tc>
        <w:tc>
          <w:tcPr>
            <w:tcW w:w="3402" w:type="dxa"/>
            <w:vAlign w:val="center"/>
          </w:tcPr>
          <w:p w:rsidR="00D46059" w:rsidRPr="009D774D" w:rsidRDefault="000413BE" w:rsidP="000413BE">
            <w:pPr>
              <w:widowControl/>
              <w:autoSpaceDE/>
              <w:autoSpaceDN/>
              <w:adjustRightInd/>
              <w:spacing w:line="276" w:lineRule="auto"/>
              <w:jc w:val="center"/>
              <w:rPr>
                <w:rFonts w:eastAsia="Calibri"/>
                <w:sz w:val="24"/>
                <w:szCs w:val="24"/>
                <w:lang w:eastAsia="en-US"/>
              </w:rPr>
            </w:pPr>
            <w:r w:rsidRPr="009D774D">
              <w:rPr>
                <w:rFonts w:eastAsia="Calibri"/>
                <w:color w:val="000000"/>
                <w:sz w:val="24"/>
                <w:szCs w:val="24"/>
                <w:lang w:eastAsia="en-US"/>
              </w:rPr>
              <w:t>з</w:t>
            </w:r>
            <w:r w:rsidR="00D46059" w:rsidRPr="009D774D">
              <w:rPr>
                <w:rFonts w:eastAsia="Calibri"/>
                <w:color w:val="000000"/>
                <w:sz w:val="24"/>
                <w:szCs w:val="24"/>
                <w:lang w:eastAsia="en-US"/>
              </w:rPr>
              <w:t xml:space="preserve">ачет </w:t>
            </w:r>
          </w:p>
        </w:tc>
      </w:tr>
    </w:tbl>
    <w:p w:rsidR="008E7C0C" w:rsidRPr="009D774D" w:rsidRDefault="008E7C0C" w:rsidP="000413BE">
      <w:pPr>
        <w:keepNext/>
        <w:spacing w:line="276" w:lineRule="auto"/>
        <w:rPr>
          <w:b/>
          <w:color w:val="000000"/>
          <w:sz w:val="24"/>
          <w:szCs w:val="24"/>
        </w:rPr>
      </w:pPr>
    </w:p>
    <w:p w:rsidR="00D46059" w:rsidRPr="009D774D" w:rsidRDefault="00D46059" w:rsidP="000413BE">
      <w:pPr>
        <w:keepNext/>
        <w:spacing w:line="276" w:lineRule="auto"/>
        <w:rPr>
          <w:b/>
          <w:color w:val="000000"/>
          <w:sz w:val="24"/>
          <w:szCs w:val="24"/>
        </w:rPr>
      </w:pPr>
      <w:r w:rsidRPr="009D774D">
        <w:rPr>
          <w:b/>
          <w:color w:val="000000"/>
          <w:sz w:val="24"/>
          <w:szCs w:val="24"/>
        </w:rPr>
        <w:t>5. Содержание дисциплины</w:t>
      </w:r>
    </w:p>
    <w:p w:rsidR="00D46059" w:rsidRPr="009D774D" w:rsidRDefault="00D46059" w:rsidP="000413BE">
      <w:pPr>
        <w:widowControl/>
        <w:autoSpaceDE/>
        <w:autoSpaceDN/>
        <w:adjustRightInd/>
        <w:spacing w:line="276" w:lineRule="auto"/>
        <w:rPr>
          <w:sz w:val="24"/>
          <w:szCs w:val="24"/>
        </w:rPr>
      </w:pPr>
      <w:r w:rsidRPr="009D774D">
        <w:rPr>
          <w:sz w:val="24"/>
          <w:szCs w:val="24"/>
        </w:rPr>
        <w:t>Тема 1.1 Исторические аспекты делопроизводства: появление, развитие. Технология работы с документами. Виды документов.</w:t>
      </w:r>
    </w:p>
    <w:p w:rsidR="00D46059" w:rsidRPr="009D774D" w:rsidRDefault="00D46059" w:rsidP="000413BE">
      <w:pPr>
        <w:widowControl/>
        <w:autoSpaceDE/>
        <w:autoSpaceDN/>
        <w:adjustRightInd/>
        <w:spacing w:line="276" w:lineRule="auto"/>
        <w:rPr>
          <w:sz w:val="24"/>
          <w:szCs w:val="24"/>
        </w:rPr>
      </w:pPr>
      <w:r w:rsidRPr="009D774D">
        <w:rPr>
          <w:bCs/>
          <w:color w:val="000000"/>
          <w:sz w:val="24"/>
          <w:szCs w:val="24"/>
        </w:rPr>
        <w:t>Тема 1.2 Система кадровой документации. Порядок оформления и нормативные требования к кадровой документации</w:t>
      </w:r>
    </w:p>
    <w:p w:rsidR="00D46059" w:rsidRPr="009D774D" w:rsidRDefault="00D46059" w:rsidP="000413BE">
      <w:pPr>
        <w:widowControl/>
        <w:autoSpaceDE/>
        <w:autoSpaceDN/>
        <w:adjustRightInd/>
        <w:spacing w:line="276" w:lineRule="auto"/>
        <w:textAlignment w:val="baseline"/>
        <w:rPr>
          <w:bCs/>
          <w:color w:val="000000"/>
          <w:sz w:val="24"/>
          <w:szCs w:val="24"/>
        </w:rPr>
      </w:pPr>
      <w:r w:rsidRPr="009D774D">
        <w:rPr>
          <w:bCs/>
          <w:color w:val="000000"/>
          <w:sz w:val="24"/>
          <w:szCs w:val="24"/>
        </w:rPr>
        <w:t>Тема 1.4 Организационно-нормативные документы по работе с персоналом</w:t>
      </w:r>
    </w:p>
    <w:p w:rsidR="00D46059" w:rsidRPr="009D774D" w:rsidRDefault="00D46059" w:rsidP="000413BE">
      <w:pPr>
        <w:widowControl/>
        <w:autoSpaceDE/>
        <w:autoSpaceDN/>
        <w:adjustRightInd/>
        <w:spacing w:line="276" w:lineRule="auto"/>
        <w:textAlignment w:val="baseline"/>
        <w:rPr>
          <w:sz w:val="24"/>
          <w:szCs w:val="24"/>
        </w:rPr>
      </w:pPr>
      <w:r w:rsidRPr="009D774D">
        <w:rPr>
          <w:sz w:val="24"/>
          <w:szCs w:val="24"/>
        </w:rPr>
        <w:t>Раздел II.   Основы документооборота</w:t>
      </w:r>
    </w:p>
    <w:p w:rsidR="00D46059" w:rsidRPr="009D774D" w:rsidRDefault="00D46059" w:rsidP="000413BE">
      <w:pPr>
        <w:widowControl/>
        <w:autoSpaceDE/>
        <w:autoSpaceDN/>
        <w:adjustRightInd/>
        <w:spacing w:line="276" w:lineRule="auto"/>
        <w:textAlignment w:val="baseline"/>
        <w:rPr>
          <w:sz w:val="24"/>
          <w:szCs w:val="24"/>
        </w:rPr>
      </w:pPr>
      <w:r w:rsidRPr="009D774D">
        <w:rPr>
          <w:sz w:val="24"/>
          <w:szCs w:val="24"/>
        </w:rPr>
        <w:t>Тема 2.1 Структура, назначение номенклатуры и требования к формированию дел.</w:t>
      </w:r>
    </w:p>
    <w:p w:rsidR="00D46059" w:rsidRPr="009D774D" w:rsidRDefault="00D46059" w:rsidP="000413BE">
      <w:pPr>
        <w:widowControl/>
        <w:autoSpaceDE/>
        <w:autoSpaceDN/>
        <w:adjustRightInd/>
        <w:spacing w:line="276" w:lineRule="auto"/>
        <w:textAlignment w:val="baseline"/>
        <w:rPr>
          <w:sz w:val="24"/>
          <w:szCs w:val="24"/>
        </w:rPr>
      </w:pPr>
      <w:r w:rsidRPr="009D774D">
        <w:rPr>
          <w:sz w:val="24"/>
          <w:szCs w:val="24"/>
        </w:rPr>
        <w:t>Тема 2.2 Правила хранения дел и экспертиза ценности документов</w:t>
      </w:r>
    </w:p>
    <w:p w:rsidR="00D46059" w:rsidRPr="009D774D" w:rsidRDefault="00D46059" w:rsidP="000413BE">
      <w:pPr>
        <w:widowControl/>
        <w:shd w:val="clear" w:color="auto" w:fill="FFFFFF"/>
        <w:autoSpaceDE/>
        <w:autoSpaceDN/>
        <w:adjustRightInd/>
        <w:spacing w:line="276" w:lineRule="auto"/>
        <w:outlineLvl w:val="1"/>
        <w:rPr>
          <w:bCs/>
          <w:color w:val="000000"/>
          <w:sz w:val="24"/>
          <w:szCs w:val="24"/>
        </w:rPr>
      </w:pPr>
      <w:r w:rsidRPr="009D774D">
        <w:rPr>
          <w:bCs/>
          <w:color w:val="000000"/>
          <w:sz w:val="24"/>
          <w:szCs w:val="24"/>
          <w:shd w:val="clear" w:color="auto" w:fill="FFFFFF"/>
        </w:rPr>
        <w:t xml:space="preserve">Тема 2.3 </w:t>
      </w:r>
      <w:r w:rsidRPr="009D774D">
        <w:rPr>
          <w:bCs/>
          <w:sz w:val="24"/>
          <w:szCs w:val="24"/>
        </w:rPr>
        <w:t>Оформление и составление описей дел</w:t>
      </w:r>
    </w:p>
    <w:p w:rsidR="00D46059" w:rsidRPr="009D774D" w:rsidRDefault="00D46059" w:rsidP="000413BE">
      <w:pPr>
        <w:tabs>
          <w:tab w:val="right" w:leader="dot" w:pos="9348"/>
        </w:tabs>
        <w:spacing w:line="276" w:lineRule="auto"/>
        <w:rPr>
          <w:noProof/>
          <w:sz w:val="24"/>
          <w:szCs w:val="24"/>
        </w:rPr>
      </w:pPr>
      <w:r w:rsidRPr="009D774D">
        <w:rPr>
          <w:noProof/>
          <w:sz w:val="24"/>
          <w:szCs w:val="24"/>
        </w:rPr>
        <w:t>Тема 2.4 Порядок передачи дел в архив и архивное хранение документов в электронной форме</w:t>
      </w:r>
    </w:p>
    <w:p w:rsidR="00D46059" w:rsidRPr="009D774D" w:rsidRDefault="00D46059" w:rsidP="000413BE">
      <w:pPr>
        <w:widowControl/>
        <w:autoSpaceDE/>
        <w:autoSpaceDN/>
        <w:adjustRightInd/>
        <w:spacing w:line="276" w:lineRule="auto"/>
        <w:textAlignment w:val="baseline"/>
        <w:rPr>
          <w:sz w:val="24"/>
          <w:szCs w:val="24"/>
        </w:rPr>
      </w:pPr>
      <w:r w:rsidRPr="009D774D">
        <w:rPr>
          <w:sz w:val="24"/>
          <w:szCs w:val="24"/>
        </w:rPr>
        <w:t>Тема 3.1 Организация и документационное оформление совещаний, конференций, собраний.</w:t>
      </w:r>
    </w:p>
    <w:p w:rsidR="00D46059" w:rsidRPr="009D774D" w:rsidRDefault="00D46059" w:rsidP="000413BE">
      <w:pPr>
        <w:widowControl/>
        <w:autoSpaceDE/>
        <w:autoSpaceDN/>
        <w:adjustRightInd/>
        <w:spacing w:line="276" w:lineRule="auto"/>
        <w:textAlignment w:val="baseline"/>
        <w:rPr>
          <w:sz w:val="24"/>
          <w:szCs w:val="24"/>
        </w:rPr>
      </w:pPr>
      <w:r w:rsidRPr="009D774D">
        <w:rPr>
          <w:sz w:val="24"/>
          <w:szCs w:val="24"/>
        </w:rPr>
        <w:t>Тема 3.2 Делопроизводство по устным и письменным обращениям граждан в организацию</w:t>
      </w:r>
    </w:p>
    <w:p w:rsidR="00B41B16" w:rsidRPr="009D774D" w:rsidRDefault="00B41B16" w:rsidP="00740932">
      <w:pPr>
        <w:widowControl/>
        <w:autoSpaceDE/>
        <w:autoSpaceDN/>
        <w:adjustRightInd/>
        <w:spacing w:line="276" w:lineRule="auto"/>
        <w:jc w:val="center"/>
        <w:rPr>
          <w:sz w:val="24"/>
          <w:szCs w:val="24"/>
        </w:rPr>
      </w:pPr>
    </w:p>
    <w:p w:rsidR="000413BE" w:rsidRPr="009D774D" w:rsidRDefault="000413BE" w:rsidP="00740932">
      <w:pPr>
        <w:widowControl/>
        <w:autoSpaceDE/>
        <w:autoSpaceDN/>
        <w:adjustRightInd/>
        <w:spacing w:line="276" w:lineRule="auto"/>
        <w:jc w:val="center"/>
        <w:rPr>
          <w:b/>
          <w:bCs/>
          <w:caps/>
          <w:sz w:val="24"/>
          <w:szCs w:val="24"/>
        </w:rPr>
      </w:pPr>
    </w:p>
    <w:p w:rsidR="00D46059" w:rsidRPr="009D774D" w:rsidRDefault="00D46059" w:rsidP="00740932">
      <w:pPr>
        <w:widowControl/>
        <w:autoSpaceDE/>
        <w:autoSpaceDN/>
        <w:adjustRightInd/>
        <w:spacing w:line="276" w:lineRule="auto"/>
        <w:jc w:val="center"/>
        <w:rPr>
          <w:b/>
          <w:bCs/>
          <w:caps/>
          <w:sz w:val="24"/>
          <w:szCs w:val="24"/>
        </w:rPr>
      </w:pPr>
      <w:r w:rsidRPr="009D774D">
        <w:rPr>
          <w:b/>
          <w:bCs/>
          <w:caps/>
          <w:sz w:val="24"/>
          <w:szCs w:val="24"/>
        </w:rPr>
        <w:t>Основы маркетинга</w:t>
      </w:r>
    </w:p>
    <w:p w:rsidR="00332230" w:rsidRPr="009D774D" w:rsidRDefault="00332230" w:rsidP="00740932">
      <w:pPr>
        <w:widowControl/>
        <w:autoSpaceDE/>
        <w:autoSpaceDN/>
        <w:adjustRightInd/>
        <w:spacing w:line="276" w:lineRule="auto"/>
        <w:jc w:val="center"/>
        <w:rPr>
          <w:caps/>
          <w:sz w:val="24"/>
          <w:szCs w:val="24"/>
        </w:rPr>
      </w:pPr>
    </w:p>
    <w:p w:rsidR="00D46059" w:rsidRPr="009D774D" w:rsidRDefault="00D46059" w:rsidP="00A13A3B">
      <w:pPr>
        <w:pStyle w:val="a3"/>
        <w:numPr>
          <w:ilvl w:val="0"/>
          <w:numId w:val="44"/>
        </w:numPr>
        <w:spacing w:after="0"/>
        <w:ind w:hanging="11"/>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Б1.Б.19 </w:t>
      </w:r>
      <w:r w:rsidRPr="009D774D">
        <w:rPr>
          <w:rFonts w:ascii="Times New Roman" w:hAnsi="Times New Roman"/>
          <w:b/>
          <w:sz w:val="24"/>
          <w:szCs w:val="24"/>
        </w:rPr>
        <w:t>«Основы маркетинга»</w:t>
      </w:r>
    </w:p>
    <w:p w:rsidR="00D46059" w:rsidRPr="009D774D" w:rsidRDefault="00D46059" w:rsidP="00A13A3B">
      <w:pPr>
        <w:pStyle w:val="a3"/>
        <w:numPr>
          <w:ilvl w:val="0"/>
          <w:numId w:val="44"/>
        </w:numPr>
        <w:spacing w:after="0"/>
        <w:ind w:left="0" w:firstLine="709"/>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Pr="009D774D" w:rsidRDefault="00D46059" w:rsidP="00740932">
      <w:pPr>
        <w:spacing w:line="276" w:lineRule="auto"/>
        <w:ind w:firstLine="709"/>
        <w:jc w:val="both"/>
        <w:rPr>
          <w:rFonts w:eastAsia="Calibri"/>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9D774D">
        <w:rPr>
          <w:rFonts w:eastAsia="Courier New"/>
          <w:sz w:val="24"/>
          <w:szCs w:val="24"/>
          <w:lang w:bidi="ru-RU"/>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0413BE" w:rsidRPr="009D774D" w:rsidRDefault="000413BE" w:rsidP="00740932">
      <w:pPr>
        <w:spacing w:line="276" w:lineRule="auto"/>
        <w:ind w:firstLine="709"/>
        <w:jc w:val="both"/>
        <w:rPr>
          <w:sz w:val="24"/>
          <w:szCs w:val="24"/>
        </w:rPr>
      </w:pPr>
    </w:p>
    <w:p w:rsidR="000413BE" w:rsidRPr="009D774D"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ab/>
        <w:t xml:space="preserve">Процесс изучения дисциплины </w:t>
      </w:r>
      <w:r w:rsidRPr="009D774D">
        <w:rPr>
          <w:rFonts w:eastAsia="Calibri"/>
          <w:b/>
          <w:sz w:val="24"/>
          <w:szCs w:val="24"/>
          <w:lang w:eastAsia="en-US"/>
        </w:rPr>
        <w:t>«Основы маркетинга</w:t>
      </w:r>
      <w:r w:rsidRPr="009D774D">
        <w:rPr>
          <w:rFonts w:eastAsia="Calibri"/>
          <w:sz w:val="24"/>
          <w:szCs w:val="24"/>
          <w:lang w:eastAsia="en-US"/>
        </w:rPr>
        <w:t>» направлен на формирование следующих компетенций:</w:t>
      </w:r>
    </w:p>
    <w:p w:rsidR="00D46059" w:rsidRPr="009D774D"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413BE" w:rsidRPr="009D774D" w:rsidTr="000413BE">
        <w:tc>
          <w:tcPr>
            <w:tcW w:w="3049" w:type="dxa"/>
            <w:vAlign w:val="center"/>
          </w:tcPr>
          <w:p w:rsidR="000413BE" w:rsidRPr="009D774D" w:rsidRDefault="000413BE" w:rsidP="000413B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0413BE" w:rsidRPr="009D774D" w:rsidRDefault="000413BE" w:rsidP="000413B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1595" w:type="dxa"/>
            <w:vAlign w:val="center"/>
          </w:tcPr>
          <w:p w:rsidR="000413BE" w:rsidRPr="009D774D" w:rsidRDefault="000413BE" w:rsidP="000413B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0413BE" w:rsidRPr="009D774D" w:rsidRDefault="000413BE" w:rsidP="000413B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4927" w:type="dxa"/>
            <w:vAlign w:val="center"/>
          </w:tcPr>
          <w:p w:rsidR="000413BE" w:rsidRPr="009D774D" w:rsidRDefault="000413BE" w:rsidP="000413B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0413BE" w:rsidRPr="009D774D" w:rsidRDefault="000413BE" w:rsidP="000413B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0413BE" w:rsidRPr="009D774D" w:rsidTr="000413BE">
        <w:tc>
          <w:tcPr>
            <w:tcW w:w="3049" w:type="dxa"/>
            <w:vAlign w:val="center"/>
          </w:tcPr>
          <w:p w:rsidR="000413BE" w:rsidRPr="009D774D" w:rsidRDefault="000413BE" w:rsidP="000413B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способностью использовать основы экономических знаний в различных сферах деятельности</w:t>
            </w:r>
          </w:p>
        </w:tc>
        <w:tc>
          <w:tcPr>
            <w:tcW w:w="1595" w:type="dxa"/>
            <w:vAlign w:val="center"/>
          </w:tcPr>
          <w:p w:rsidR="000413BE" w:rsidRPr="009D774D" w:rsidRDefault="000413BE" w:rsidP="000413B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ОК-3</w:t>
            </w:r>
          </w:p>
        </w:tc>
        <w:tc>
          <w:tcPr>
            <w:tcW w:w="4927" w:type="dxa"/>
            <w:vAlign w:val="center"/>
          </w:tcPr>
          <w:p w:rsidR="000413BE" w:rsidRPr="009D774D" w:rsidRDefault="000413BE" w:rsidP="000413BE">
            <w:pPr>
              <w:widowControl/>
              <w:autoSpaceDE/>
              <w:autoSpaceDN/>
              <w:adjustRightInd/>
              <w:jc w:val="both"/>
              <w:rPr>
                <w:sz w:val="24"/>
                <w:szCs w:val="24"/>
              </w:rPr>
            </w:pPr>
            <w:r w:rsidRPr="009D774D">
              <w:rPr>
                <w:rFonts w:eastAsia="Calibri"/>
                <w:i/>
                <w:sz w:val="24"/>
                <w:szCs w:val="24"/>
                <w:lang w:eastAsia="en-US"/>
              </w:rPr>
              <w:t>Знать:</w:t>
            </w:r>
            <w:r w:rsidRPr="009D774D">
              <w:rPr>
                <w:sz w:val="24"/>
                <w:szCs w:val="24"/>
              </w:rPr>
              <w:t xml:space="preserve"> </w:t>
            </w:r>
          </w:p>
          <w:p w:rsidR="000413BE" w:rsidRPr="009D774D" w:rsidRDefault="000413BE" w:rsidP="00FF79DD">
            <w:pPr>
              <w:widowControl/>
              <w:numPr>
                <w:ilvl w:val="0"/>
                <w:numId w:val="126"/>
              </w:numPr>
              <w:autoSpaceDE/>
              <w:autoSpaceDN/>
              <w:adjustRightInd/>
              <w:ind w:left="0" w:firstLine="0"/>
              <w:jc w:val="both"/>
              <w:rPr>
                <w:rFonts w:eastAsia="Calibri"/>
                <w:sz w:val="24"/>
                <w:szCs w:val="24"/>
                <w:lang w:eastAsia="en-US"/>
              </w:rPr>
            </w:pPr>
            <w:r w:rsidRPr="009D774D">
              <w:rPr>
                <w:rFonts w:eastAsia="Calibri"/>
                <w:sz w:val="24"/>
                <w:szCs w:val="24"/>
                <w:lang w:eastAsia="en-US"/>
              </w:rPr>
              <w:t>основы экономических знаний;</w:t>
            </w:r>
          </w:p>
          <w:p w:rsidR="000413BE" w:rsidRPr="009D774D" w:rsidRDefault="000413BE" w:rsidP="00FF79DD">
            <w:pPr>
              <w:widowControl/>
              <w:numPr>
                <w:ilvl w:val="0"/>
                <w:numId w:val="126"/>
              </w:numPr>
              <w:autoSpaceDE/>
              <w:autoSpaceDN/>
              <w:adjustRightInd/>
              <w:ind w:left="0" w:firstLine="0"/>
              <w:jc w:val="both"/>
              <w:rPr>
                <w:rFonts w:eastAsia="Calibri"/>
                <w:sz w:val="24"/>
                <w:szCs w:val="24"/>
                <w:lang w:eastAsia="en-US"/>
              </w:rPr>
            </w:pPr>
            <w:r w:rsidRPr="009D774D">
              <w:rPr>
                <w:rFonts w:eastAsia="Calibri"/>
                <w:sz w:val="24"/>
                <w:szCs w:val="24"/>
                <w:lang w:eastAsia="en-US"/>
              </w:rPr>
              <w:t xml:space="preserve">особенности применения экономических знаний в различных сферах деятельности. </w:t>
            </w:r>
          </w:p>
          <w:p w:rsidR="000413BE" w:rsidRPr="009D774D" w:rsidRDefault="000413BE" w:rsidP="000413BE">
            <w:pPr>
              <w:widowControl/>
              <w:autoSpaceDE/>
              <w:autoSpaceDN/>
              <w:adjustRightInd/>
              <w:jc w:val="both"/>
              <w:rPr>
                <w:rFonts w:eastAsia="Calibri"/>
                <w:i/>
                <w:sz w:val="24"/>
                <w:szCs w:val="24"/>
                <w:lang w:eastAsia="en-US"/>
              </w:rPr>
            </w:pPr>
            <w:r w:rsidRPr="009D774D">
              <w:rPr>
                <w:rFonts w:eastAsia="Calibri"/>
                <w:i/>
                <w:sz w:val="24"/>
                <w:szCs w:val="24"/>
                <w:lang w:eastAsia="en-US"/>
              </w:rPr>
              <w:t xml:space="preserve">Уметь: </w:t>
            </w:r>
          </w:p>
          <w:p w:rsidR="000413BE" w:rsidRPr="009D774D" w:rsidRDefault="000413BE" w:rsidP="00FF79DD">
            <w:pPr>
              <w:widowControl/>
              <w:numPr>
                <w:ilvl w:val="0"/>
                <w:numId w:val="127"/>
              </w:numPr>
              <w:autoSpaceDE/>
              <w:autoSpaceDN/>
              <w:adjustRightInd/>
              <w:ind w:left="0" w:firstLine="0"/>
              <w:jc w:val="both"/>
              <w:rPr>
                <w:sz w:val="24"/>
                <w:szCs w:val="24"/>
              </w:rPr>
            </w:pPr>
            <w:r w:rsidRPr="009D774D">
              <w:rPr>
                <w:sz w:val="24"/>
                <w:szCs w:val="24"/>
              </w:rPr>
              <w:t xml:space="preserve">осуществлять подбор </w:t>
            </w:r>
            <w:r w:rsidRPr="009D774D">
              <w:rPr>
                <w:rFonts w:eastAsia="Calibri"/>
                <w:sz w:val="24"/>
                <w:szCs w:val="24"/>
              </w:rPr>
              <w:t>экономических методов</w:t>
            </w:r>
            <w:r w:rsidRPr="009D774D">
              <w:rPr>
                <w:rFonts w:eastAsia="Calibri"/>
                <w:sz w:val="24"/>
                <w:szCs w:val="24"/>
                <w:lang w:eastAsia="en-US"/>
              </w:rPr>
              <w:t xml:space="preserve"> в различных сферах деятельности</w:t>
            </w:r>
            <w:r w:rsidRPr="009D774D">
              <w:rPr>
                <w:rFonts w:eastAsia="Calibri"/>
                <w:sz w:val="24"/>
                <w:szCs w:val="24"/>
              </w:rPr>
              <w:t>;</w:t>
            </w:r>
          </w:p>
          <w:p w:rsidR="000413BE" w:rsidRPr="009D774D" w:rsidRDefault="000413BE" w:rsidP="00FF79DD">
            <w:pPr>
              <w:widowControl/>
              <w:numPr>
                <w:ilvl w:val="0"/>
                <w:numId w:val="127"/>
              </w:numPr>
              <w:autoSpaceDE/>
              <w:autoSpaceDN/>
              <w:adjustRightInd/>
              <w:ind w:left="0" w:firstLine="0"/>
              <w:jc w:val="both"/>
              <w:rPr>
                <w:sz w:val="24"/>
                <w:szCs w:val="24"/>
              </w:rPr>
            </w:pPr>
            <w:r w:rsidRPr="009D774D">
              <w:rPr>
                <w:rFonts w:eastAsia="Calibri"/>
                <w:sz w:val="24"/>
                <w:szCs w:val="24"/>
              </w:rPr>
              <w:t>применять экономические знания и методы</w:t>
            </w:r>
            <w:r w:rsidRPr="009D774D">
              <w:rPr>
                <w:sz w:val="24"/>
                <w:szCs w:val="24"/>
              </w:rPr>
              <w:t>.</w:t>
            </w:r>
          </w:p>
          <w:p w:rsidR="000413BE" w:rsidRPr="009D774D" w:rsidRDefault="000413BE" w:rsidP="000413BE">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0413BE" w:rsidRPr="009D774D" w:rsidRDefault="000413BE" w:rsidP="00FF79DD">
            <w:pPr>
              <w:widowControl/>
              <w:numPr>
                <w:ilvl w:val="0"/>
                <w:numId w:val="128"/>
              </w:numPr>
              <w:autoSpaceDE/>
              <w:autoSpaceDN/>
              <w:adjustRightInd/>
              <w:ind w:left="0" w:firstLine="0"/>
              <w:jc w:val="both"/>
              <w:rPr>
                <w:rFonts w:eastAsia="Calibri"/>
                <w:i/>
                <w:sz w:val="24"/>
                <w:szCs w:val="24"/>
                <w:lang w:eastAsia="en-US"/>
              </w:rPr>
            </w:pPr>
            <w:r w:rsidRPr="009D774D">
              <w:rPr>
                <w:sz w:val="24"/>
                <w:szCs w:val="24"/>
              </w:rPr>
              <w:t>навыками подбора экономических методов при решении профессиональных задач;</w:t>
            </w:r>
          </w:p>
          <w:p w:rsidR="000413BE" w:rsidRPr="009D774D" w:rsidRDefault="000413BE" w:rsidP="00FF79DD">
            <w:pPr>
              <w:widowControl/>
              <w:numPr>
                <w:ilvl w:val="0"/>
                <w:numId w:val="128"/>
              </w:numPr>
              <w:autoSpaceDE/>
              <w:autoSpaceDN/>
              <w:adjustRightInd/>
              <w:ind w:left="0" w:firstLine="0"/>
              <w:jc w:val="both"/>
              <w:rPr>
                <w:rFonts w:eastAsia="Calibri"/>
                <w:i/>
                <w:sz w:val="24"/>
                <w:szCs w:val="24"/>
                <w:lang w:eastAsia="en-US"/>
              </w:rPr>
            </w:pPr>
            <w:r w:rsidRPr="009D774D">
              <w:rPr>
                <w:sz w:val="24"/>
                <w:szCs w:val="24"/>
              </w:rPr>
              <w:t xml:space="preserve">навыками </w:t>
            </w:r>
            <w:r w:rsidRPr="009D774D">
              <w:rPr>
                <w:rFonts w:eastAsia="Calibri"/>
                <w:sz w:val="24"/>
                <w:szCs w:val="24"/>
              </w:rPr>
              <w:t>применения экономических знаний при решении</w:t>
            </w:r>
            <w:r w:rsidRPr="009D774D">
              <w:rPr>
                <w:sz w:val="24"/>
                <w:szCs w:val="24"/>
              </w:rPr>
              <w:t xml:space="preserve"> профессиональных задач.</w:t>
            </w:r>
          </w:p>
        </w:tc>
      </w:tr>
      <w:tr w:rsidR="000413BE" w:rsidRPr="009D774D" w:rsidTr="000413BE">
        <w:tc>
          <w:tcPr>
            <w:tcW w:w="3049" w:type="dxa"/>
            <w:vAlign w:val="center"/>
          </w:tcPr>
          <w:p w:rsidR="000413BE" w:rsidRPr="009D774D" w:rsidRDefault="000413BE" w:rsidP="000413BE">
            <w:pPr>
              <w:widowControl/>
              <w:tabs>
                <w:tab w:val="left" w:pos="708"/>
              </w:tabs>
              <w:autoSpaceDE/>
              <w:adjustRightInd/>
              <w:jc w:val="center"/>
              <w:rPr>
                <w:sz w:val="24"/>
                <w:szCs w:val="24"/>
              </w:rPr>
            </w:pPr>
            <w:r w:rsidRPr="009D774D">
              <w:rPr>
                <w:rFonts w:eastAsia="Calibri"/>
                <w:sz w:val="24"/>
                <w:szCs w:val="24"/>
                <w:lang w:eastAsia="en-US"/>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95" w:type="dxa"/>
            <w:vAlign w:val="center"/>
          </w:tcPr>
          <w:p w:rsidR="000413BE" w:rsidRPr="009D774D" w:rsidRDefault="000413BE" w:rsidP="000413B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ПК-9</w:t>
            </w:r>
          </w:p>
        </w:tc>
        <w:tc>
          <w:tcPr>
            <w:tcW w:w="4927" w:type="dxa"/>
            <w:vAlign w:val="center"/>
          </w:tcPr>
          <w:p w:rsidR="000413BE" w:rsidRPr="009D774D" w:rsidRDefault="000413BE" w:rsidP="000413BE">
            <w:pPr>
              <w:widowControl/>
              <w:autoSpaceDE/>
              <w:autoSpaceDN/>
              <w:adjustRightInd/>
              <w:jc w:val="both"/>
              <w:rPr>
                <w:sz w:val="24"/>
                <w:szCs w:val="24"/>
              </w:rPr>
            </w:pPr>
            <w:r w:rsidRPr="009D774D">
              <w:rPr>
                <w:rFonts w:eastAsia="Calibri"/>
                <w:i/>
                <w:sz w:val="24"/>
                <w:szCs w:val="24"/>
                <w:lang w:eastAsia="en-US"/>
              </w:rPr>
              <w:t>Знать:</w:t>
            </w:r>
            <w:r w:rsidRPr="009D774D">
              <w:rPr>
                <w:sz w:val="24"/>
                <w:szCs w:val="24"/>
              </w:rPr>
              <w:t xml:space="preserve"> </w:t>
            </w:r>
          </w:p>
          <w:p w:rsidR="000413BE" w:rsidRPr="009D774D" w:rsidRDefault="000413BE" w:rsidP="00FF79DD">
            <w:pPr>
              <w:widowControl/>
              <w:numPr>
                <w:ilvl w:val="0"/>
                <w:numId w:val="158"/>
              </w:numPr>
              <w:autoSpaceDE/>
              <w:autoSpaceDN/>
              <w:adjustRightInd/>
              <w:ind w:left="0" w:firstLine="0"/>
              <w:jc w:val="both"/>
              <w:rPr>
                <w:sz w:val="24"/>
                <w:szCs w:val="24"/>
              </w:rPr>
            </w:pPr>
            <w:r w:rsidRPr="009D774D">
              <w:rPr>
                <w:sz w:val="24"/>
                <w:szCs w:val="24"/>
              </w:rPr>
              <w:t xml:space="preserve">сущность, цели, принципы, функции маркетинга, его роль в управлении организацией; </w:t>
            </w:r>
          </w:p>
          <w:p w:rsidR="000413BE" w:rsidRPr="009D774D" w:rsidRDefault="000413BE" w:rsidP="00FF79DD">
            <w:pPr>
              <w:widowControl/>
              <w:numPr>
                <w:ilvl w:val="0"/>
                <w:numId w:val="158"/>
              </w:numPr>
              <w:autoSpaceDE/>
              <w:autoSpaceDN/>
              <w:adjustRightInd/>
              <w:ind w:left="0" w:firstLine="0"/>
              <w:jc w:val="both"/>
              <w:rPr>
                <w:sz w:val="24"/>
                <w:szCs w:val="24"/>
              </w:rPr>
            </w:pPr>
            <w:r w:rsidRPr="009D774D">
              <w:rPr>
                <w:rFonts w:eastAsia="Calibri"/>
                <w:sz w:val="24"/>
                <w:szCs w:val="24"/>
                <w:lang w:eastAsia="en-US"/>
              </w:rPr>
              <w:t>экономические основы поведения организаций, структуру рынков и конкурентную среду отрасли</w:t>
            </w:r>
          </w:p>
          <w:p w:rsidR="000413BE" w:rsidRPr="009D774D" w:rsidRDefault="000413BE" w:rsidP="000413B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0413BE" w:rsidRPr="009D774D" w:rsidRDefault="000413BE" w:rsidP="00FF79DD">
            <w:pPr>
              <w:widowControl/>
              <w:numPr>
                <w:ilvl w:val="0"/>
                <w:numId w:val="159"/>
              </w:numPr>
              <w:autoSpaceDE/>
              <w:autoSpaceDN/>
              <w:adjustRightInd/>
              <w:ind w:left="0" w:firstLine="0"/>
              <w:jc w:val="both"/>
              <w:rPr>
                <w:sz w:val="24"/>
                <w:szCs w:val="24"/>
              </w:rPr>
            </w:pPr>
            <w:r w:rsidRPr="009D774D">
              <w:rPr>
                <w:rFonts w:eastAsia="Calibri"/>
                <w:sz w:val="24"/>
                <w:szCs w:val="24"/>
                <w:lang w:eastAsia="en-US"/>
              </w:rPr>
              <w:t>оценивать воздействие макроэкономической среды на функционирование организаций и органов государственного и муниципального управления</w:t>
            </w:r>
            <w:r w:rsidRPr="009D774D">
              <w:rPr>
                <w:sz w:val="24"/>
                <w:szCs w:val="24"/>
              </w:rPr>
              <w:t>;</w:t>
            </w:r>
          </w:p>
          <w:p w:rsidR="000413BE" w:rsidRPr="009D774D" w:rsidRDefault="000413BE" w:rsidP="00FF79DD">
            <w:pPr>
              <w:widowControl/>
              <w:numPr>
                <w:ilvl w:val="0"/>
                <w:numId w:val="159"/>
              </w:numPr>
              <w:autoSpaceDE/>
              <w:autoSpaceDN/>
              <w:adjustRightInd/>
              <w:ind w:left="0" w:firstLine="0"/>
              <w:jc w:val="both"/>
              <w:rPr>
                <w:sz w:val="24"/>
                <w:szCs w:val="24"/>
              </w:rPr>
            </w:pPr>
            <w:r w:rsidRPr="009D774D">
              <w:rPr>
                <w:sz w:val="24"/>
                <w:szCs w:val="24"/>
              </w:rPr>
              <w:t xml:space="preserve">анализировать рыночную среду, выявлять рыночные возможности и угрозы, а также </w:t>
            </w:r>
            <w:r w:rsidRPr="009D774D">
              <w:rPr>
                <w:rFonts w:eastAsia="Calibri"/>
                <w:sz w:val="24"/>
                <w:szCs w:val="24"/>
                <w:lang w:eastAsia="en-US"/>
              </w:rPr>
              <w:t>анализировать поведение потребителей экономических благ</w:t>
            </w:r>
            <w:r w:rsidRPr="009D774D">
              <w:rPr>
                <w:sz w:val="24"/>
                <w:szCs w:val="24"/>
              </w:rPr>
              <w:t>.</w:t>
            </w:r>
          </w:p>
          <w:p w:rsidR="000413BE" w:rsidRPr="009D774D" w:rsidRDefault="000413BE" w:rsidP="000413BE">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0413BE" w:rsidRPr="009D774D" w:rsidRDefault="000413BE" w:rsidP="00FF79DD">
            <w:pPr>
              <w:widowControl/>
              <w:numPr>
                <w:ilvl w:val="0"/>
                <w:numId w:val="160"/>
              </w:numPr>
              <w:autoSpaceDE/>
              <w:autoSpaceDN/>
              <w:adjustRightInd/>
              <w:ind w:left="0" w:firstLine="0"/>
              <w:jc w:val="both"/>
              <w:rPr>
                <w:sz w:val="24"/>
                <w:szCs w:val="24"/>
              </w:rPr>
            </w:pPr>
            <w:r w:rsidRPr="009D774D">
              <w:rPr>
                <w:sz w:val="24"/>
                <w:szCs w:val="24"/>
              </w:rPr>
              <w:t>навыками анализа поведения потребителей экономических благ</w:t>
            </w:r>
          </w:p>
          <w:p w:rsidR="000413BE" w:rsidRPr="009D774D" w:rsidRDefault="000413BE" w:rsidP="00FF79DD">
            <w:pPr>
              <w:widowControl/>
              <w:numPr>
                <w:ilvl w:val="0"/>
                <w:numId w:val="160"/>
              </w:numPr>
              <w:autoSpaceDE/>
              <w:autoSpaceDN/>
              <w:adjustRightInd/>
              <w:ind w:left="0" w:firstLine="0"/>
              <w:jc w:val="both"/>
              <w:rPr>
                <w:sz w:val="24"/>
                <w:szCs w:val="24"/>
              </w:rPr>
            </w:pPr>
            <w:r w:rsidRPr="009D774D">
              <w:rPr>
                <w:sz w:val="24"/>
                <w:szCs w:val="24"/>
              </w:rPr>
              <w:t>навыками формирования спроса.</w:t>
            </w:r>
          </w:p>
        </w:tc>
      </w:tr>
      <w:tr w:rsidR="000413BE" w:rsidRPr="009D774D" w:rsidTr="000413BE">
        <w:tc>
          <w:tcPr>
            <w:tcW w:w="3049" w:type="dxa"/>
            <w:vAlign w:val="center"/>
          </w:tcPr>
          <w:p w:rsidR="000413BE" w:rsidRPr="009D774D" w:rsidRDefault="000413BE" w:rsidP="000413B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0413BE" w:rsidRPr="009D774D" w:rsidRDefault="000413BE" w:rsidP="000413B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ПК-10</w:t>
            </w:r>
          </w:p>
        </w:tc>
        <w:tc>
          <w:tcPr>
            <w:tcW w:w="4927" w:type="dxa"/>
            <w:vAlign w:val="center"/>
          </w:tcPr>
          <w:p w:rsidR="000413BE" w:rsidRPr="009D774D" w:rsidRDefault="000413BE" w:rsidP="000413BE">
            <w:pPr>
              <w:widowControl/>
              <w:autoSpaceDE/>
              <w:autoSpaceDN/>
              <w:adjustRightInd/>
              <w:jc w:val="both"/>
              <w:rPr>
                <w:sz w:val="24"/>
                <w:szCs w:val="24"/>
              </w:rPr>
            </w:pPr>
            <w:r w:rsidRPr="009D774D">
              <w:rPr>
                <w:rFonts w:eastAsia="Calibri"/>
                <w:i/>
                <w:sz w:val="24"/>
                <w:szCs w:val="24"/>
                <w:lang w:eastAsia="en-US"/>
              </w:rPr>
              <w:t>Знать:</w:t>
            </w:r>
            <w:r w:rsidRPr="009D774D">
              <w:rPr>
                <w:sz w:val="24"/>
                <w:szCs w:val="24"/>
              </w:rPr>
              <w:t xml:space="preserve"> </w:t>
            </w:r>
          </w:p>
          <w:p w:rsidR="000413BE" w:rsidRPr="009D774D" w:rsidRDefault="000413BE" w:rsidP="00FF79DD">
            <w:pPr>
              <w:widowControl/>
              <w:numPr>
                <w:ilvl w:val="0"/>
                <w:numId w:val="161"/>
              </w:numPr>
              <w:autoSpaceDE/>
              <w:autoSpaceDN/>
              <w:adjustRightInd/>
              <w:ind w:left="0" w:firstLine="0"/>
              <w:jc w:val="both"/>
              <w:rPr>
                <w:sz w:val="24"/>
                <w:szCs w:val="24"/>
              </w:rPr>
            </w:pPr>
            <w:r w:rsidRPr="009D774D">
              <w:rPr>
                <w:sz w:val="24"/>
                <w:szCs w:val="24"/>
              </w:rPr>
              <w:t>методологию маркетинговых исследований;</w:t>
            </w:r>
          </w:p>
          <w:p w:rsidR="000413BE" w:rsidRPr="009D774D" w:rsidRDefault="000413BE" w:rsidP="00FF79DD">
            <w:pPr>
              <w:widowControl/>
              <w:numPr>
                <w:ilvl w:val="0"/>
                <w:numId w:val="161"/>
              </w:numPr>
              <w:autoSpaceDE/>
              <w:autoSpaceDN/>
              <w:adjustRightInd/>
              <w:ind w:left="0" w:firstLine="0"/>
              <w:jc w:val="both"/>
              <w:rPr>
                <w:rFonts w:eastAsia="Calibri"/>
                <w:sz w:val="24"/>
                <w:szCs w:val="24"/>
                <w:lang w:eastAsia="en-US"/>
              </w:rPr>
            </w:pPr>
            <w:r w:rsidRPr="009D774D">
              <w:rPr>
                <w:sz w:val="24"/>
                <w:szCs w:val="24"/>
              </w:rPr>
              <w:t>основы разработки комплекса маркетинговых решений для конкретных управленческих задач.</w:t>
            </w:r>
          </w:p>
          <w:p w:rsidR="000413BE" w:rsidRPr="009D774D" w:rsidRDefault="000413BE" w:rsidP="000413B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0413BE" w:rsidRPr="009D774D" w:rsidRDefault="000413BE" w:rsidP="00FF79DD">
            <w:pPr>
              <w:widowControl/>
              <w:numPr>
                <w:ilvl w:val="0"/>
                <w:numId w:val="162"/>
              </w:numPr>
              <w:autoSpaceDE/>
              <w:autoSpaceDN/>
              <w:adjustRightInd/>
              <w:ind w:left="0" w:firstLine="0"/>
              <w:jc w:val="both"/>
              <w:rPr>
                <w:sz w:val="24"/>
                <w:szCs w:val="24"/>
              </w:rPr>
            </w:pPr>
            <w:r w:rsidRPr="009D774D">
              <w:rPr>
                <w:sz w:val="24"/>
                <w:szCs w:val="24"/>
              </w:rPr>
              <w:t>ориентироваться на рынке маркетинговой информации;</w:t>
            </w:r>
          </w:p>
          <w:p w:rsidR="000413BE" w:rsidRPr="009D774D" w:rsidRDefault="000413BE" w:rsidP="00FF79DD">
            <w:pPr>
              <w:widowControl/>
              <w:numPr>
                <w:ilvl w:val="0"/>
                <w:numId w:val="162"/>
              </w:numPr>
              <w:autoSpaceDE/>
              <w:autoSpaceDN/>
              <w:adjustRightInd/>
              <w:ind w:left="0" w:firstLine="0"/>
              <w:jc w:val="both"/>
              <w:rPr>
                <w:sz w:val="24"/>
                <w:szCs w:val="24"/>
              </w:rPr>
            </w:pPr>
            <w:r w:rsidRPr="009D774D">
              <w:rPr>
                <w:sz w:val="24"/>
                <w:szCs w:val="24"/>
              </w:rPr>
              <w:t>осуществлять анализ рыночных параметров.</w:t>
            </w:r>
          </w:p>
          <w:p w:rsidR="000413BE" w:rsidRPr="009D774D" w:rsidRDefault="000413BE" w:rsidP="000413BE">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0413BE" w:rsidRPr="009D774D" w:rsidRDefault="000413BE" w:rsidP="00FF79DD">
            <w:pPr>
              <w:widowControl/>
              <w:numPr>
                <w:ilvl w:val="0"/>
                <w:numId w:val="163"/>
              </w:numPr>
              <w:tabs>
                <w:tab w:val="left" w:pos="318"/>
              </w:tabs>
              <w:autoSpaceDE/>
              <w:adjustRightInd/>
              <w:ind w:left="0" w:firstLine="0"/>
              <w:jc w:val="both"/>
              <w:rPr>
                <w:rFonts w:eastAsia="Calibri"/>
                <w:sz w:val="24"/>
                <w:szCs w:val="24"/>
                <w:lang w:eastAsia="en-US"/>
              </w:rPr>
            </w:pPr>
            <w:r w:rsidRPr="009D774D">
              <w:rPr>
                <w:sz w:val="24"/>
                <w:szCs w:val="24"/>
              </w:rPr>
              <w:t xml:space="preserve">навыками </w:t>
            </w:r>
            <w:r w:rsidRPr="009D774D">
              <w:rPr>
                <w:rFonts w:eastAsia="Calibri"/>
                <w:sz w:val="24"/>
                <w:szCs w:val="24"/>
                <w:lang w:eastAsia="en-US"/>
              </w:rPr>
              <w:t xml:space="preserve">количественного и качественного анализа информации при принятии управленческих решений, </w:t>
            </w:r>
          </w:p>
          <w:p w:rsidR="000413BE" w:rsidRPr="009D774D" w:rsidRDefault="000413BE" w:rsidP="00FF79DD">
            <w:pPr>
              <w:widowControl/>
              <w:numPr>
                <w:ilvl w:val="0"/>
                <w:numId w:val="163"/>
              </w:numPr>
              <w:tabs>
                <w:tab w:val="left" w:pos="318"/>
              </w:tabs>
              <w:autoSpaceDE/>
              <w:adjustRightInd/>
              <w:ind w:left="0" w:firstLine="0"/>
              <w:jc w:val="both"/>
              <w:rPr>
                <w:rFonts w:eastAsia="Calibri"/>
                <w:i/>
                <w:sz w:val="24"/>
                <w:szCs w:val="24"/>
                <w:lang w:eastAsia="en-US"/>
              </w:rPr>
            </w:pPr>
            <w:r w:rsidRPr="009D774D">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D46059" w:rsidRPr="009D774D" w:rsidRDefault="00D46059" w:rsidP="00740932">
      <w:pPr>
        <w:widowControl/>
        <w:tabs>
          <w:tab w:val="left" w:pos="708"/>
        </w:tabs>
        <w:autoSpaceDE/>
        <w:adjustRightInd/>
        <w:spacing w:line="276" w:lineRule="auto"/>
        <w:jc w:val="both"/>
        <w:rPr>
          <w:rFonts w:eastAsia="Calibri"/>
          <w:sz w:val="24"/>
          <w:szCs w:val="24"/>
          <w:lang w:eastAsia="en-US"/>
        </w:rPr>
      </w:pPr>
    </w:p>
    <w:p w:rsidR="00D46059" w:rsidRPr="009D774D" w:rsidRDefault="00D46059" w:rsidP="00A13A3B">
      <w:pPr>
        <w:pStyle w:val="a3"/>
        <w:numPr>
          <w:ilvl w:val="0"/>
          <w:numId w:val="44"/>
        </w:numPr>
        <w:spacing w:after="0"/>
        <w:ind w:left="0" w:firstLine="709"/>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D46059" w:rsidRPr="009D774D"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D774D">
        <w:rPr>
          <w:sz w:val="24"/>
          <w:szCs w:val="24"/>
        </w:rPr>
        <w:t xml:space="preserve">Дисциплина </w:t>
      </w:r>
      <w:r w:rsidRPr="009D774D">
        <w:rPr>
          <w:b/>
          <w:bCs/>
          <w:sz w:val="24"/>
          <w:szCs w:val="24"/>
        </w:rPr>
        <w:t xml:space="preserve">Б1.Б.19 </w:t>
      </w:r>
      <w:r w:rsidRPr="009D774D">
        <w:rPr>
          <w:b/>
          <w:sz w:val="24"/>
          <w:szCs w:val="24"/>
        </w:rPr>
        <w:t>«Основы маркетинга</w:t>
      </w:r>
      <w:r w:rsidRPr="009D774D">
        <w:rPr>
          <w:sz w:val="24"/>
          <w:szCs w:val="24"/>
        </w:rPr>
        <w:t xml:space="preserve">» </w:t>
      </w:r>
      <w:r w:rsidRPr="009D774D">
        <w:rPr>
          <w:rFonts w:eastAsia="Calibri"/>
          <w:sz w:val="24"/>
          <w:szCs w:val="24"/>
          <w:lang w:eastAsia="en-US"/>
        </w:rPr>
        <w:t>является ди</w:t>
      </w:r>
      <w:r w:rsidR="00D3298C" w:rsidRPr="009D774D">
        <w:rPr>
          <w:rFonts w:eastAsia="Calibri"/>
          <w:sz w:val="24"/>
          <w:szCs w:val="24"/>
          <w:lang w:eastAsia="en-US"/>
        </w:rPr>
        <w:t>сциплиной базовой части блока Б</w:t>
      </w:r>
      <w:r w:rsidRPr="009D774D">
        <w:rPr>
          <w:rFonts w:eastAsia="Calibri"/>
          <w:sz w:val="24"/>
          <w:szCs w:val="24"/>
          <w:lang w:eastAsia="en-US"/>
        </w:rPr>
        <w:t>1</w:t>
      </w:r>
      <w:r w:rsidR="00D3298C" w:rsidRPr="009D774D">
        <w:rPr>
          <w:rFonts w:eastAsia="Calibri"/>
          <w:sz w:val="24"/>
          <w:szCs w:val="24"/>
          <w:lang w:eastAsia="en-US"/>
        </w:rPr>
        <w:t>.</w:t>
      </w:r>
    </w:p>
    <w:p w:rsidR="00D46059" w:rsidRPr="009D774D" w:rsidRDefault="00D46059" w:rsidP="00740932">
      <w:pPr>
        <w:widowControl/>
        <w:tabs>
          <w:tab w:val="left" w:pos="708"/>
        </w:tabs>
        <w:autoSpaceDE/>
        <w:adjustRightInd/>
        <w:spacing w:line="276" w:lineRule="auto"/>
        <w:ind w:firstLine="709"/>
        <w:jc w:val="both"/>
        <w:rPr>
          <w:rFonts w:eastAsia="Calibri"/>
          <w:sz w:val="24"/>
          <w:szCs w:val="24"/>
          <w:lang w:eastAsia="en-US"/>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4061"/>
        <w:gridCol w:w="2755"/>
      </w:tblGrid>
      <w:tr w:rsidR="000413BE" w:rsidRPr="009D774D" w:rsidTr="000413BE">
        <w:trPr>
          <w:trHeight w:val="317"/>
        </w:trPr>
        <w:tc>
          <w:tcPr>
            <w:tcW w:w="2780" w:type="dxa"/>
            <w:vMerge w:val="restart"/>
            <w:vAlign w:val="center"/>
          </w:tcPr>
          <w:p w:rsidR="000413BE" w:rsidRPr="009D774D" w:rsidRDefault="000413BE"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w:t>
            </w:r>
          </w:p>
          <w:p w:rsidR="000413BE" w:rsidRPr="009D774D" w:rsidRDefault="000413BE"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4061" w:type="dxa"/>
            <w:vMerge w:val="restart"/>
            <w:vAlign w:val="center"/>
          </w:tcPr>
          <w:p w:rsidR="000413BE" w:rsidRPr="009D774D" w:rsidRDefault="000413BE"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Наименование</w:t>
            </w:r>
          </w:p>
          <w:p w:rsidR="000413BE" w:rsidRPr="009D774D" w:rsidRDefault="000413BE"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2755" w:type="dxa"/>
            <w:vMerge w:val="restart"/>
            <w:vAlign w:val="center"/>
          </w:tcPr>
          <w:p w:rsidR="000413BE" w:rsidRPr="009D774D" w:rsidRDefault="000413BE"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0413BE" w:rsidRPr="009D774D" w:rsidTr="000413BE">
        <w:trPr>
          <w:trHeight w:val="317"/>
        </w:trPr>
        <w:tc>
          <w:tcPr>
            <w:tcW w:w="2780" w:type="dxa"/>
            <w:vMerge/>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p>
        </w:tc>
        <w:tc>
          <w:tcPr>
            <w:tcW w:w="4061" w:type="dxa"/>
            <w:vMerge/>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p>
        </w:tc>
        <w:tc>
          <w:tcPr>
            <w:tcW w:w="2755" w:type="dxa"/>
            <w:vMerge/>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p>
        </w:tc>
      </w:tr>
      <w:tr w:rsidR="000413BE" w:rsidRPr="009D774D" w:rsidTr="000413BE">
        <w:trPr>
          <w:trHeight w:val="317"/>
        </w:trPr>
        <w:tc>
          <w:tcPr>
            <w:tcW w:w="2780" w:type="dxa"/>
            <w:vMerge/>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p>
        </w:tc>
        <w:tc>
          <w:tcPr>
            <w:tcW w:w="4061" w:type="dxa"/>
            <w:vMerge/>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p>
        </w:tc>
        <w:tc>
          <w:tcPr>
            <w:tcW w:w="2755" w:type="dxa"/>
            <w:vMerge/>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p>
        </w:tc>
      </w:tr>
      <w:tr w:rsidR="000413BE" w:rsidRPr="009D774D" w:rsidTr="000413BE">
        <w:trPr>
          <w:trHeight w:val="769"/>
        </w:trPr>
        <w:tc>
          <w:tcPr>
            <w:tcW w:w="2780" w:type="dxa"/>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r w:rsidRPr="009D774D">
              <w:rPr>
                <w:bCs/>
                <w:sz w:val="24"/>
                <w:szCs w:val="24"/>
              </w:rPr>
              <w:t>Б1.Б.19</w:t>
            </w:r>
          </w:p>
        </w:tc>
        <w:tc>
          <w:tcPr>
            <w:tcW w:w="4061" w:type="dxa"/>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 xml:space="preserve">Основы маркетинга </w:t>
            </w:r>
          </w:p>
        </w:tc>
        <w:tc>
          <w:tcPr>
            <w:tcW w:w="2755" w:type="dxa"/>
            <w:vAlign w:val="center"/>
          </w:tcPr>
          <w:p w:rsidR="000413BE" w:rsidRPr="009D774D" w:rsidRDefault="000413BE"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ОК-3</w:t>
            </w:r>
          </w:p>
          <w:p w:rsidR="000413BE" w:rsidRPr="009D774D" w:rsidRDefault="000413BE"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ПК-9</w:t>
            </w:r>
          </w:p>
          <w:p w:rsidR="000413BE" w:rsidRPr="009D774D" w:rsidRDefault="000413BE"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ПК-10</w:t>
            </w:r>
          </w:p>
        </w:tc>
      </w:tr>
    </w:tbl>
    <w:p w:rsidR="00D46059" w:rsidRPr="009D774D" w:rsidRDefault="00D46059" w:rsidP="00740932">
      <w:pPr>
        <w:widowControl/>
        <w:autoSpaceDE/>
        <w:autoSpaceDN/>
        <w:adjustRightInd/>
        <w:spacing w:line="276" w:lineRule="auto"/>
        <w:ind w:firstLine="709"/>
        <w:contextualSpacing/>
        <w:jc w:val="both"/>
        <w:rPr>
          <w:rFonts w:eastAsia="Calibri"/>
          <w:b/>
          <w:spacing w:val="4"/>
          <w:sz w:val="24"/>
          <w:szCs w:val="24"/>
          <w:lang w:eastAsia="en-US"/>
        </w:rPr>
      </w:pPr>
    </w:p>
    <w:p w:rsidR="00D46059" w:rsidRPr="009D774D" w:rsidRDefault="00D46059" w:rsidP="00740932">
      <w:pPr>
        <w:widowControl/>
        <w:autoSpaceDE/>
        <w:autoSpaceDN/>
        <w:adjustRightInd/>
        <w:spacing w:line="276" w:lineRule="auto"/>
        <w:ind w:firstLine="709"/>
        <w:contextualSpacing/>
        <w:jc w:val="both"/>
        <w:rPr>
          <w:rFonts w:eastAsia="Calibri"/>
          <w:b/>
          <w:spacing w:val="4"/>
          <w:sz w:val="24"/>
          <w:szCs w:val="24"/>
          <w:lang w:eastAsia="en-US"/>
        </w:rPr>
      </w:pPr>
      <w:r w:rsidRPr="009D774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D774D" w:rsidRDefault="00D46059" w:rsidP="00740932">
      <w:pPr>
        <w:spacing w:line="276" w:lineRule="auto"/>
        <w:ind w:firstLine="709"/>
        <w:jc w:val="both"/>
        <w:rPr>
          <w:sz w:val="24"/>
          <w:szCs w:val="24"/>
        </w:rPr>
      </w:pPr>
    </w:p>
    <w:p w:rsidR="00D46059" w:rsidRPr="009D774D" w:rsidRDefault="00D46059"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5 зачетных единиц – 180 академических часов</w:t>
      </w:r>
    </w:p>
    <w:p w:rsidR="00D46059" w:rsidRPr="009D774D" w:rsidRDefault="00D46059"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Заочная форма </w:t>
            </w:r>
          </w:p>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обучения</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72</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12</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54</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81</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159</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w:t>
            </w:r>
          </w:p>
        </w:tc>
      </w:tr>
      <w:tr w:rsidR="00D46059" w:rsidRPr="009D774D" w:rsidTr="00A37F27">
        <w:tc>
          <w:tcPr>
            <w:tcW w:w="4365" w:type="dxa"/>
            <w:vAlign w:val="center"/>
          </w:tcPr>
          <w:p w:rsidR="00D46059" w:rsidRPr="009D774D" w:rsidRDefault="00D46059" w:rsidP="00740932">
            <w:pPr>
              <w:widowControl/>
              <w:autoSpaceDE/>
              <w:autoSpaceDN/>
              <w:adjustRightInd/>
              <w:spacing w:line="276" w:lineRule="auto"/>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D46059" w:rsidRPr="009D774D" w:rsidRDefault="00D46059" w:rsidP="000413BE">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c>
          <w:tcPr>
            <w:tcW w:w="2517" w:type="dxa"/>
            <w:vAlign w:val="center"/>
          </w:tcPr>
          <w:p w:rsidR="00D46059" w:rsidRPr="009D774D" w:rsidRDefault="00D46059" w:rsidP="000413BE">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r>
    </w:tbl>
    <w:p w:rsidR="00D46059" w:rsidRPr="009D774D" w:rsidRDefault="00D46059" w:rsidP="00740932">
      <w:pPr>
        <w:widowControl/>
        <w:autoSpaceDE/>
        <w:autoSpaceDN/>
        <w:adjustRightInd/>
        <w:spacing w:line="276" w:lineRule="auto"/>
        <w:ind w:firstLine="709"/>
        <w:jc w:val="both"/>
        <w:rPr>
          <w:rFonts w:eastAsia="Calibri"/>
          <w:sz w:val="24"/>
          <w:szCs w:val="24"/>
          <w:lang w:eastAsia="en-US"/>
        </w:rPr>
      </w:pPr>
    </w:p>
    <w:p w:rsidR="00D46059" w:rsidRPr="009D774D" w:rsidRDefault="00D46059" w:rsidP="000413BE">
      <w:pPr>
        <w:keepNext/>
        <w:spacing w:line="276" w:lineRule="auto"/>
        <w:jc w:val="both"/>
        <w:rPr>
          <w:b/>
          <w:sz w:val="24"/>
          <w:szCs w:val="24"/>
        </w:rPr>
      </w:pPr>
      <w:r w:rsidRPr="009D774D">
        <w:rPr>
          <w:b/>
          <w:sz w:val="24"/>
          <w:szCs w:val="24"/>
        </w:rPr>
        <w:t>5. Содержание дисциплины</w:t>
      </w:r>
    </w:p>
    <w:p w:rsidR="00D46059" w:rsidRPr="009D774D" w:rsidRDefault="00D46059" w:rsidP="000413BE">
      <w:pPr>
        <w:pStyle w:val="5"/>
        <w:spacing w:before="0" w:after="0" w:line="276" w:lineRule="auto"/>
        <w:rPr>
          <w:rFonts w:ascii="Times New Roman" w:hAnsi="Times New Roman"/>
          <w:b w:val="0"/>
          <w:i w:val="0"/>
          <w:sz w:val="24"/>
          <w:szCs w:val="24"/>
        </w:rPr>
      </w:pPr>
      <w:r w:rsidRPr="009D774D">
        <w:rPr>
          <w:rFonts w:ascii="Times New Roman" w:hAnsi="Times New Roman"/>
          <w:b w:val="0"/>
          <w:i w:val="0"/>
          <w:sz w:val="24"/>
          <w:szCs w:val="24"/>
        </w:rPr>
        <w:t>Тема 1. Введение</w:t>
      </w:r>
    </w:p>
    <w:p w:rsidR="00D46059" w:rsidRPr="009D774D" w:rsidRDefault="00D46059" w:rsidP="000413BE">
      <w:pPr>
        <w:pStyle w:val="5"/>
        <w:spacing w:before="0" w:after="0" w:line="276" w:lineRule="auto"/>
        <w:rPr>
          <w:rFonts w:ascii="Times New Roman" w:hAnsi="Times New Roman"/>
          <w:b w:val="0"/>
          <w:i w:val="0"/>
          <w:sz w:val="24"/>
          <w:szCs w:val="24"/>
        </w:rPr>
      </w:pPr>
      <w:r w:rsidRPr="009D774D">
        <w:rPr>
          <w:rFonts w:ascii="Times New Roman" w:hAnsi="Times New Roman"/>
          <w:b w:val="0"/>
          <w:i w:val="0"/>
          <w:sz w:val="24"/>
          <w:szCs w:val="24"/>
        </w:rPr>
        <w:t>Тема 2. Понятие и сущность маркетинга</w:t>
      </w:r>
    </w:p>
    <w:p w:rsidR="00D46059" w:rsidRPr="009D774D" w:rsidRDefault="00D46059" w:rsidP="000413BE">
      <w:pPr>
        <w:pStyle w:val="5"/>
        <w:spacing w:before="0" w:after="0" w:line="276" w:lineRule="auto"/>
        <w:rPr>
          <w:rFonts w:ascii="Times New Roman" w:hAnsi="Times New Roman"/>
          <w:b w:val="0"/>
          <w:i w:val="0"/>
          <w:sz w:val="24"/>
          <w:szCs w:val="24"/>
        </w:rPr>
      </w:pPr>
      <w:r w:rsidRPr="009D774D">
        <w:rPr>
          <w:rFonts w:ascii="Times New Roman" w:hAnsi="Times New Roman"/>
          <w:b w:val="0"/>
          <w:i w:val="0"/>
          <w:sz w:val="24"/>
          <w:szCs w:val="24"/>
        </w:rPr>
        <w:t>Тема 3. Организация деятельности маркетинговой службы предприятия</w:t>
      </w:r>
    </w:p>
    <w:p w:rsidR="00D46059" w:rsidRPr="009D774D" w:rsidRDefault="00D46059" w:rsidP="000413BE">
      <w:pPr>
        <w:pStyle w:val="5"/>
        <w:spacing w:before="0" w:after="0" w:line="276" w:lineRule="auto"/>
        <w:rPr>
          <w:rFonts w:ascii="Times New Roman" w:hAnsi="Times New Roman"/>
          <w:b w:val="0"/>
          <w:i w:val="0"/>
          <w:sz w:val="24"/>
          <w:szCs w:val="24"/>
        </w:rPr>
      </w:pPr>
      <w:r w:rsidRPr="009D774D">
        <w:rPr>
          <w:rFonts w:ascii="Times New Roman" w:hAnsi="Times New Roman"/>
          <w:b w:val="0"/>
          <w:i w:val="0"/>
          <w:sz w:val="24"/>
          <w:szCs w:val="24"/>
        </w:rPr>
        <w:t>Тема 5. Сегментирование рынка</w:t>
      </w:r>
    </w:p>
    <w:p w:rsidR="00D46059" w:rsidRPr="009D774D" w:rsidRDefault="00D46059" w:rsidP="000413BE">
      <w:pPr>
        <w:pStyle w:val="5"/>
        <w:spacing w:before="0" w:after="0" w:line="276" w:lineRule="auto"/>
        <w:rPr>
          <w:rFonts w:ascii="Times New Roman" w:hAnsi="Times New Roman"/>
          <w:b w:val="0"/>
          <w:i w:val="0"/>
          <w:sz w:val="24"/>
          <w:szCs w:val="24"/>
        </w:rPr>
      </w:pPr>
      <w:r w:rsidRPr="009D774D">
        <w:rPr>
          <w:rFonts w:ascii="Times New Roman" w:hAnsi="Times New Roman"/>
          <w:b w:val="0"/>
          <w:i w:val="0"/>
          <w:sz w:val="24"/>
          <w:szCs w:val="24"/>
        </w:rPr>
        <w:t xml:space="preserve">Тема 6. Формирование товарной политики </w:t>
      </w:r>
    </w:p>
    <w:p w:rsidR="00D46059" w:rsidRPr="009D774D" w:rsidRDefault="00D46059" w:rsidP="000413BE">
      <w:pPr>
        <w:pStyle w:val="5"/>
        <w:spacing w:before="0" w:after="0" w:line="276" w:lineRule="auto"/>
        <w:rPr>
          <w:rFonts w:ascii="Times New Roman" w:hAnsi="Times New Roman"/>
          <w:b w:val="0"/>
          <w:i w:val="0"/>
          <w:sz w:val="24"/>
          <w:szCs w:val="24"/>
        </w:rPr>
      </w:pPr>
      <w:r w:rsidRPr="009D774D">
        <w:rPr>
          <w:rFonts w:ascii="Times New Roman" w:hAnsi="Times New Roman"/>
          <w:b w:val="0"/>
          <w:i w:val="0"/>
          <w:sz w:val="24"/>
          <w:szCs w:val="24"/>
        </w:rPr>
        <w:t>Тема 7. Стратегии маркетинга</w:t>
      </w:r>
    </w:p>
    <w:p w:rsidR="00D46059" w:rsidRPr="009D774D" w:rsidRDefault="00D46059" w:rsidP="000413BE">
      <w:pPr>
        <w:pStyle w:val="5"/>
        <w:spacing w:before="0" w:after="0" w:line="276" w:lineRule="auto"/>
        <w:rPr>
          <w:rFonts w:ascii="Times New Roman" w:hAnsi="Times New Roman"/>
          <w:b w:val="0"/>
          <w:i w:val="0"/>
          <w:sz w:val="24"/>
          <w:szCs w:val="24"/>
        </w:rPr>
      </w:pPr>
      <w:r w:rsidRPr="009D774D">
        <w:rPr>
          <w:rFonts w:ascii="Times New Roman" w:hAnsi="Times New Roman"/>
          <w:b w:val="0"/>
          <w:i w:val="0"/>
          <w:sz w:val="24"/>
          <w:szCs w:val="24"/>
        </w:rPr>
        <w:t>Тема 8. Разработка ценовой политики</w:t>
      </w:r>
    </w:p>
    <w:p w:rsidR="00D46059" w:rsidRPr="009D774D" w:rsidRDefault="00D46059" w:rsidP="000413BE">
      <w:pPr>
        <w:pStyle w:val="5"/>
        <w:spacing w:before="0" w:after="0" w:line="276" w:lineRule="auto"/>
        <w:rPr>
          <w:rFonts w:ascii="Times New Roman" w:hAnsi="Times New Roman"/>
          <w:b w:val="0"/>
          <w:i w:val="0"/>
          <w:sz w:val="24"/>
          <w:szCs w:val="24"/>
        </w:rPr>
      </w:pPr>
      <w:r w:rsidRPr="009D774D">
        <w:rPr>
          <w:rFonts w:ascii="Times New Roman" w:hAnsi="Times New Roman"/>
          <w:b w:val="0"/>
          <w:i w:val="0"/>
          <w:sz w:val="24"/>
          <w:szCs w:val="24"/>
        </w:rPr>
        <w:t>Тема 9. Товародвижение и дистрибьюция</w:t>
      </w:r>
    </w:p>
    <w:p w:rsidR="00D46059" w:rsidRPr="009D774D" w:rsidRDefault="00D46059" w:rsidP="000413BE">
      <w:pPr>
        <w:pStyle w:val="5"/>
        <w:spacing w:before="0" w:after="0" w:line="276" w:lineRule="auto"/>
        <w:rPr>
          <w:rFonts w:ascii="Times New Roman" w:hAnsi="Times New Roman"/>
          <w:b w:val="0"/>
          <w:i w:val="0"/>
          <w:sz w:val="24"/>
          <w:szCs w:val="24"/>
        </w:rPr>
      </w:pPr>
      <w:r w:rsidRPr="009D774D">
        <w:rPr>
          <w:rFonts w:ascii="Times New Roman" w:hAnsi="Times New Roman"/>
          <w:b w:val="0"/>
          <w:i w:val="0"/>
          <w:sz w:val="24"/>
          <w:szCs w:val="24"/>
        </w:rPr>
        <w:t xml:space="preserve">Тема 10. Продвижение продукции </w:t>
      </w:r>
    </w:p>
    <w:p w:rsidR="00D46059" w:rsidRPr="009D774D" w:rsidRDefault="00D46059" w:rsidP="000413BE">
      <w:pPr>
        <w:widowControl/>
        <w:autoSpaceDE/>
        <w:autoSpaceDN/>
        <w:adjustRightInd/>
        <w:spacing w:line="276" w:lineRule="auto"/>
        <w:jc w:val="both"/>
        <w:rPr>
          <w:bCs/>
          <w:i/>
          <w:sz w:val="24"/>
          <w:szCs w:val="24"/>
        </w:rPr>
      </w:pPr>
      <w:r w:rsidRPr="009D774D">
        <w:rPr>
          <w:sz w:val="24"/>
          <w:szCs w:val="24"/>
        </w:rPr>
        <w:t xml:space="preserve">Тема 11. Реклама </w:t>
      </w:r>
    </w:p>
    <w:p w:rsidR="00D46059" w:rsidRPr="009D774D" w:rsidRDefault="00D46059" w:rsidP="000413BE">
      <w:pPr>
        <w:pStyle w:val="5"/>
        <w:spacing w:before="0" w:after="0" w:line="276" w:lineRule="auto"/>
        <w:rPr>
          <w:rFonts w:ascii="Times New Roman" w:hAnsi="Times New Roman"/>
          <w:b w:val="0"/>
          <w:i w:val="0"/>
          <w:sz w:val="24"/>
          <w:szCs w:val="24"/>
        </w:rPr>
      </w:pPr>
      <w:r w:rsidRPr="009D774D">
        <w:rPr>
          <w:rFonts w:ascii="Times New Roman" w:hAnsi="Times New Roman"/>
          <w:b w:val="0"/>
          <w:i w:val="0"/>
          <w:sz w:val="24"/>
          <w:szCs w:val="24"/>
        </w:rPr>
        <w:t>Тема 12. Маркетинговые коммуникации</w:t>
      </w:r>
    </w:p>
    <w:p w:rsidR="00D46059" w:rsidRPr="009D774D" w:rsidRDefault="00D46059" w:rsidP="000413BE">
      <w:pPr>
        <w:pStyle w:val="5"/>
        <w:spacing w:before="0" w:after="0" w:line="276" w:lineRule="auto"/>
        <w:rPr>
          <w:rFonts w:ascii="Times New Roman" w:hAnsi="Times New Roman"/>
          <w:b w:val="0"/>
          <w:i w:val="0"/>
          <w:sz w:val="24"/>
          <w:szCs w:val="24"/>
        </w:rPr>
      </w:pPr>
      <w:r w:rsidRPr="009D774D">
        <w:rPr>
          <w:rFonts w:ascii="Times New Roman" w:hAnsi="Times New Roman"/>
          <w:b w:val="0"/>
          <w:i w:val="0"/>
          <w:sz w:val="24"/>
          <w:szCs w:val="24"/>
        </w:rPr>
        <w:t>Тема 13. Маркетинговые исследования товарного рынка</w:t>
      </w:r>
    </w:p>
    <w:p w:rsidR="00D46059" w:rsidRPr="009D774D" w:rsidRDefault="00D46059" w:rsidP="00740932">
      <w:pPr>
        <w:pStyle w:val="3"/>
        <w:spacing w:after="0" w:line="276" w:lineRule="auto"/>
        <w:rPr>
          <w:sz w:val="24"/>
          <w:szCs w:val="24"/>
        </w:rPr>
      </w:pPr>
    </w:p>
    <w:p w:rsidR="000413BE" w:rsidRPr="009D774D" w:rsidRDefault="000413BE" w:rsidP="00740932">
      <w:pPr>
        <w:widowControl/>
        <w:autoSpaceDE/>
        <w:autoSpaceDN/>
        <w:adjustRightInd/>
        <w:spacing w:line="276" w:lineRule="auto"/>
        <w:jc w:val="center"/>
        <w:rPr>
          <w:b/>
          <w:bCs/>
          <w:sz w:val="24"/>
          <w:szCs w:val="24"/>
        </w:rPr>
      </w:pPr>
    </w:p>
    <w:p w:rsidR="00D46059" w:rsidRPr="009D774D" w:rsidRDefault="00D46059" w:rsidP="00740932">
      <w:pPr>
        <w:widowControl/>
        <w:autoSpaceDE/>
        <w:autoSpaceDN/>
        <w:adjustRightInd/>
        <w:spacing w:line="276" w:lineRule="auto"/>
        <w:jc w:val="center"/>
        <w:rPr>
          <w:b/>
          <w:bCs/>
          <w:sz w:val="24"/>
          <w:szCs w:val="24"/>
        </w:rPr>
      </w:pPr>
      <w:r w:rsidRPr="009D774D">
        <w:rPr>
          <w:b/>
          <w:bCs/>
          <w:sz w:val="24"/>
          <w:szCs w:val="24"/>
        </w:rPr>
        <w:t>ИНФОРМАЦИОННЫЕ ТЕХНОЛОГИИ В МЕНЕДЖМЕНТЕ</w:t>
      </w:r>
    </w:p>
    <w:p w:rsidR="00D46059" w:rsidRPr="009D774D" w:rsidRDefault="00D46059" w:rsidP="00740932">
      <w:pPr>
        <w:suppressAutoHyphens/>
        <w:spacing w:line="276" w:lineRule="auto"/>
        <w:contextualSpacing/>
        <w:rPr>
          <w:sz w:val="24"/>
          <w:szCs w:val="24"/>
        </w:rPr>
      </w:pPr>
    </w:p>
    <w:p w:rsidR="00D46059" w:rsidRPr="009D774D" w:rsidRDefault="00D46059" w:rsidP="00A13A3B">
      <w:pPr>
        <w:pStyle w:val="a3"/>
        <w:numPr>
          <w:ilvl w:val="0"/>
          <w:numId w:val="45"/>
        </w:numPr>
        <w:tabs>
          <w:tab w:val="left" w:pos="993"/>
        </w:tabs>
        <w:spacing w:after="0"/>
        <w:ind w:hanging="11"/>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Б1.Б.20 </w:t>
      </w:r>
      <w:r w:rsidRPr="009D774D">
        <w:rPr>
          <w:rFonts w:ascii="Times New Roman" w:hAnsi="Times New Roman"/>
          <w:b/>
          <w:sz w:val="24"/>
          <w:szCs w:val="24"/>
        </w:rPr>
        <w:t>«Информационные технологии в менеджменте»</w:t>
      </w:r>
    </w:p>
    <w:p w:rsidR="00D46059" w:rsidRPr="009D774D" w:rsidRDefault="00D46059" w:rsidP="00A13A3B">
      <w:pPr>
        <w:pStyle w:val="a3"/>
        <w:numPr>
          <w:ilvl w:val="0"/>
          <w:numId w:val="45"/>
        </w:numPr>
        <w:tabs>
          <w:tab w:val="left" w:pos="993"/>
        </w:tabs>
        <w:spacing w:after="0"/>
        <w:ind w:left="709" w:firstLine="0"/>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Pr="009D774D" w:rsidRDefault="00D46059" w:rsidP="00740932">
      <w:pPr>
        <w:spacing w:line="276" w:lineRule="auto"/>
        <w:jc w:val="both"/>
        <w:rPr>
          <w:rFonts w:eastAsia="Calibri"/>
          <w:sz w:val="24"/>
          <w:szCs w:val="24"/>
        </w:rPr>
      </w:pPr>
      <w:r w:rsidRPr="009D774D">
        <w:rPr>
          <w:rFonts w:eastAsia="Calibri"/>
          <w:sz w:val="24"/>
          <w:szCs w:val="24"/>
          <w:lang w:eastAsia="en-US"/>
        </w:rPr>
        <w:tab/>
      </w:r>
      <w:r w:rsidRPr="009D774D">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rPr>
        <w:t>,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D46059" w:rsidRPr="009D774D" w:rsidRDefault="00D46059" w:rsidP="00740932">
      <w:pPr>
        <w:widowControl/>
        <w:tabs>
          <w:tab w:val="left" w:pos="708"/>
        </w:tabs>
        <w:autoSpaceDE/>
        <w:adjustRightInd/>
        <w:spacing w:line="276" w:lineRule="auto"/>
        <w:jc w:val="both"/>
        <w:rPr>
          <w:rFonts w:eastAsia="Calibri"/>
          <w:sz w:val="24"/>
          <w:szCs w:val="24"/>
          <w:lang w:eastAsia="en-US"/>
        </w:rPr>
      </w:pPr>
    </w:p>
    <w:p w:rsidR="00D46059" w:rsidRPr="009D774D"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 xml:space="preserve">Процесс изучения дисциплины </w:t>
      </w:r>
      <w:r w:rsidRPr="009D774D">
        <w:rPr>
          <w:b/>
          <w:sz w:val="24"/>
          <w:szCs w:val="24"/>
        </w:rPr>
        <w:t xml:space="preserve">«Информационные технологии в менеджменте» </w:t>
      </w:r>
      <w:r w:rsidRPr="009D774D">
        <w:rPr>
          <w:rFonts w:eastAsia="Calibri"/>
          <w:sz w:val="24"/>
          <w:szCs w:val="24"/>
          <w:lang w:eastAsia="en-US"/>
        </w:rPr>
        <w:t xml:space="preserve">направлен на формирование следующих компетенций:  </w:t>
      </w:r>
    </w:p>
    <w:p w:rsidR="00D46059" w:rsidRPr="009D774D" w:rsidRDefault="00D46059"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413BE" w:rsidRPr="009D774D" w:rsidTr="000413BE">
        <w:tc>
          <w:tcPr>
            <w:tcW w:w="3049" w:type="dxa"/>
            <w:vAlign w:val="center"/>
          </w:tcPr>
          <w:p w:rsidR="000413BE" w:rsidRPr="009D774D" w:rsidRDefault="000413BE" w:rsidP="000413B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0413BE" w:rsidRPr="009D774D" w:rsidRDefault="000413BE" w:rsidP="000413B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1595" w:type="dxa"/>
            <w:vAlign w:val="center"/>
          </w:tcPr>
          <w:p w:rsidR="000413BE" w:rsidRPr="009D774D" w:rsidRDefault="000413BE" w:rsidP="000413B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0413BE" w:rsidRPr="009D774D" w:rsidRDefault="000413BE" w:rsidP="000413B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4927" w:type="dxa"/>
            <w:vAlign w:val="center"/>
          </w:tcPr>
          <w:p w:rsidR="000413BE" w:rsidRPr="009D774D" w:rsidRDefault="000413BE" w:rsidP="000413B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0413BE" w:rsidRPr="009D774D" w:rsidRDefault="000413BE" w:rsidP="000413B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0413BE" w:rsidRPr="009D774D" w:rsidTr="000413BE">
        <w:tc>
          <w:tcPr>
            <w:tcW w:w="3049" w:type="dxa"/>
            <w:vAlign w:val="center"/>
          </w:tcPr>
          <w:p w:rsidR="000413BE" w:rsidRPr="009D774D" w:rsidRDefault="000413BE" w:rsidP="000413BE">
            <w:pPr>
              <w:widowControl/>
              <w:tabs>
                <w:tab w:val="left" w:pos="708"/>
              </w:tabs>
              <w:autoSpaceDE/>
              <w:adjustRightInd/>
              <w:rPr>
                <w:sz w:val="24"/>
                <w:szCs w:val="24"/>
              </w:rPr>
            </w:pPr>
            <w:r w:rsidRPr="009D774D">
              <w:rPr>
                <w:sz w:val="24"/>
                <w:szCs w:val="24"/>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95" w:type="dxa"/>
            <w:vAlign w:val="center"/>
          </w:tcPr>
          <w:p w:rsidR="000413BE" w:rsidRPr="009D774D" w:rsidRDefault="000413BE" w:rsidP="000413BE">
            <w:pPr>
              <w:widowControl/>
              <w:tabs>
                <w:tab w:val="left" w:pos="708"/>
              </w:tabs>
              <w:autoSpaceDE/>
              <w:adjustRightInd/>
              <w:rPr>
                <w:rFonts w:eastAsia="Calibri"/>
                <w:sz w:val="24"/>
                <w:szCs w:val="24"/>
                <w:lang w:eastAsia="en-US"/>
              </w:rPr>
            </w:pPr>
            <w:r w:rsidRPr="009D774D">
              <w:rPr>
                <w:sz w:val="24"/>
                <w:szCs w:val="24"/>
              </w:rPr>
              <w:t>ПК-11</w:t>
            </w:r>
          </w:p>
        </w:tc>
        <w:tc>
          <w:tcPr>
            <w:tcW w:w="4927" w:type="dxa"/>
            <w:vAlign w:val="center"/>
          </w:tcPr>
          <w:p w:rsidR="000413BE" w:rsidRPr="009D774D" w:rsidRDefault="000413BE" w:rsidP="000413B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0413BE" w:rsidRPr="009D774D" w:rsidRDefault="000413BE" w:rsidP="00FF79DD">
            <w:pPr>
              <w:widowControl/>
              <w:numPr>
                <w:ilvl w:val="0"/>
                <w:numId w:val="164"/>
              </w:numPr>
              <w:tabs>
                <w:tab w:val="left" w:pos="459"/>
              </w:tabs>
              <w:autoSpaceDE/>
              <w:adjustRightInd/>
              <w:ind w:left="34" w:hanging="34"/>
              <w:rPr>
                <w:sz w:val="24"/>
                <w:szCs w:val="24"/>
              </w:rPr>
            </w:pPr>
            <w:r w:rsidRPr="009D774D">
              <w:rPr>
                <w:sz w:val="24"/>
                <w:szCs w:val="24"/>
              </w:rPr>
              <w:t>понятие информации, способы обработки информации;</w:t>
            </w:r>
          </w:p>
          <w:p w:rsidR="000413BE" w:rsidRPr="009D774D" w:rsidRDefault="000413BE" w:rsidP="00FF79DD">
            <w:pPr>
              <w:widowControl/>
              <w:numPr>
                <w:ilvl w:val="0"/>
                <w:numId w:val="164"/>
              </w:numPr>
              <w:tabs>
                <w:tab w:val="left" w:pos="459"/>
              </w:tabs>
              <w:autoSpaceDE/>
              <w:adjustRightInd/>
              <w:ind w:left="34" w:hanging="34"/>
              <w:rPr>
                <w:sz w:val="24"/>
                <w:szCs w:val="24"/>
              </w:rPr>
            </w:pPr>
            <w:r w:rsidRPr="009D774D">
              <w:rPr>
                <w:sz w:val="24"/>
                <w:szCs w:val="24"/>
              </w:rPr>
              <w:t>основные методологические приемы научного исследования и методики научной работа</w:t>
            </w:r>
          </w:p>
          <w:p w:rsidR="000413BE" w:rsidRPr="009D774D" w:rsidRDefault="000413BE" w:rsidP="000413B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0413BE" w:rsidRPr="009D774D" w:rsidRDefault="000413BE" w:rsidP="00FF79DD">
            <w:pPr>
              <w:widowControl/>
              <w:numPr>
                <w:ilvl w:val="0"/>
                <w:numId w:val="164"/>
              </w:numPr>
              <w:tabs>
                <w:tab w:val="left" w:pos="459"/>
              </w:tabs>
              <w:autoSpaceDE/>
              <w:adjustRightInd/>
              <w:ind w:left="34" w:hanging="34"/>
              <w:rPr>
                <w:sz w:val="24"/>
                <w:szCs w:val="24"/>
              </w:rPr>
            </w:pPr>
            <w:r w:rsidRPr="009D774D">
              <w:rPr>
                <w:sz w:val="24"/>
                <w:szCs w:val="24"/>
              </w:rPr>
              <w:t>проводить эмпирические и прикладные исследования</w:t>
            </w:r>
          </w:p>
          <w:p w:rsidR="000413BE" w:rsidRPr="009D774D" w:rsidRDefault="000413BE" w:rsidP="00FF79DD">
            <w:pPr>
              <w:widowControl/>
              <w:numPr>
                <w:ilvl w:val="0"/>
                <w:numId w:val="164"/>
              </w:numPr>
              <w:tabs>
                <w:tab w:val="left" w:pos="459"/>
              </w:tabs>
              <w:autoSpaceDE/>
              <w:adjustRightInd/>
              <w:ind w:left="34" w:hanging="34"/>
              <w:rPr>
                <w:sz w:val="24"/>
                <w:szCs w:val="24"/>
              </w:rPr>
            </w:pPr>
            <w:r w:rsidRPr="009D774D">
              <w:rPr>
                <w:sz w:val="24"/>
                <w:szCs w:val="24"/>
              </w:rPr>
              <w:t>обрабатывать эмпирические и экспериментальные данные</w:t>
            </w:r>
          </w:p>
          <w:p w:rsidR="000413BE" w:rsidRPr="009D774D" w:rsidRDefault="000413BE" w:rsidP="000413BE">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0413BE" w:rsidRPr="009D774D" w:rsidRDefault="000413BE" w:rsidP="00FF79DD">
            <w:pPr>
              <w:widowControl/>
              <w:numPr>
                <w:ilvl w:val="0"/>
                <w:numId w:val="164"/>
              </w:numPr>
              <w:tabs>
                <w:tab w:val="left" w:pos="459"/>
              </w:tabs>
              <w:autoSpaceDE/>
              <w:adjustRightInd/>
              <w:ind w:left="34" w:hanging="34"/>
              <w:rPr>
                <w:sz w:val="24"/>
                <w:szCs w:val="24"/>
              </w:rPr>
            </w:pPr>
            <w:r w:rsidRPr="009D774D">
              <w:rPr>
                <w:sz w:val="24"/>
                <w:szCs w:val="24"/>
              </w:rPr>
              <w:t>методологией и методикой проведения научных исследований;</w:t>
            </w:r>
          </w:p>
          <w:p w:rsidR="000413BE" w:rsidRPr="009D774D" w:rsidRDefault="000413BE" w:rsidP="00FF79DD">
            <w:pPr>
              <w:widowControl/>
              <w:numPr>
                <w:ilvl w:val="0"/>
                <w:numId w:val="164"/>
              </w:numPr>
              <w:tabs>
                <w:tab w:val="left" w:pos="459"/>
              </w:tabs>
              <w:autoSpaceDE/>
              <w:adjustRightInd/>
              <w:ind w:left="34" w:hanging="34"/>
              <w:rPr>
                <w:sz w:val="24"/>
                <w:szCs w:val="24"/>
              </w:rPr>
            </w:pPr>
            <w:r w:rsidRPr="009D774D">
              <w:rPr>
                <w:sz w:val="24"/>
                <w:szCs w:val="24"/>
              </w:rPr>
              <w:t>навыками самостоятельной научной и исследовательской работы</w:t>
            </w:r>
          </w:p>
          <w:p w:rsidR="000413BE" w:rsidRPr="009D774D" w:rsidRDefault="000413BE" w:rsidP="000413BE">
            <w:pPr>
              <w:widowControl/>
              <w:autoSpaceDE/>
              <w:autoSpaceDN/>
              <w:adjustRightInd/>
              <w:rPr>
                <w:rFonts w:eastAsia="Calibri"/>
                <w:sz w:val="24"/>
                <w:szCs w:val="24"/>
                <w:lang w:eastAsia="en-US"/>
              </w:rPr>
            </w:pPr>
          </w:p>
        </w:tc>
      </w:tr>
      <w:tr w:rsidR="000413BE" w:rsidRPr="009D774D" w:rsidTr="000413BE">
        <w:tc>
          <w:tcPr>
            <w:tcW w:w="3049" w:type="dxa"/>
            <w:vAlign w:val="center"/>
          </w:tcPr>
          <w:p w:rsidR="000413BE" w:rsidRPr="009D774D" w:rsidRDefault="000413BE" w:rsidP="000413BE">
            <w:pPr>
              <w:widowControl/>
              <w:tabs>
                <w:tab w:val="left" w:pos="708"/>
              </w:tabs>
              <w:autoSpaceDE/>
              <w:adjustRightInd/>
              <w:rPr>
                <w:sz w:val="24"/>
                <w:szCs w:val="24"/>
              </w:rPr>
            </w:pPr>
            <w:r w:rsidRPr="009D774D">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0413BE" w:rsidRPr="009D774D" w:rsidRDefault="000413BE" w:rsidP="000413BE">
            <w:pPr>
              <w:widowControl/>
              <w:tabs>
                <w:tab w:val="left" w:pos="708"/>
              </w:tabs>
              <w:autoSpaceDE/>
              <w:adjustRightInd/>
              <w:rPr>
                <w:sz w:val="24"/>
                <w:szCs w:val="24"/>
              </w:rPr>
            </w:pPr>
            <w:r w:rsidRPr="009D774D">
              <w:rPr>
                <w:sz w:val="24"/>
                <w:szCs w:val="24"/>
              </w:rPr>
              <w:t>ОПК-7</w:t>
            </w:r>
          </w:p>
        </w:tc>
        <w:tc>
          <w:tcPr>
            <w:tcW w:w="4927" w:type="dxa"/>
            <w:vAlign w:val="center"/>
          </w:tcPr>
          <w:p w:rsidR="000413BE" w:rsidRPr="009D774D" w:rsidRDefault="000413BE" w:rsidP="000413B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0413BE" w:rsidRPr="009D774D" w:rsidRDefault="000413BE" w:rsidP="00FF79DD">
            <w:pPr>
              <w:widowControl/>
              <w:numPr>
                <w:ilvl w:val="0"/>
                <w:numId w:val="164"/>
              </w:numPr>
              <w:tabs>
                <w:tab w:val="left" w:pos="459"/>
              </w:tabs>
              <w:autoSpaceDE/>
              <w:adjustRightInd/>
              <w:ind w:left="34" w:hanging="34"/>
              <w:rPr>
                <w:sz w:val="24"/>
                <w:szCs w:val="24"/>
              </w:rPr>
            </w:pPr>
            <w:r w:rsidRPr="009D774D">
              <w:rPr>
                <w:sz w:val="24"/>
                <w:szCs w:val="24"/>
              </w:rPr>
              <w:t>назначение, основные функции программного обеспечения управления работой компьютера, приемы работы с ним;</w:t>
            </w:r>
          </w:p>
          <w:p w:rsidR="000413BE" w:rsidRPr="009D774D" w:rsidRDefault="000413BE" w:rsidP="00FF79DD">
            <w:pPr>
              <w:widowControl/>
              <w:numPr>
                <w:ilvl w:val="0"/>
                <w:numId w:val="164"/>
              </w:numPr>
              <w:tabs>
                <w:tab w:val="left" w:pos="459"/>
              </w:tabs>
              <w:autoSpaceDE/>
              <w:adjustRightInd/>
              <w:ind w:left="34" w:hanging="34"/>
              <w:rPr>
                <w:sz w:val="24"/>
                <w:szCs w:val="24"/>
              </w:rPr>
            </w:pPr>
            <w:r w:rsidRPr="009D774D">
              <w:rPr>
                <w:sz w:val="24"/>
                <w:szCs w:val="24"/>
              </w:rPr>
              <w:t>основные возможности телекоммуникаций в профессиональной деятельности;</w:t>
            </w:r>
          </w:p>
          <w:p w:rsidR="000413BE" w:rsidRPr="009D774D" w:rsidRDefault="000413BE" w:rsidP="000413B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0413BE" w:rsidRPr="009D774D" w:rsidRDefault="000413BE" w:rsidP="00FF79DD">
            <w:pPr>
              <w:widowControl/>
              <w:numPr>
                <w:ilvl w:val="0"/>
                <w:numId w:val="164"/>
              </w:numPr>
              <w:tabs>
                <w:tab w:val="left" w:pos="459"/>
              </w:tabs>
              <w:autoSpaceDE/>
              <w:adjustRightInd/>
              <w:ind w:left="34" w:hanging="34"/>
              <w:rPr>
                <w:sz w:val="24"/>
                <w:szCs w:val="24"/>
              </w:rPr>
            </w:pPr>
            <w:r w:rsidRPr="009D774D">
              <w:rPr>
                <w:sz w:val="24"/>
                <w:szCs w:val="24"/>
              </w:rPr>
              <w:t>использовать технологии обработки текста, графики, звука и мультимедиа посредством стандартного программного обеспечения ЭВМ;</w:t>
            </w:r>
          </w:p>
          <w:p w:rsidR="000413BE" w:rsidRPr="009D774D" w:rsidRDefault="000413BE" w:rsidP="00FF79DD">
            <w:pPr>
              <w:widowControl/>
              <w:numPr>
                <w:ilvl w:val="0"/>
                <w:numId w:val="164"/>
              </w:numPr>
              <w:tabs>
                <w:tab w:val="left" w:pos="459"/>
              </w:tabs>
              <w:autoSpaceDE/>
              <w:adjustRightInd/>
              <w:ind w:left="34" w:hanging="34"/>
              <w:rPr>
                <w:sz w:val="24"/>
                <w:szCs w:val="24"/>
              </w:rPr>
            </w:pPr>
            <w:r w:rsidRPr="009D774D">
              <w:rPr>
                <w:sz w:val="24"/>
                <w:szCs w:val="24"/>
              </w:rPr>
              <w:t>осуществлять хранение, поиск, сортировку и обмен информацией с использованием сетевых, телекоммуникационных технологий;</w:t>
            </w:r>
          </w:p>
          <w:p w:rsidR="000413BE" w:rsidRPr="009D774D" w:rsidRDefault="000413BE" w:rsidP="000413BE">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w:t>
            </w:r>
          </w:p>
          <w:p w:rsidR="000413BE" w:rsidRPr="009D774D" w:rsidRDefault="000413BE" w:rsidP="00FF79DD">
            <w:pPr>
              <w:widowControl/>
              <w:numPr>
                <w:ilvl w:val="0"/>
                <w:numId w:val="164"/>
              </w:numPr>
              <w:tabs>
                <w:tab w:val="left" w:pos="459"/>
              </w:tabs>
              <w:autoSpaceDE/>
              <w:adjustRightInd/>
              <w:ind w:left="34" w:hanging="34"/>
              <w:rPr>
                <w:sz w:val="24"/>
                <w:szCs w:val="24"/>
              </w:rPr>
            </w:pPr>
            <w:r w:rsidRPr="009D774D">
              <w:rPr>
                <w:sz w:val="24"/>
                <w:szCs w:val="24"/>
              </w:rPr>
              <w:t xml:space="preserve">навыками использования текстовых процессоров, организации хранения документов во внешней памяти и вывода их на печать в соответствии со стандартным форматом; </w:t>
            </w:r>
          </w:p>
          <w:p w:rsidR="000413BE" w:rsidRPr="009D774D" w:rsidRDefault="000413BE" w:rsidP="00FF79DD">
            <w:pPr>
              <w:widowControl/>
              <w:numPr>
                <w:ilvl w:val="0"/>
                <w:numId w:val="164"/>
              </w:numPr>
              <w:tabs>
                <w:tab w:val="left" w:pos="459"/>
              </w:tabs>
              <w:autoSpaceDE/>
              <w:adjustRightInd/>
              <w:ind w:left="34" w:hanging="34"/>
              <w:rPr>
                <w:sz w:val="24"/>
                <w:szCs w:val="24"/>
              </w:rPr>
            </w:pPr>
            <w:r w:rsidRPr="009D774D">
              <w:rPr>
                <w:sz w:val="24"/>
                <w:szCs w:val="24"/>
              </w:rPr>
              <w:t>использования возможностей информационных, коммуникационных и мультимедиа технологий в решении задач.</w:t>
            </w:r>
          </w:p>
          <w:p w:rsidR="000413BE" w:rsidRPr="009D774D" w:rsidRDefault="000413BE" w:rsidP="000413BE">
            <w:pPr>
              <w:widowControl/>
              <w:tabs>
                <w:tab w:val="left" w:pos="318"/>
              </w:tabs>
              <w:autoSpaceDE/>
              <w:adjustRightInd/>
              <w:ind w:firstLine="34"/>
              <w:rPr>
                <w:rFonts w:eastAsia="Calibri"/>
                <w:i/>
                <w:sz w:val="24"/>
                <w:szCs w:val="24"/>
                <w:lang w:eastAsia="en-US"/>
              </w:rPr>
            </w:pPr>
          </w:p>
        </w:tc>
      </w:tr>
    </w:tbl>
    <w:p w:rsidR="00BD508C" w:rsidRPr="009D774D" w:rsidRDefault="00BD508C" w:rsidP="00740932">
      <w:pPr>
        <w:pStyle w:val="a3"/>
        <w:spacing w:after="0"/>
        <w:ind w:left="709"/>
        <w:jc w:val="both"/>
        <w:rPr>
          <w:rFonts w:ascii="Times New Roman" w:hAnsi="Times New Roman"/>
          <w:b/>
          <w:sz w:val="24"/>
          <w:szCs w:val="24"/>
        </w:rPr>
      </w:pPr>
    </w:p>
    <w:p w:rsidR="00D46059" w:rsidRPr="009D774D" w:rsidRDefault="00D46059" w:rsidP="00A13A3B">
      <w:pPr>
        <w:pStyle w:val="a3"/>
        <w:numPr>
          <w:ilvl w:val="0"/>
          <w:numId w:val="45"/>
        </w:numPr>
        <w:spacing w:after="0"/>
        <w:ind w:left="0" w:firstLine="709"/>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D46059" w:rsidRPr="009D774D"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D774D">
        <w:rPr>
          <w:sz w:val="24"/>
          <w:szCs w:val="24"/>
        </w:rPr>
        <w:t xml:space="preserve">Дисциплина </w:t>
      </w:r>
      <w:r w:rsidRPr="009D774D">
        <w:rPr>
          <w:b/>
          <w:bCs/>
          <w:sz w:val="24"/>
          <w:szCs w:val="24"/>
        </w:rPr>
        <w:t>Б1.Б.20</w:t>
      </w:r>
      <w:r w:rsidRPr="009D774D">
        <w:rPr>
          <w:b/>
          <w:sz w:val="24"/>
          <w:szCs w:val="24"/>
        </w:rPr>
        <w:t xml:space="preserve">  «Информационные технологии в менеджменте» </w:t>
      </w:r>
      <w:r w:rsidRPr="009D774D">
        <w:rPr>
          <w:rFonts w:eastAsia="Calibri"/>
          <w:sz w:val="24"/>
          <w:szCs w:val="24"/>
          <w:lang w:eastAsia="en-US"/>
        </w:rPr>
        <w:t>является дис</w:t>
      </w:r>
      <w:r w:rsidR="00D3298C" w:rsidRPr="009D774D">
        <w:rPr>
          <w:rFonts w:eastAsia="Calibri"/>
          <w:sz w:val="24"/>
          <w:szCs w:val="24"/>
          <w:lang w:eastAsia="en-US"/>
        </w:rPr>
        <w:t>циплиной базовой  части блока Б</w:t>
      </w:r>
      <w:r w:rsidRPr="009D774D">
        <w:rPr>
          <w:rFonts w:eastAsia="Calibri"/>
          <w:sz w:val="24"/>
          <w:szCs w:val="24"/>
          <w:lang w:eastAsia="en-US"/>
        </w:rPr>
        <w:t>1</w:t>
      </w:r>
      <w:r w:rsidR="00D3298C" w:rsidRPr="009D774D">
        <w:rPr>
          <w:rFonts w:eastAsia="Calibri"/>
          <w:sz w:val="24"/>
          <w:szCs w:val="24"/>
          <w:lang w:eastAsia="en-US"/>
        </w:rPr>
        <w:t>.</w:t>
      </w:r>
    </w:p>
    <w:p w:rsidR="00D46059" w:rsidRPr="009D774D" w:rsidRDefault="00D46059" w:rsidP="00740932">
      <w:pPr>
        <w:widowControl/>
        <w:tabs>
          <w:tab w:val="left" w:pos="708"/>
        </w:tabs>
        <w:autoSpaceDE/>
        <w:adjustRightInd/>
        <w:spacing w:line="276" w:lineRule="auto"/>
        <w:ind w:firstLine="709"/>
        <w:jc w:val="both"/>
        <w:rPr>
          <w:rFonts w:eastAsia="Calibri"/>
          <w:sz w:val="24"/>
          <w:szCs w:val="24"/>
          <w:lang w:eastAsia="en-U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4326"/>
        <w:gridCol w:w="2419"/>
      </w:tblGrid>
      <w:tr w:rsidR="000413BE" w:rsidRPr="009D774D" w:rsidTr="000413BE">
        <w:trPr>
          <w:trHeight w:val="317"/>
        </w:trPr>
        <w:tc>
          <w:tcPr>
            <w:tcW w:w="3124" w:type="dxa"/>
            <w:vMerge w:val="restart"/>
            <w:vAlign w:val="center"/>
          </w:tcPr>
          <w:p w:rsidR="000413BE" w:rsidRPr="009D774D" w:rsidRDefault="000413BE"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w:t>
            </w:r>
          </w:p>
          <w:p w:rsidR="000413BE" w:rsidRPr="009D774D" w:rsidRDefault="000413BE"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4326" w:type="dxa"/>
            <w:vMerge w:val="restart"/>
            <w:vAlign w:val="center"/>
          </w:tcPr>
          <w:p w:rsidR="000413BE" w:rsidRPr="009D774D" w:rsidRDefault="000413BE"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Наименование</w:t>
            </w:r>
          </w:p>
          <w:p w:rsidR="000413BE" w:rsidRPr="009D774D" w:rsidRDefault="006B0BDB"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w:t>
            </w:r>
            <w:r w:rsidR="000413BE" w:rsidRPr="009D774D">
              <w:rPr>
                <w:rFonts w:eastAsia="Calibri"/>
                <w:sz w:val="24"/>
                <w:szCs w:val="24"/>
                <w:lang w:eastAsia="en-US"/>
              </w:rPr>
              <w:t>исциплины</w:t>
            </w:r>
          </w:p>
        </w:tc>
        <w:tc>
          <w:tcPr>
            <w:tcW w:w="2419" w:type="dxa"/>
            <w:vMerge w:val="restart"/>
            <w:vAlign w:val="center"/>
          </w:tcPr>
          <w:p w:rsidR="000413BE" w:rsidRPr="009D774D" w:rsidRDefault="000413BE"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0413BE" w:rsidRPr="009D774D" w:rsidTr="000413BE">
        <w:trPr>
          <w:trHeight w:val="317"/>
        </w:trPr>
        <w:tc>
          <w:tcPr>
            <w:tcW w:w="3124" w:type="dxa"/>
            <w:vMerge/>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p>
        </w:tc>
        <w:tc>
          <w:tcPr>
            <w:tcW w:w="4326" w:type="dxa"/>
            <w:vMerge/>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p>
        </w:tc>
        <w:tc>
          <w:tcPr>
            <w:tcW w:w="2419" w:type="dxa"/>
            <w:vMerge/>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p>
        </w:tc>
      </w:tr>
      <w:tr w:rsidR="000413BE" w:rsidRPr="009D774D" w:rsidTr="000413BE">
        <w:trPr>
          <w:trHeight w:val="317"/>
        </w:trPr>
        <w:tc>
          <w:tcPr>
            <w:tcW w:w="3124" w:type="dxa"/>
            <w:vMerge/>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p>
        </w:tc>
        <w:tc>
          <w:tcPr>
            <w:tcW w:w="4326" w:type="dxa"/>
            <w:vMerge/>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p>
        </w:tc>
        <w:tc>
          <w:tcPr>
            <w:tcW w:w="2419" w:type="dxa"/>
            <w:vMerge/>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p>
        </w:tc>
      </w:tr>
      <w:tr w:rsidR="000413BE" w:rsidRPr="009D774D" w:rsidTr="000413BE">
        <w:trPr>
          <w:trHeight w:val="731"/>
        </w:trPr>
        <w:tc>
          <w:tcPr>
            <w:tcW w:w="3124" w:type="dxa"/>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r w:rsidRPr="009D774D">
              <w:rPr>
                <w:bCs/>
                <w:sz w:val="24"/>
                <w:szCs w:val="24"/>
              </w:rPr>
              <w:t>Б1.Б.20</w:t>
            </w:r>
            <w:r w:rsidRPr="009D774D">
              <w:rPr>
                <w:sz w:val="24"/>
                <w:szCs w:val="24"/>
              </w:rPr>
              <w:t xml:space="preserve"> </w:t>
            </w:r>
          </w:p>
        </w:tc>
        <w:tc>
          <w:tcPr>
            <w:tcW w:w="4326" w:type="dxa"/>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r w:rsidRPr="009D774D">
              <w:rPr>
                <w:sz w:val="24"/>
                <w:szCs w:val="24"/>
              </w:rPr>
              <w:t>Информационные технологии в менеджменте</w:t>
            </w:r>
          </w:p>
        </w:tc>
        <w:tc>
          <w:tcPr>
            <w:tcW w:w="2419" w:type="dxa"/>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ОПК-7</w:t>
            </w:r>
          </w:p>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ПК-11</w:t>
            </w:r>
          </w:p>
        </w:tc>
      </w:tr>
    </w:tbl>
    <w:p w:rsidR="00D46059" w:rsidRPr="009D774D" w:rsidRDefault="00D46059" w:rsidP="00740932">
      <w:pPr>
        <w:widowControl/>
        <w:autoSpaceDE/>
        <w:autoSpaceDN/>
        <w:adjustRightInd/>
        <w:spacing w:line="276" w:lineRule="auto"/>
        <w:contextualSpacing/>
        <w:jc w:val="both"/>
        <w:rPr>
          <w:rFonts w:eastAsia="Calibri"/>
          <w:b/>
          <w:spacing w:val="4"/>
          <w:sz w:val="24"/>
          <w:szCs w:val="24"/>
          <w:lang w:eastAsia="en-US"/>
        </w:rPr>
      </w:pPr>
    </w:p>
    <w:p w:rsidR="00D46059" w:rsidRPr="009D774D" w:rsidRDefault="00D46059" w:rsidP="00740932">
      <w:pPr>
        <w:widowControl/>
        <w:autoSpaceDE/>
        <w:autoSpaceDN/>
        <w:adjustRightInd/>
        <w:spacing w:line="276" w:lineRule="auto"/>
        <w:ind w:firstLine="709"/>
        <w:contextualSpacing/>
        <w:jc w:val="both"/>
        <w:rPr>
          <w:rFonts w:eastAsia="Calibri"/>
          <w:b/>
          <w:spacing w:val="4"/>
          <w:sz w:val="24"/>
          <w:szCs w:val="24"/>
          <w:lang w:eastAsia="en-US"/>
        </w:rPr>
      </w:pPr>
      <w:r w:rsidRPr="009D774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D774D" w:rsidRDefault="00D46059" w:rsidP="00740932">
      <w:pPr>
        <w:spacing w:line="276" w:lineRule="auto"/>
        <w:ind w:firstLine="709"/>
        <w:jc w:val="both"/>
        <w:rPr>
          <w:sz w:val="24"/>
          <w:szCs w:val="24"/>
        </w:rPr>
      </w:pPr>
    </w:p>
    <w:p w:rsidR="00D46059" w:rsidRPr="009D774D" w:rsidRDefault="00D46059"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3 зачетных единиц – 108 академических часов</w:t>
      </w:r>
    </w:p>
    <w:p w:rsidR="00D46059" w:rsidRPr="009D774D" w:rsidRDefault="00D46059"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Заочная форма </w:t>
            </w:r>
          </w:p>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обучения</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36</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12</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72</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92</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D46059" w:rsidRPr="009D774D" w:rsidTr="00A37F27">
        <w:tc>
          <w:tcPr>
            <w:tcW w:w="4365" w:type="dxa"/>
            <w:vAlign w:val="center"/>
          </w:tcPr>
          <w:p w:rsidR="00D46059" w:rsidRPr="009D774D" w:rsidRDefault="00D46059" w:rsidP="00740932">
            <w:pPr>
              <w:widowControl/>
              <w:autoSpaceDE/>
              <w:autoSpaceDN/>
              <w:adjustRightInd/>
              <w:spacing w:line="276" w:lineRule="auto"/>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D46059" w:rsidRPr="009D774D" w:rsidRDefault="00D46059" w:rsidP="000413BE">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tc>
        <w:tc>
          <w:tcPr>
            <w:tcW w:w="2517" w:type="dxa"/>
            <w:vAlign w:val="center"/>
          </w:tcPr>
          <w:p w:rsidR="00D46059" w:rsidRPr="009D774D" w:rsidRDefault="00D46059" w:rsidP="000413BE">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tc>
      </w:tr>
    </w:tbl>
    <w:p w:rsidR="00D46059" w:rsidRPr="009D774D" w:rsidRDefault="00D46059" w:rsidP="00740932">
      <w:pPr>
        <w:widowControl/>
        <w:autoSpaceDE/>
        <w:autoSpaceDN/>
        <w:adjustRightInd/>
        <w:spacing w:line="276" w:lineRule="auto"/>
        <w:ind w:firstLine="709"/>
        <w:jc w:val="both"/>
        <w:rPr>
          <w:rFonts w:eastAsia="Calibri"/>
          <w:sz w:val="24"/>
          <w:szCs w:val="24"/>
          <w:lang w:eastAsia="en-US"/>
        </w:rPr>
      </w:pPr>
    </w:p>
    <w:p w:rsidR="00D46059" w:rsidRPr="009D774D" w:rsidRDefault="00D46059" w:rsidP="000413BE">
      <w:pPr>
        <w:keepNext/>
        <w:spacing w:line="276" w:lineRule="auto"/>
        <w:jc w:val="both"/>
        <w:rPr>
          <w:b/>
          <w:sz w:val="24"/>
          <w:szCs w:val="24"/>
        </w:rPr>
      </w:pPr>
      <w:r w:rsidRPr="009D774D">
        <w:rPr>
          <w:b/>
          <w:sz w:val="24"/>
          <w:szCs w:val="24"/>
        </w:rPr>
        <w:t>5. Содержание дисциплины</w:t>
      </w:r>
    </w:p>
    <w:p w:rsidR="00D46059" w:rsidRPr="009D774D" w:rsidRDefault="00D46059" w:rsidP="000413BE">
      <w:pPr>
        <w:spacing w:line="276" w:lineRule="auto"/>
        <w:rPr>
          <w:sz w:val="24"/>
          <w:szCs w:val="24"/>
        </w:rPr>
      </w:pPr>
      <w:r w:rsidRPr="009D774D">
        <w:rPr>
          <w:sz w:val="24"/>
          <w:szCs w:val="24"/>
        </w:rPr>
        <w:t>Тема №1. Характеристика и структура информационных технологий</w:t>
      </w:r>
    </w:p>
    <w:p w:rsidR="00D46059" w:rsidRPr="009D774D" w:rsidRDefault="00D46059" w:rsidP="000413BE">
      <w:pPr>
        <w:spacing w:line="276" w:lineRule="auto"/>
        <w:rPr>
          <w:sz w:val="24"/>
          <w:szCs w:val="24"/>
        </w:rPr>
      </w:pPr>
      <w:r w:rsidRPr="009D774D">
        <w:rPr>
          <w:sz w:val="24"/>
          <w:szCs w:val="24"/>
        </w:rPr>
        <w:t>Тема №2. Безопасность информационных технологий</w:t>
      </w:r>
    </w:p>
    <w:p w:rsidR="00D46059" w:rsidRPr="009D774D" w:rsidRDefault="00D46059" w:rsidP="000413BE">
      <w:pPr>
        <w:spacing w:line="276" w:lineRule="auto"/>
        <w:rPr>
          <w:sz w:val="24"/>
          <w:szCs w:val="24"/>
        </w:rPr>
      </w:pPr>
      <w:r w:rsidRPr="009D774D">
        <w:rPr>
          <w:sz w:val="24"/>
          <w:szCs w:val="24"/>
        </w:rPr>
        <w:t>Тема №3. Автоматизированное  рабочее место</w:t>
      </w:r>
    </w:p>
    <w:p w:rsidR="00D46059" w:rsidRPr="009D774D" w:rsidRDefault="00D46059" w:rsidP="000413BE">
      <w:pPr>
        <w:spacing w:line="276" w:lineRule="auto"/>
        <w:rPr>
          <w:sz w:val="24"/>
          <w:szCs w:val="24"/>
        </w:rPr>
      </w:pPr>
      <w:r w:rsidRPr="009D774D">
        <w:rPr>
          <w:sz w:val="24"/>
          <w:szCs w:val="24"/>
        </w:rPr>
        <w:t>Тема №4. Информационные технологии  в менеджменте</w:t>
      </w:r>
    </w:p>
    <w:p w:rsidR="00D46059" w:rsidRPr="009D774D" w:rsidRDefault="00D46059" w:rsidP="00740932">
      <w:pPr>
        <w:spacing w:line="276" w:lineRule="auto"/>
        <w:ind w:firstLine="709"/>
        <w:jc w:val="both"/>
        <w:rPr>
          <w:sz w:val="24"/>
          <w:szCs w:val="24"/>
        </w:rPr>
      </w:pPr>
    </w:p>
    <w:p w:rsidR="000413BE" w:rsidRPr="009D774D" w:rsidRDefault="000413BE" w:rsidP="00740932">
      <w:pPr>
        <w:spacing w:line="276" w:lineRule="auto"/>
        <w:ind w:firstLine="709"/>
        <w:jc w:val="both"/>
        <w:rPr>
          <w:sz w:val="24"/>
          <w:szCs w:val="24"/>
        </w:rPr>
      </w:pPr>
    </w:p>
    <w:p w:rsidR="00D46059" w:rsidRPr="009D774D" w:rsidRDefault="00D46059" w:rsidP="00573956">
      <w:pPr>
        <w:widowControl/>
        <w:autoSpaceDE/>
        <w:autoSpaceDN/>
        <w:adjustRightInd/>
        <w:spacing w:line="276" w:lineRule="auto"/>
        <w:jc w:val="center"/>
        <w:rPr>
          <w:b/>
          <w:bCs/>
          <w:caps/>
          <w:sz w:val="24"/>
          <w:szCs w:val="24"/>
        </w:rPr>
      </w:pPr>
      <w:r w:rsidRPr="009D774D">
        <w:rPr>
          <w:b/>
          <w:bCs/>
          <w:caps/>
          <w:sz w:val="24"/>
          <w:szCs w:val="24"/>
        </w:rPr>
        <w:t>методы принятия управленческих решений</w:t>
      </w:r>
    </w:p>
    <w:p w:rsidR="00332230" w:rsidRPr="009D774D" w:rsidRDefault="00332230" w:rsidP="00573956">
      <w:pPr>
        <w:widowControl/>
        <w:autoSpaceDE/>
        <w:autoSpaceDN/>
        <w:adjustRightInd/>
        <w:spacing w:line="276" w:lineRule="auto"/>
        <w:jc w:val="center"/>
        <w:rPr>
          <w:b/>
          <w:bCs/>
          <w:caps/>
          <w:sz w:val="24"/>
          <w:szCs w:val="24"/>
        </w:rPr>
      </w:pPr>
    </w:p>
    <w:p w:rsidR="00D46059" w:rsidRPr="009D774D" w:rsidRDefault="00D46059" w:rsidP="00A13A3B">
      <w:pPr>
        <w:pStyle w:val="a3"/>
        <w:numPr>
          <w:ilvl w:val="0"/>
          <w:numId w:val="46"/>
        </w:numPr>
        <w:spacing w:after="0"/>
        <w:ind w:hanging="11"/>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Б1.Б.21 </w:t>
      </w:r>
      <w:r w:rsidRPr="009D774D">
        <w:rPr>
          <w:rFonts w:ascii="Times New Roman" w:hAnsi="Times New Roman"/>
          <w:b/>
          <w:sz w:val="24"/>
          <w:szCs w:val="24"/>
        </w:rPr>
        <w:t>«Методы принятия управленческих решений »</w:t>
      </w:r>
    </w:p>
    <w:p w:rsidR="00D46059" w:rsidRPr="009D774D" w:rsidRDefault="00D46059" w:rsidP="00A13A3B">
      <w:pPr>
        <w:pStyle w:val="a3"/>
        <w:numPr>
          <w:ilvl w:val="0"/>
          <w:numId w:val="46"/>
        </w:numPr>
        <w:spacing w:after="0"/>
        <w:ind w:left="0" w:firstLine="709"/>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Pr="009D774D" w:rsidRDefault="00D46059"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ab/>
        <w:t xml:space="preserve">В соответствии с требованиями </w:t>
      </w:r>
      <w:r w:rsidRPr="009D774D">
        <w:rPr>
          <w:sz w:val="24"/>
          <w:szCs w:val="24"/>
        </w:rPr>
        <w:t xml:space="preserve">Федеральным государственным образовательным стандартом высшего образования по направлению подготовки </w:t>
      </w:r>
      <w:r w:rsidR="00FD32E8"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D46059" w:rsidRPr="009D774D"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ab/>
      </w:r>
    </w:p>
    <w:p w:rsidR="00D46059" w:rsidRPr="009D774D"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«Методы принятия управленческих решений</w:t>
      </w:r>
      <w:r w:rsidRPr="009D774D">
        <w:rPr>
          <w:rFonts w:eastAsia="Calibri"/>
          <w:sz w:val="24"/>
          <w:szCs w:val="24"/>
          <w:lang w:eastAsia="en-US"/>
        </w:rPr>
        <w:t xml:space="preserve">» направлен на формирование следующих компетенций:  </w:t>
      </w:r>
    </w:p>
    <w:p w:rsidR="00D46059" w:rsidRPr="009D774D" w:rsidRDefault="00D46059"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0413BE" w:rsidRPr="009D774D" w:rsidTr="000413BE">
        <w:tc>
          <w:tcPr>
            <w:tcW w:w="3049" w:type="dxa"/>
            <w:shd w:val="clear" w:color="auto" w:fill="auto"/>
            <w:vAlign w:val="center"/>
          </w:tcPr>
          <w:p w:rsidR="000413BE" w:rsidRPr="009D774D" w:rsidRDefault="000413BE" w:rsidP="000413BE">
            <w:pPr>
              <w:widowControl/>
              <w:tabs>
                <w:tab w:val="left" w:pos="708"/>
              </w:tabs>
              <w:autoSpaceDE/>
              <w:adjustRightInd/>
              <w:jc w:val="center"/>
              <w:rPr>
                <w:rFonts w:eastAsia="Calibri"/>
                <w:color w:val="000000" w:themeColor="text1"/>
                <w:sz w:val="24"/>
                <w:szCs w:val="24"/>
                <w:lang w:eastAsia="en-US"/>
              </w:rPr>
            </w:pPr>
            <w:r w:rsidRPr="009D774D">
              <w:rPr>
                <w:rFonts w:eastAsia="Calibri"/>
                <w:color w:val="000000" w:themeColor="text1"/>
                <w:sz w:val="24"/>
                <w:szCs w:val="24"/>
                <w:lang w:eastAsia="en-US"/>
              </w:rPr>
              <w:t xml:space="preserve">Результаты освоения ОПОП (содержание </w:t>
            </w:r>
          </w:p>
          <w:p w:rsidR="000413BE" w:rsidRPr="009D774D" w:rsidRDefault="000413BE" w:rsidP="000413BE">
            <w:pPr>
              <w:widowControl/>
              <w:tabs>
                <w:tab w:val="left" w:pos="708"/>
              </w:tabs>
              <w:autoSpaceDE/>
              <w:adjustRightInd/>
              <w:jc w:val="center"/>
              <w:rPr>
                <w:rFonts w:eastAsia="Calibri"/>
                <w:color w:val="000000" w:themeColor="text1"/>
                <w:sz w:val="24"/>
                <w:szCs w:val="24"/>
                <w:lang w:eastAsia="en-US"/>
              </w:rPr>
            </w:pPr>
            <w:r w:rsidRPr="009D774D">
              <w:rPr>
                <w:rFonts w:eastAsia="Calibri"/>
                <w:color w:val="000000" w:themeColor="text1"/>
                <w:sz w:val="24"/>
                <w:szCs w:val="24"/>
                <w:lang w:eastAsia="en-US"/>
              </w:rPr>
              <w:t>компетенции)</w:t>
            </w:r>
          </w:p>
        </w:tc>
        <w:tc>
          <w:tcPr>
            <w:tcW w:w="1028" w:type="dxa"/>
            <w:shd w:val="clear" w:color="auto" w:fill="auto"/>
            <w:vAlign w:val="center"/>
          </w:tcPr>
          <w:p w:rsidR="000413BE" w:rsidRPr="009D774D" w:rsidRDefault="000413BE" w:rsidP="000413BE">
            <w:pPr>
              <w:widowControl/>
              <w:tabs>
                <w:tab w:val="left" w:pos="708"/>
              </w:tabs>
              <w:autoSpaceDE/>
              <w:adjustRightInd/>
              <w:jc w:val="center"/>
              <w:rPr>
                <w:rFonts w:eastAsia="Calibri"/>
                <w:color w:val="000000" w:themeColor="text1"/>
                <w:sz w:val="24"/>
                <w:szCs w:val="24"/>
                <w:lang w:eastAsia="en-US"/>
              </w:rPr>
            </w:pPr>
            <w:r w:rsidRPr="009D774D">
              <w:rPr>
                <w:rFonts w:eastAsia="Calibri"/>
                <w:color w:val="000000" w:themeColor="text1"/>
                <w:sz w:val="24"/>
                <w:szCs w:val="24"/>
                <w:lang w:eastAsia="en-US"/>
              </w:rPr>
              <w:t xml:space="preserve">Код </w:t>
            </w:r>
          </w:p>
          <w:p w:rsidR="000413BE" w:rsidRPr="009D774D" w:rsidRDefault="000413BE" w:rsidP="000413BE">
            <w:pPr>
              <w:widowControl/>
              <w:tabs>
                <w:tab w:val="left" w:pos="708"/>
              </w:tabs>
              <w:autoSpaceDE/>
              <w:adjustRightInd/>
              <w:jc w:val="center"/>
              <w:rPr>
                <w:rFonts w:eastAsia="Calibri"/>
                <w:color w:val="000000" w:themeColor="text1"/>
                <w:sz w:val="24"/>
                <w:szCs w:val="24"/>
                <w:lang w:eastAsia="en-US"/>
              </w:rPr>
            </w:pPr>
            <w:r w:rsidRPr="009D774D">
              <w:rPr>
                <w:rFonts w:eastAsia="Calibri"/>
                <w:color w:val="000000" w:themeColor="text1"/>
                <w:sz w:val="24"/>
                <w:szCs w:val="24"/>
                <w:lang w:eastAsia="en-US"/>
              </w:rPr>
              <w:t>компетенции</w:t>
            </w:r>
          </w:p>
        </w:tc>
        <w:tc>
          <w:tcPr>
            <w:tcW w:w="5494" w:type="dxa"/>
            <w:shd w:val="clear" w:color="auto" w:fill="auto"/>
            <w:vAlign w:val="center"/>
          </w:tcPr>
          <w:p w:rsidR="000413BE" w:rsidRPr="009D774D" w:rsidRDefault="000413BE" w:rsidP="000413BE">
            <w:pPr>
              <w:widowControl/>
              <w:tabs>
                <w:tab w:val="left" w:pos="708"/>
              </w:tabs>
              <w:autoSpaceDE/>
              <w:adjustRightInd/>
              <w:jc w:val="center"/>
              <w:rPr>
                <w:rFonts w:eastAsia="Calibri"/>
                <w:color w:val="000000" w:themeColor="text1"/>
                <w:sz w:val="24"/>
                <w:szCs w:val="24"/>
                <w:lang w:eastAsia="en-US"/>
              </w:rPr>
            </w:pPr>
            <w:r w:rsidRPr="009D774D">
              <w:rPr>
                <w:rFonts w:eastAsia="Calibri"/>
                <w:color w:val="000000" w:themeColor="text1"/>
                <w:sz w:val="24"/>
                <w:szCs w:val="24"/>
                <w:lang w:eastAsia="en-US"/>
              </w:rPr>
              <w:t xml:space="preserve">Перечень планируемых результатов </w:t>
            </w:r>
          </w:p>
          <w:p w:rsidR="000413BE" w:rsidRPr="009D774D" w:rsidRDefault="000413BE" w:rsidP="000413BE">
            <w:pPr>
              <w:widowControl/>
              <w:tabs>
                <w:tab w:val="left" w:pos="708"/>
              </w:tabs>
              <w:autoSpaceDE/>
              <w:adjustRightInd/>
              <w:jc w:val="center"/>
              <w:rPr>
                <w:rFonts w:eastAsia="Calibri"/>
                <w:color w:val="000000" w:themeColor="text1"/>
                <w:sz w:val="24"/>
                <w:szCs w:val="24"/>
                <w:lang w:eastAsia="en-US"/>
              </w:rPr>
            </w:pPr>
            <w:r w:rsidRPr="009D774D">
              <w:rPr>
                <w:rFonts w:eastAsia="Calibri"/>
                <w:color w:val="000000" w:themeColor="text1"/>
                <w:sz w:val="24"/>
                <w:szCs w:val="24"/>
                <w:lang w:eastAsia="en-US"/>
              </w:rPr>
              <w:t>обучения по дисциплине</w:t>
            </w:r>
          </w:p>
        </w:tc>
      </w:tr>
      <w:tr w:rsidR="000413BE" w:rsidRPr="009D774D" w:rsidTr="000413BE">
        <w:tc>
          <w:tcPr>
            <w:tcW w:w="3049" w:type="dxa"/>
            <w:shd w:val="clear" w:color="auto" w:fill="auto"/>
            <w:vAlign w:val="center"/>
          </w:tcPr>
          <w:p w:rsidR="000413BE" w:rsidRPr="009D774D" w:rsidRDefault="000413BE" w:rsidP="000413BE">
            <w:pPr>
              <w:rPr>
                <w:rFonts w:eastAsia="Calibri"/>
                <w:color w:val="000000" w:themeColor="text1"/>
                <w:sz w:val="24"/>
                <w:szCs w:val="24"/>
                <w:lang w:eastAsia="en-US"/>
              </w:rPr>
            </w:pPr>
            <w:r w:rsidRPr="009D774D">
              <w:rPr>
                <w:rFonts w:eastAsia="Calibri"/>
                <w:color w:val="000000" w:themeColor="text1"/>
                <w:sz w:val="24"/>
                <w:szCs w:val="24"/>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028" w:type="dxa"/>
            <w:shd w:val="clear" w:color="auto" w:fill="auto"/>
            <w:vAlign w:val="center"/>
          </w:tcPr>
          <w:p w:rsidR="000413BE" w:rsidRPr="009D774D" w:rsidRDefault="000413BE" w:rsidP="000413BE">
            <w:pPr>
              <w:widowControl/>
              <w:tabs>
                <w:tab w:val="left" w:pos="708"/>
              </w:tabs>
              <w:autoSpaceDE/>
              <w:adjustRightInd/>
              <w:rPr>
                <w:rFonts w:eastAsia="Calibri"/>
                <w:color w:val="000000" w:themeColor="text1"/>
                <w:sz w:val="24"/>
                <w:szCs w:val="24"/>
                <w:lang w:eastAsia="en-US"/>
              </w:rPr>
            </w:pPr>
            <w:r w:rsidRPr="009D774D">
              <w:rPr>
                <w:color w:val="000000" w:themeColor="text1"/>
                <w:sz w:val="24"/>
                <w:szCs w:val="24"/>
              </w:rPr>
              <w:t>ОПК-2</w:t>
            </w:r>
          </w:p>
        </w:tc>
        <w:tc>
          <w:tcPr>
            <w:tcW w:w="5494" w:type="dxa"/>
            <w:shd w:val="clear" w:color="auto" w:fill="auto"/>
            <w:vAlign w:val="center"/>
          </w:tcPr>
          <w:p w:rsidR="000413BE" w:rsidRPr="009D774D" w:rsidRDefault="000413BE" w:rsidP="000413BE">
            <w:pPr>
              <w:widowControl/>
              <w:tabs>
                <w:tab w:val="left" w:pos="318"/>
              </w:tabs>
              <w:autoSpaceDE/>
              <w:adjustRightInd/>
              <w:rPr>
                <w:rFonts w:eastAsia="Calibri"/>
                <w:i/>
                <w:color w:val="000000" w:themeColor="text1"/>
                <w:sz w:val="24"/>
                <w:szCs w:val="24"/>
                <w:lang w:eastAsia="en-US"/>
              </w:rPr>
            </w:pPr>
            <w:r w:rsidRPr="009D774D">
              <w:rPr>
                <w:rFonts w:eastAsia="Calibri"/>
                <w:i/>
                <w:color w:val="000000" w:themeColor="text1"/>
                <w:sz w:val="24"/>
                <w:szCs w:val="24"/>
                <w:lang w:eastAsia="en-US"/>
              </w:rPr>
              <w:t xml:space="preserve">Знать: </w:t>
            </w:r>
          </w:p>
          <w:p w:rsidR="000413BE" w:rsidRPr="009D774D" w:rsidRDefault="000413BE" w:rsidP="00015030">
            <w:pPr>
              <w:widowControl/>
              <w:numPr>
                <w:ilvl w:val="0"/>
                <w:numId w:val="18"/>
              </w:numPr>
              <w:tabs>
                <w:tab w:val="left" w:pos="318"/>
              </w:tabs>
              <w:autoSpaceDE/>
              <w:adjustRightInd/>
              <w:ind w:left="0" w:firstLine="0"/>
              <w:rPr>
                <w:rFonts w:eastAsia="Calibri"/>
                <w:color w:val="000000" w:themeColor="text1"/>
                <w:sz w:val="24"/>
                <w:szCs w:val="24"/>
                <w:lang w:eastAsia="en-US"/>
              </w:rPr>
            </w:pPr>
            <w:r w:rsidRPr="009D774D">
              <w:rPr>
                <w:color w:val="000000" w:themeColor="text1"/>
                <w:sz w:val="24"/>
                <w:szCs w:val="24"/>
              </w:rPr>
              <w:t>общую методологию и технологию разработки управленческих решений</w:t>
            </w:r>
            <w:r w:rsidRPr="009D774D">
              <w:rPr>
                <w:rFonts w:eastAsia="Calibri"/>
                <w:color w:val="000000" w:themeColor="text1"/>
                <w:sz w:val="24"/>
                <w:szCs w:val="24"/>
                <w:lang w:eastAsia="en-US"/>
              </w:rPr>
              <w:t xml:space="preserve"> </w:t>
            </w:r>
          </w:p>
          <w:p w:rsidR="000413BE" w:rsidRPr="009D774D" w:rsidRDefault="000413BE" w:rsidP="00015030">
            <w:pPr>
              <w:widowControl/>
              <w:numPr>
                <w:ilvl w:val="0"/>
                <w:numId w:val="18"/>
              </w:numPr>
              <w:tabs>
                <w:tab w:val="left" w:pos="318"/>
              </w:tabs>
              <w:autoSpaceDE/>
              <w:adjustRightInd/>
              <w:ind w:left="0" w:firstLine="0"/>
              <w:rPr>
                <w:color w:val="000000" w:themeColor="text1"/>
                <w:sz w:val="24"/>
                <w:szCs w:val="24"/>
              </w:rPr>
            </w:pPr>
            <w:r w:rsidRPr="009D774D">
              <w:rPr>
                <w:color w:val="000000" w:themeColor="text1"/>
                <w:sz w:val="24"/>
                <w:szCs w:val="24"/>
              </w:rPr>
              <w:t>организационные и социально-психологические основы подготовки и реализации управленческих решений;</w:t>
            </w:r>
          </w:p>
          <w:p w:rsidR="000413BE" w:rsidRPr="009D774D" w:rsidRDefault="000413BE" w:rsidP="00015030">
            <w:pPr>
              <w:widowControl/>
              <w:numPr>
                <w:ilvl w:val="0"/>
                <w:numId w:val="18"/>
              </w:numPr>
              <w:tabs>
                <w:tab w:val="left" w:pos="318"/>
              </w:tabs>
              <w:autoSpaceDE/>
              <w:adjustRightInd/>
              <w:ind w:left="0" w:firstLine="0"/>
              <w:rPr>
                <w:rFonts w:eastAsia="Calibri"/>
                <w:color w:val="000000" w:themeColor="text1"/>
                <w:sz w:val="24"/>
                <w:szCs w:val="24"/>
                <w:lang w:eastAsia="en-US"/>
              </w:rPr>
            </w:pPr>
            <w:r w:rsidRPr="009D774D">
              <w:rPr>
                <w:rFonts w:eastAsia="Calibri"/>
                <w:color w:val="000000" w:themeColor="text1"/>
                <w:sz w:val="24"/>
                <w:szCs w:val="24"/>
                <w:lang w:eastAsia="en-US"/>
              </w:rPr>
              <w:t>методы принятия управленческих решений</w:t>
            </w:r>
          </w:p>
          <w:p w:rsidR="000413BE" w:rsidRPr="009D774D" w:rsidRDefault="000413BE" w:rsidP="00015030">
            <w:pPr>
              <w:widowControl/>
              <w:numPr>
                <w:ilvl w:val="0"/>
                <w:numId w:val="18"/>
              </w:numPr>
              <w:tabs>
                <w:tab w:val="left" w:pos="318"/>
              </w:tabs>
              <w:autoSpaceDE/>
              <w:adjustRightInd/>
              <w:ind w:left="0" w:firstLine="0"/>
              <w:rPr>
                <w:rFonts w:eastAsia="Calibri"/>
                <w:color w:val="000000" w:themeColor="text1"/>
                <w:sz w:val="24"/>
                <w:szCs w:val="24"/>
                <w:lang w:eastAsia="en-US"/>
              </w:rPr>
            </w:pPr>
            <w:r w:rsidRPr="009D774D">
              <w:rPr>
                <w:rFonts w:eastAsia="Calibri"/>
                <w:color w:val="000000" w:themeColor="text1"/>
                <w:sz w:val="24"/>
                <w:szCs w:val="24"/>
                <w:lang w:eastAsia="en-US"/>
              </w:rPr>
              <w:t>способы прогнозирования последствий принимаемых решений</w:t>
            </w:r>
          </w:p>
          <w:p w:rsidR="000413BE" w:rsidRPr="009D774D" w:rsidRDefault="000413BE" w:rsidP="000413BE">
            <w:pPr>
              <w:widowControl/>
              <w:tabs>
                <w:tab w:val="left" w:pos="318"/>
              </w:tabs>
              <w:autoSpaceDE/>
              <w:adjustRightInd/>
              <w:rPr>
                <w:rFonts w:eastAsia="Calibri"/>
                <w:i/>
                <w:color w:val="000000" w:themeColor="text1"/>
                <w:sz w:val="24"/>
                <w:szCs w:val="24"/>
                <w:lang w:eastAsia="en-US"/>
              </w:rPr>
            </w:pPr>
            <w:r w:rsidRPr="009D774D">
              <w:rPr>
                <w:rFonts w:eastAsia="Calibri"/>
                <w:i/>
                <w:color w:val="000000" w:themeColor="text1"/>
                <w:sz w:val="24"/>
                <w:szCs w:val="24"/>
                <w:lang w:eastAsia="en-US"/>
              </w:rPr>
              <w:t xml:space="preserve">Уметь: </w:t>
            </w:r>
          </w:p>
          <w:p w:rsidR="000413BE" w:rsidRPr="009D774D" w:rsidRDefault="000413BE" w:rsidP="00015030">
            <w:pPr>
              <w:widowControl/>
              <w:numPr>
                <w:ilvl w:val="0"/>
                <w:numId w:val="19"/>
              </w:numPr>
              <w:tabs>
                <w:tab w:val="left" w:pos="318"/>
              </w:tabs>
              <w:autoSpaceDE/>
              <w:adjustRightInd/>
              <w:ind w:left="0" w:firstLine="0"/>
              <w:rPr>
                <w:rFonts w:eastAsia="Calibri"/>
                <w:color w:val="000000" w:themeColor="text1"/>
                <w:sz w:val="24"/>
                <w:szCs w:val="24"/>
                <w:lang w:eastAsia="en-US"/>
              </w:rPr>
            </w:pPr>
            <w:r w:rsidRPr="009D774D">
              <w:rPr>
                <w:rFonts w:eastAsia="Calibri"/>
                <w:color w:val="000000" w:themeColor="text1"/>
                <w:sz w:val="24"/>
                <w:szCs w:val="24"/>
                <w:lang w:eastAsia="en-US"/>
              </w:rPr>
              <w:t>применить методы принятия управленческих решений</w:t>
            </w:r>
          </w:p>
          <w:p w:rsidR="000413BE" w:rsidRPr="009D774D" w:rsidRDefault="000413BE" w:rsidP="00015030">
            <w:pPr>
              <w:widowControl/>
              <w:numPr>
                <w:ilvl w:val="0"/>
                <w:numId w:val="19"/>
              </w:numPr>
              <w:tabs>
                <w:tab w:val="left" w:pos="318"/>
              </w:tabs>
              <w:autoSpaceDE/>
              <w:adjustRightInd/>
              <w:ind w:left="0" w:firstLine="0"/>
              <w:rPr>
                <w:rFonts w:eastAsia="Calibri"/>
                <w:color w:val="000000" w:themeColor="text1"/>
                <w:sz w:val="24"/>
                <w:szCs w:val="24"/>
                <w:lang w:eastAsia="en-US"/>
              </w:rPr>
            </w:pPr>
            <w:r w:rsidRPr="009D774D">
              <w:rPr>
                <w:rFonts w:eastAsia="Calibri"/>
                <w:color w:val="000000" w:themeColor="text1"/>
                <w:sz w:val="24"/>
                <w:szCs w:val="24"/>
                <w:lang w:eastAsia="en-US"/>
              </w:rPr>
              <w:t>применить способы прогнозирования последствий принимаемых решений</w:t>
            </w:r>
          </w:p>
          <w:p w:rsidR="000413BE" w:rsidRPr="009D774D" w:rsidRDefault="000413BE" w:rsidP="000413BE">
            <w:pPr>
              <w:widowControl/>
              <w:tabs>
                <w:tab w:val="left" w:pos="318"/>
              </w:tabs>
              <w:autoSpaceDE/>
              <w:adjustRightInd/>
              <w:rPr>
                <w:rFonts w:eastAsia="Calibri"/>
                <w:color w:val="000000" w:themeColor="text1"/>
                <w:sz w:val="24"/>
                <w:szCs w:val="24"/>
                <w:lang w:eastAsia="en-US"/>
              </w:rPr>
            </w:pPr>
            <w:r w:rsidRPr="009D774D">
              <w:rPr>
                <w:rFonts w:eastAsia="Calibri"/>
                <w:i/>
                <w:color w:val="000000" w:themeColor="text1"/>
                <w:sz w:val="24"/>
                <w:szCs w:val="24"/>
                <w:lang w:eastAsia="en-US"/>
              </w:rPr>
              <w:t>Владеть:</w:t>
            </w:r>
            <w:r w:rsidRPr="009D774D">
              <w:rPr>
                <w:rFonts w:eastAsia="Calibri"/>
                <w:color w:val="000000" w:themeColor="text1"/>
                <w:sz w:val="24"/>
                <w:szCs w:val="24"/>
                <w:lang w:eastAsia="en-US"/>
              </w:rPr>
              <w:t xml:space="preserve"> </w:t>
            </w:r>
          </w:p>
          <w:p w:rsidR="000413BE" w:rsidRPr="009D774D" w:rsidRDefault="000413BE" w:rsidP="00FF79DD">
            <w:pPr>
              <w:widowControl/>
              <w:numPr>
                <w:ilvl w:val="0"/>
                <w:numId w:val="165"/>
              </w:numPr>
              <w:tabs>
                <w:tab w:val="left" w:pos="318"/>
              </w:tabs>
              <w:autoSpaceDE/>
              <w:adjustRightInd/>
              <w:ind w:left="0" w:firstLine="0"/>
              <w:jc w:val="both"/>
              <w:rPr>
                <w:rFonts w:eastAsia="Calibri"/>
                <w:sz w:val="24"/>
                <w:szCs w:val="24"/>
                <w:lang w:eastAsia="en-US"/>
              </w:rPr>
            </w:pPr>
            <w:r w:rsidRPr="009D774D">
              <w:rPr>
                <w:rFonts w:eastAsia="Calibri"/>
                <w:sz w:val="24"/>
                <w:szCs w:val="24"/>
                <w:lang w:eastAsia="en-US"/>
              </w:rPr>
              <w:t>навыками разработки организационно-управленческих решений с позиций их социальной значимости;</w:t>
            </w:r>
          </w:p>
          <w:p w:rsidR="000413BE" w:rsidRPr="009D774D" w:rsidRDefault="000413BE" w:rsidP="00015030">
            <w:pPr>
              <w:widowControl/>
              <w:numPr>
                <w:ilvl w:val="0"/>
                <w:numId w:val="20"/>
              </w:numPr>
              <w:tabs>
                <w:tab w:val="left" w:pos="318"/>
              </w:tabs>
              <w:autoSpaceDE/>
              <w:adjustRightInd/>
              <w:ind w:left="0" w:firstLine="0"/>
              <w:rPr>
                <w:color w:val="000000" w:themeColor="text1"/>
                <w:sz w:val="24"/>
                <w:szCs w:val="24"/>
              </w:rPr>
            </w:pPr>
            <w:r w:rsidRPr="009D774D">
              <w:rPr>
                <w:rFonts w:eastAsia="Calibri"/>
                <w:color w:val="000000"/>
                <w:sz w:val="24"/>
                <w:szCs w:val="24"/>
                <w:lang w:eastAsia="en-US"/>
              </w:rPr>
              <w:t>готовностью нести за них ответственность с позиций социальной значимости принимаемых решений</w:t>
            </w:r>
          </w:p>
        </w:tc>
      </w:tr>
      <w:tr w:rsidR="000413BE" w:rsidRPr="009D774D" w:rsidTr="000413BE">
        <w:tc>
          <w:tcPr>
            <w:tcW w:w="3049" w:type="dxa"/>
            <w:shd w:val="clear" w:color="auto" w:fill="auto"/>
            <w:vAlign w:val="center"/>
          </w:tcPr>
          <w:p w:rsidR="000413BE" w:rsidRPr="009D774D" w:rsidRDefault="000413BE" w:rsidP="000413BE">
            <w:pPr>
              <w:rPr>
                <w:color w:val="000000" w:themeColor="text1"/>
                <w:sz w:val="24"/>
                <w:szCs w:val="24"/>
              </w:rPr>
            </w:pPr>
            <w:r w:rsidRPr="009D774D">
              <w:rPr>
                <w:color w:val="000000" w:themeColor="text1"/>
                <w:sz w:val="24"/>
                <w:szCs w:val="24"/>
              </w:rPr>
              <w:t>владением методами принятия решений в управлении операционной (производственной) деятельностью организаций</w:t>
            </w:r>
          </w:p>
          <w:p w:rsidR="000413BE" w:rsidRPr="009D774D" w:rsidRDefault="000413BE" w:rsidP="000413BE">
            <w:pPr>
              <w:rPr>
                <w:bCs/>
                <w:color w:val="000000" w:themeColor="text1"/>
                <w:sz w:val="24"/>
                <w:szCs w:val="24"/>
              </w:rPr>
            </w:pPr>
          </w:p>
        </w:tc>
        <w:tc>
          <w:tcPr>
            <w:tcW w:w="1028" w:type="dxa"/>
            <w:shd w:val="clear" w:color="auto" w:fill="auto"/>
            <w:vAlign w:val="center"/>
          </w:tcPr>
          <w:p w:rsidR="000413BE" w:rsidRPr="009D774D" w:rsidRDefault="000413BE" w:rsidP="000413BE">
            <w:pPr>
              <w:widowControl/>
              <w:tabs>
                <w:tab w:val="left" w:pos="708"/>
              </w:tabs>
              <w:autoSpaceDE/>
              <w:adjustRightInd/>
              <w:rPr>
                <w:color w:val="000000" w:themeColor="text1"/>
                <w:sz w:val="24"/>
                <w:szCs w:val="24"/>
              </w:rPr>
            </w:pPr>
            <w:r w:rsidRPr="009D774D">
              <w:rPr>
                <w:color w:val="000000" w:themeColor="text1"/>
                <w:sz w:val="24"/>
                <w:szCs w:val="24"/>
              </w:rPr>
              <w:t>ОПК-6</w:t>
            </w:r>
          </w:p>
        </w:tc>
        <w:tc>
          <w:tcPr>
            <w:tcW w:w="5494" w:type="dxa"/>
            <w:shd w:val="clear" w:color="auto" w:fill="auto"/>
            <w:vAlign w:val="center"/>
          </w:tcPr>
          <w:p w:rsidR="000413BE" w:rsidRPr="009D774D" w:rsidRDefault="000413BE" w:rsidP="000413BE">
            <w:pPr>
              <w:widowControl/>
              <w:tabs>
                <w:tab w:val="left" w:pos="318"/>
              </w:tabs>
              <w:autoSpaceDE/>
              <w:adjustRightInd/>
              <w:rPr>
                <w:rFonts w:eastAsia="Calibri"/>
                <w:i/>
                <w:color w:val="000000" w:themeColor="text1"/>
                <w:sz w:val="24"/>
                <w:szCs w:val="24"/>
                <w:lang w:eastAsia="en-US"/>
              </w:rPr>
            </w:pPr>
            <w:r w:rsidRPr="009D774D">
              <w:rPr>
                <w:rFonts w:eastAsia="Calibri"/>
                <w:i/>
                <w:color w:val="000000" w:themeColor="text1"/>
                <w:sz w:val="24"/>
                <w:szCs w:val="24"/>
                <w:lang w:eastAsia="en-US"/>
              </w:rPr>
              <w:t xml:space="preserve">Знать: </w:t>
            </w:r>
          </w:p>
          <w:p w:rsidR="000413BE" w:rsidRPr="009D774D" w:rsidRDefault="000413BE" w:rsidP="00015030">
            <w:pPr>
              <w:numPr>
                <w:ilvl w:val="0"/>
                <w:numId w:val="20"/>
              </w:numPr>
              <w:ind w:left="0" w:firstLine="0"/>
              <w:rPr>
                <w:color w:val="000000" w:themeColor="text1"/>
                <w:sz w:val="24"/>
                <w:szCs w:val="24"/>
              </w:rPr>
            </w:pPr>
            <w:r w:rsidRPr="009D774D">
              <w:rPr>
                <w:color w:val="000000" w:themeColor="text1"/>
                <w:sz w:val="24"/>
                <w:szCs w:val="24"/>
              </w:rPr>
              <w:t>содержание процесса планирования при разработке управленческих решений;</w:t>
            </w:r>
          </w:p>
          <w:p w:rsidR="000413BE" w:rsidRPr="009D774D" w:rsidRDefault="000413BE" w:rsidP="00015030">
            <w:pPr>
              <w:numPr>
                <w:ilvl w:val="0"/>
                <w:numId w:val="20"/>
              </w:numPr>
              <w:ind w:left="0" w:firstLine="0"/>
              <w:rPr>
                <w:color w:val="000000" w:themeColor="text1"/>
                <w:sz w:val="24"/>
                <w:szCs w:val="24"/>
              </w:rPr>
            </w:pPr>
            <w:r w:rsidRPr="009D774D">
              <w:rPr>
                <w:color w:val="000000" w:themeColor="text1"/>
                <w:sz w:val="24"/>
                <w:szCs w:val="24"/>
              </w:rPr>
              <w:t>технологию оценки качества и эффективности разработки управленческих решений.</w:t>
            </w:r>
          </w:p>
          <w:p w:rsidR="000413BE" w:rsidRPr="009D774D" w:rsidRDefault="000413BE" w:rsidP="000413BE">
            <w:pPr>
              <w:widowControl/>
              <w:tabs>
                <w:tab w:val="left" w:pos="318"/>
                <w:tab w:val="left" w:pos="396"/>
              </w:tabs>
              <w:autoSpaceDE/>
              <w:adjustRightInd/>
              <w:rPr>
                <w:rFonts w:eastAsia="Calibri"/>
                <w:i/>
                <w:color w:val="000000" w:themeColor="text1"/>
                <w:sz w:val="24"/>
                <w:szCs w:val="24"/>
                <w:lang w:eastAsia="en-US"/>
              </w:rPr>
            </w:pPr>
            <w:r w:rsidRPr="009D774D">
              <w:rPr>
                <w:rFonts w:eastAsia="Calibri"/>
                <w:i/>
                <w:color w:val="000000" w:themeColor="text1"/>
                <w:sz w:val="24"/>
                <w:szCs w:val="24"/>
                <w:lang w:eastAsia="en-US"/>
              </w:rPr>
              <w:t xml:space="preserve">Уметь: </w:t>
            </w:r>
          </w:p>
          <w:p w:rsidR="000413BE" w:rsidRPr="009D774D" w:rsidRDefault="000413BE" w:rsidP="00015030">
            <w:pPr>
              <w:numPr>
                <w:ilvl w:val="0"/>
                <w:numId w:val="21"/>
              </w:numPr>
              <w:ind w:left="0" w:firstLine="0"/>
              <w:rPr>
                <w:color w:val="000000" w:themeColor="text1"/>
                <w:sz w:val="24"/>
                <w:szCs w:val="24"/>
              </w:rPr>
            </w:pPr>
            <w:r w:rsidRPr="009D774D">
              <w:rPr>
                <w:color w:val="000000" w:themeColor="text1"/>
                <w:sz w:val="24"/>
                <w:szCs w:val="24"/>
              </w:rPr>
              <w:t xml:space="preserve"> находить наиболее разумные решения типовых и нестандартных задач управления;</w:t>
            </w:r>
          </w:p>
          <w:p w:rsidR="000413BE" w:rsidRPr="009D774D" w:rsidRDefault="000413BE" w:rsidP="00015030">
            <w:pPr>
              <w:numPr>
                <w:ilvl w:val="0"/>
                <w:numId w:val="21"/>
              </w:numPr>
              <w:ind w:left="0" w:firstLine="0"/>
              <w:rPr>
                <w:color w:val="000000" w:themeColor="text1"/>
                <w:sz w:val="24"/>
                <w:szCs w:val="24"/>
              </w:rPr>
            </w:pPr>
            <w:r w:rsidRPr="009D774D">
              <w:rPr>
                <w:color w:val="000000" w:themeColor="text1"/>
                <w:sz w:val="24"/>
                <w:szCs w:val="24"/>
              </w:rPr>
              <w:t>осуществлять обоснованный выбор критериев целесообразности;</w:t>
            </w:r>
          </w:p>
          <w:p w:rsidR="000413BE" w:rsidRPr="009D774D" w:rsidRDefault="000413BE" w:rsidP="000413BE">
            <w:pPr>
              <w:widowControl/>
              <w:tabs>
                <w:tab w:val="left" w:pos="318"/>
                <w:tab w:val="left" w:pos="396"/>
              </w:tabs>
              <w:autoSpaceDE/>
              <w:adjustRightInd/>
              <w:rPr>
                <w:rFonts w:eastAsia="Calibri"/>
                <w:color w:val="000000" w:themeColor="text1"/>
                <w:sz w:val="24"/>
                <w:szCs w:val="24"/>
                <w:lang w:eastAsia="en-US"/>
              </w:rPr>
            </w:pPr>
            <w:r w:rsidRPr="009D774D">
              <w:rPr>
                <w:rFonts w:eastAsia="Calibri"/>
                <w:i/>
                <w:color w:val="000000" w:themeColor="text1"/>
                <w:sz w:val="24"/>
                <w:szCs w:val="24"/>
                <w:lang w:eastAsia="en-US"/>
              </w:rPr>
              <w:t>Владеть:</w:t>
            </w:r>
            <w:r w:rsidRPr="009D774D">
              <w:rPr>
                <w:rFonts w:eastAsia="Calibri"/>
                <w:color w:val="000000" w:themeColor="text1"/>
                <w:sz w:val="24"/>
                <w:szCs w:val="24"/>
                <w:lang w:eastAsia="en-US"/>
              </w:rPr>
              <w:t xml:space="preserve"> </w:t>
            </w:r>
          </w:p>
          <w:p w:rsidR="000413BE" w:rsidRPr="009D774D" w:rsidRDefault="000413BE" w:rsidP="00015030">
            <w:pPr>
              <w:numPr>
                <w:ilvl w:val="0"/>
                <w:numId w:val="22"/>
              </w:numPr>
              <w:ind w:left="0" w:firstLine="0"/>
              <w:rPr>
                <w:color w:val="000000" w:themeColor="text1"/>
                <w:sz w:val="24"/>
                <w:szCs w:val="24"/>
              </w:rPr>
            </w:pPr>
            <w:r w:rsidRPr="009D774D">
              <w:rPr>
                <w:color w:val="000000" w:themeColor="text1"/>
                <w:sz w:val="24"/>
                <w:szCs w:val="24"/>
              </w:rPr>
              <w:t>современными методами принятия решений в различных условиях обстановки;</w:t>
            </w:r>
          </w:p>
          <w:p w:rsidR="000413BE" w:rsidRPr="009D774D" w:rsidRDefault="000413BE" w:rsidP="00015030">
            <w:pPr>
              <w:numPr>
                <w:ilvl w:val="0"/>
                <w:numId w:val="22"/>
              </w:numPr>
              <w:ind w:left="0" w:firstLine="0"/>
              <w:rPr>
                <w:color w:val="000000" w:themeColor="text1"/>
                <w:sz w:val="24"/>
                <w:szCs w:val="24"/>
              </w:rPr>
            </w:pPr>
            <w:r w:rsidRPr="009D774D">
              <w:rPr>
                <w:color w:val="000000" w:themeColor="text1"/>
                <w:sz w:val="24"/>
                <w:szCs w:val="24"/>
              </w:rPr>
              <w:t>творчески принимать управленческие решения и осуществлять контроль за их реализацией.</w:t>
            </w:r>
          </w:p>
        </w:tc>
      </w:tr>
      <w:tr w:rsidR="000413BE" w:rsidRPr="009D774D" w:rsidTr="000413BE">
        <w:tc>
          <w:tcPr>
            <w:tcW w:w="3049" w:type="dxa"/>
            <w:shd w:val="clear" w:color="auto" w:fill="auto"/>
            <w:vAlign w:val="center"/>
          </w:tcPr>
          <w:p w:rsidR="000413BE" w:rsidRPr="009D774D" w:rsidRDefault="000413BE" w:rsidP="000413BE">
            <w:pPr>
              <w:rPr>
                <w:color w:val="000000" w:themeColor="text1"/>
                <w:sz w:val="24"/>
                <w:szCs w:val="24"/>
              </w:rPr>
            </w:pPr>
            <w:r w:rsidRPr="009D774D">
              <w:rPr>
                <w:color w:val="000000" w:themeColor="text1"/>
                <w:sz w:val="24"/>
                <w:szCs w:val="24"/>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028" w:type="dxa"/>
            <w:shd w:val="clear" w:color="auto" w:fill="auto"/>
            <w:vAlign w:val="center"/>
          </w:tcPr>
          <w:p w:rsidR="000413BE" w:rsidRPr="009D774D" w:rsidRDefault="000413BE" w:rsidP="000413BE">
            <w:pPr>
              <w:widowControl/>
              <w:tabs>
                <w:tab w:val="left" w:pos="708"/>
              </w:tabs>
              <w:autoSpaceDE/>
              <w:adjustRightInd/>
              <w:rPr>
                <w:color w:val="000000" w:themeColor="text1"/>
                <w:sz w:val="24"/>
                <w:szCs w:val="24"/>
              </w:rPr>
            </w:pPr>
            <w:r w:rsidRPr="009D774D">
              <w:rPr>
                <w:color w:val="000000" w:themeColor="text1"/>
                <w:sz w:val="24"/>
                <w:szCs w:val="24"/>
              </w:rPr>
              <w:t>ПК-10</w:t>
            </w:r>
          </w:p>
        </w:tc>
        <w:tc>
          <w:tcPr>
            <w:tcW w:w="5494" w:type="dxa"/>
            <w:shd w:val="clear" w:color="auto" w:fill="auto"/>
            <w:vAlign w:val="center"/>
          </w:tcPr>
          <w:p w:rsidR="000413BE" w:rsidRPr="009D774D" w:rsidRDefault="000413BE" w:rsidP="000413BE">
            <w:pPr>
              <w:widowControl/>
              <w:tabs>
                <w:tab w:val="left" w:pos="318"/>
              </w:tabs>
              <w:autoSpaceDE/>
              <w:adjustRightInd/>
              <w:rPr>
                <w:rFonts w:eastAsia="Calibri"/>
                <w:i/>
                <w:color w:val="000000" w:themeColor="text1"/>
                <w:sz w:val="24"/>
                <w:szCs w:val="24"/>
                <w:lang w:eastAsia="en-US"/>
              </w:rPr>
            </w:pPr>
            <w:r w:rsidRPr="009D774D">
              <w:rPr>
                <w:rFonts w:eastAsia="Calibri"/>
                <w:i/>
                <w:color w:val="000000" w:themeColor="text1"/>
                <w:sz w:val="24"/>
                <w:szCs w:val="24"/>
                <w:lang w:eastAsia="en-US"/>
              </w:rPr>
              <w:t>Знать:</w:t>
            </w:r>
          </w:p>
          <w:p w:rsidR="000413BE" w:rsidRPr="009D774D" w:rsidRDefault="000413BE" w:rsidP="00015030">
            <w:pPr>
              <w:widowControl/>
              <w:numPr>
                <w:ilvl w:val="0"/>
                <w:numId w:val="15"/>
              </w:numPr>
              <w:tabs>
                <w:tab w:val="left" w:pos="318"/>
              </w:tabs>
              <w:autoSpaceDE/>
              <w:adjustRightInd/>
              <w:ind w:left="0" w:firstLine="0"/>
              <w:rPr>
                <w:rFonts w:eastAsia="Calibri"/>
                <w:color w:val="000000" w:themeColor="text1"/>
                <w:sz w:val="24"/>
                <w:szCs w:val="24"/>
                <w:lang w:eastAsia="en-US"/>
              </w:rPr>
            </w:pPr>
            <w:r w:rsidRPr="009D774D">
              <w:rPr>
                <w:rFonts w:eastAsia="Calibri"/>
                <w:color w:val="000000" w:themeColor="text1"/>
                <w:sz w:val="24"/>
                <w:szCs w:val="24"/>
                <w:lang w:eastAsia="en-US"/>
              </w:rPr>
              <w:t xml:space="preserve">теорию количественного и качественного анализа информации при принятии управленческих решений, </w:t>
            </w:r>
          </w:p>
          <w:p w:rsidR="000413BE" w:rsidRPr="009D774D" w:rsidRDefault="000413BE" w:rsidP="00015030">
            <w:pPr>
              <w:widowControl/>
              <w:numPr>
                <w:ilvl w:val="0"/>
                <w:numId w:val="15"/>
              </w:numPr>
              <w:tabs>
                <w:tab w:val="left" w:pos="318"/>
              </w:tabs>
              <w:autoSpaceDE/>
              <w:adjustRightInd/>
              <w:ind w:left="0" w:firstLine="0"/>
              <w:rPr>
                <w:rFonts w:eastAsia="Calibri"/>
                <w:color w:val="000000" w:themeColor="text1"/>
                <w:sz w:val="24"/>
                <w:szCs w:val="24"/>
                <w:lang w:eastAsia="en-US"/>
              </w:rPr>
            </w:pPr>
            <w:r w:rsidRPr="009D774D">
              <w:rPr>
                <w:rFonts w:eastAsia="Calibri"/>
                <w:color w:val="000000" w:themeColor="text1"/>
                <w:sz w:val="24"/>
                <w:szCs w:val="24"/>
                <w:lang w:eastAsia="en-US"/>
              </w:rPr>
              <w:t>основы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0413BE" w:rsidRPr="009D774D" w:rsidRDefault="000413BE" w:rsidP="000413BE">
            <w:pPr>
              <w:widowControl/>
              <w:tabs>
                <w:tab w:val="left" w:pos="318"/>
              </w:tabs>
              <w:autoSpaceDE/>
              <w:adjustRightInd/>
              <w:rPr>
                <w:rFonts w:eastAsia="Calibri"/>
                <w:i/>
                <w:color w:val="000000" w:themeColor="text1"/>
                <w:sz w:val="24"/>
                <w:szCs w:val="24"/>
                <w:lang w:eastAsia="en-US"/>
              </w:rPr>
            </w:pPr>
            <w:r w:rsidRPr="009D774D">
              <w:rPr>
                <w:rFonts w:eastAsia="Calibri"/>
                <w:i/>
                <w:color w:val="000000" w:themeColor="text1"/>
                <w:sz w:val="24"/>
                <w:szCs w:val="24"/>
                <w:lang w:eastAsia="en-US"/>
              </w:rPr>
              <w:t>Уметь:</w:t>
            </w:r>
          </w:p>
          <w:p w:rsidR="000413BE" w:rsidRPr="009D774D" w:rsidRDefault="000413BE" w:rsidP="00015030">
            <w:pPr>
              <w:widowControl/>
              <w:numPr>
                <w:ilvl w:val="0"/>
                <w:numId w:val="16"/>
              </w:numPr>
              <w:tabs>
                <w:tab w:val="left" w:pos="318"/>
              </w:tabs>
              <w:autoSpaceDE/>
              <w:adjustRightInd/>
              <w:ind w:left="0" w:firstLine="0"/>
              <w:rPr>
                <w:color w:val="000000" w:themeColor="text1"/>
                <w:sz w:val="24"/>
                <w:szCs w:val="24"/>
              </w:rPr>
            </w:pPr>
            <w:r w:rsidRPr="009D774D">
              <w:rPr>
                <w:color w:val="000000" w:themeColor="text1"/>
                <w:sz w:val="24"/>
                <w:szCs w:val="24"/>
              </w:rPr>
              <w:t>оценивать и выбирать альтернативные варианты решения.</w:t>
            </w:r>
          </w:p>
          <w:p w:rsidR="000413BE" w:rsidRPr="009D774D" w:rsidRDefault="000413BE" w:rsidP="00015030">
            <w:pPr>
              <w:widowControl/>
              <w:numPr>
                <w:ilvl w:val="0"/>
                <w:numId w:val="16"/>
              </w:numPr>
              <w:tabs>
                <w:tab w:val="left" w:pos="318"/>
              </w:tabs>
              <w:autoSpaceDE/>
              <w:adjustRightInd/>
              <w:ind w:left="0" w:firstLine="0"/>
              <w:rPr>
                <w:rFonts w:eastAsia="Calibri"/>
                <w:color w:val="000000" w:themeColor="text1"/>
                <w:sz w:val="24"/>
                <w:szCs w:val="24"/>
                <w:lang w:eastAsia="en-US"/>
              </w:rPr>
            </w:pPr>
            <w:r w:rsidRPr="009D774D">
              <w:rPr>
                <w:rFonts w:eastAsia="Calibri"/>
                <w:color w:val="000000" w:themeColor="text1"/>
                <w:sz w:val="24"/>
                <w:szCs w:val="24"/>
                <w:lang w:eastAsia="en-US"/>
              </w:rPr>
              <w:t>провести количественный и качественный анализа информации при принятии управленческих решений,</w:t>
            </w:r>
          </w:p>
          <w:p w:rsidR="000413BE" w:rsidRPr="009D774D" w:rsidRDefault="000413BE" w:rsidP="000413BE">
            <w:pPr>
              <w:widowControl/>
              <w:tabs>
                <w:tab w:val="left" w:pos="318"/>
              </w:tabs>
              <w:autoSpaceDE/>
              <w:adjustRightInd/>
              <w:rPr>
                <w:rFonts w:eastAsia="Calibri"/>
                <w:i/>
                <w:color w:val="000000" w:themeColor="text1"/>
                <w:sz w:val="24"/>
                <w:szCs w:val="24"/>
                <w:lang w:eastAsia="en-US"/>
              </w:rPr>
            </w:pPr>
            <w:r w:rsidRPr="009D774D">
              <w:rPr>
                <w:rFonts w:eastAsia="Calibri"/>
                <w:i/>
                <w:color w:val="000000" w:themeColor="text1"/>
                <w:sz w:val="24"/>
                <w:szCs w:val="24"/>
                <w:lang w:eastAsia="en-US"/>
              </w:rPr>
              <w:t>Владеть:</w:t>
            </w:r>
          </w:p>
          <w:p w:rsidR="000413BE" w:rsidRPr="009D774D" w:rsidRDefault="000413BE" w:rsidP="00015030">
            <w:pPr>
              <w:widowControl/>
              <w:numPr>
                <w:ilvl w:val="0"/>
                <w:numId w:val="17"/>
              </w:numPr>
              <w:tabs>
                <w:tab w:val="left" w:pos="318"/>
              </w:tabs>
              <w:autoSpaceDE/>
              <w:adjustRightInd/>
              <w:ind w:left="0" w:firstLine="0"/>
              <w:rPr>
                <w:rFonts w:eastAsia="Calibri"/>
                <w:color w:val="000000" w:themeColor="text1"/>
                <w:sz w:val="24"/>
                <w:szCs w:val="24"/>
                <w:lang w:eastAsia="en-US"/>
              </w:rPr>
            </w:pPr>
            <w:r w:rsidRPr="009D774D">
              <w:rPr>
                <w:rFonts w:eastAsia="Calibri"/>
                <w:color w:val="000000" w:themeColor="text1"/>
                <w:sz w:val="24"/>
                <w:szCs w:val="24"/>
                <w:lang w:eastAsia="en-US"/>
              </w:rPr>
              <w:t xml:space="preserve">теорией количественного и качественного анализа информации при принятии управленческих решений, </w:t>
            </w:r>
          </w:p>
          <w:p w:rsidR="000413BE" w:rsidRPr="009D774D" w:rsidRDefault="000413BE" w:rsidP="00015030">
            <w:pPr>
              <w:widowControl/>
              <w:numPr>
                <w:ilvl w:val="0"/>
                <w:numId w:val="17"/>
              </w:numPr>
              <w:tabs>
                <w:tab w:val="left" w:pos="318"/>
              </w:tabs>
              <w:autoSpaceDE/>
              <w:adjustRightInd/>
              <w:ind w:left="0" w:firstLine="0"/>
              <w:rPr>
                <w:rFonts w:eastAsia="Calibri"/>
                <w:i/>
                <w:color w:val="000000" w:themeColor="text1"/>
                <w:sz w:val="24"/>
                <w:szCs w:val="24"/>
                <w:lang w:eastAsia="en-US"/>
              </w:rPr>
            </w:pPr>
            <w:r w:rsidRPr="009D774D">
              <w:rPr>
                <w:rFonts w:eastAsia="Calibri"/>
                <w:color w:val="000000" w:themeColor="text1"/>
                <w:sz w:val="24"/>
                <w:szCs w:val="24"/>
                <w:lang w:eastAsia="en-US"/>
              </w:rPr>
              <w:t>основами методологии построения экономических, финансовых и организационно-управленческих моделей путем их адаптации к конкретным задачам управления их адаптации к конкретным задачам управления</w:t>
            </w:r>
          </w:p>
        </w:tc>
      </w:tr>
    </w:tbl>
    <w:p w:rsidR="00D46059" w:rsidRPr="009D774D" w:rsidRDefault="00D46059" w:rsidP="00740932">
      <w:pPr>
        <w:pStyle w:val="a3"/>
        <w:spacing w:after="0"/>
        <w:ind w:left="709"/>
        <w:jc w:val="both"/>
        <w:rPr>
          <w:rFonts w:ascii="Times New Roman" w:hAnsi="Times New Roman"/>
          <w:b/>
          <w:color w:val="000000"/>
          <w:sz w:val="24"/>
          <w:szCs w:val="24"/>
        </w:rPr>
      </w:pPr>
    </w:p>
    <w:p w:rsidR="00D46059" w:rsidRPr="009D774D" w:rsidRDefault="00D46059" w:rsidP="00A13A3B">
      <w:pPr>
        <w:pStyle w:val="a3"/>
        <w:numPr>
          <w:ilvl w:val="0"/>
          <w:numId w:val="46"/>
        </w:numPr>
        <w:spacing w:after="0"/>
        <w:ind w:left="0" w:firstLine="709"/>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D46059" w:rsidRPr="009D774D"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D774D">
        <w:rPr>
          <w:sz w:val="24"/>
          <w:szCs w:val="24"/>
        </w:rPr>
        <w:t xml:space="preserve">Дисциплина </w:t>
      </w:r>
      <w:r w:rsidRPr="009D774D">
        <w:rPr>
          <w:b/>
          <w:bCs/>
          <w:sz w:val="24"/>
          <w:szCs w:val="24"/>
        </w:rPr>
        <w:t xml:space="preserve">Б1.Б.21 </w:t>
      </w:r>
      <w:r w:rsidRPr="009D774D">
        <w:rPr>
          <w:b/>
          <w:sz w:val="24"/>
          <w:szCs w:val="24"/>
        </w:rPr>
        <w:t>«Методы принятия управленческих решений»</w:t>
      </w:r>
      <w:r w:rsidRPr="009D774D">
        <w:rPr>
          <w:sz w:val="24"/>
          <w:szCs w:val="24"/>
        </w:rPr>
        <w:t xml:space="preserve"> </w:t>
      </w:r>
      <w:r w:rsidRPr="009D774D">
        <w:rPr>
          <w:rFonts w:eastAsia="Calibri"/>
          <w:sz w:val="24"/>
          <w:szCs w:val="24"/>
          <w:lang w:eastAsia="en-US"/>
        </w:rPr>
        <w:t>является дисциплиной базовой</w:t>
      </w:r>
      <w:r w:rsidR="00D3298C" w:rsidRPr="009D774D">
        <w:rPr>
          <w:rFonts w:eastAsia="Calibri"/>
          <w:sz w:val="24"/>
          <w:szCs w:val="24"/>
          <w:lang w:eastAsia="en-US"/>
        </w:rPr>
        <w:t xml:space="preserve"> части блока Б</w:t>
      </w:r>
      <w:r w:rsidRPr="009D774D">
        <w:rPr>
          <w:rFonts w:eastAsia="Calibri"/>
          <w:sz w:val="24"/>
          <w:szCs w:val="24"/>
          <w:lang w:eastAsia="en-US"/>
        </w:rPr>
        <w:t>1</w:t>
      </w:r>
      <w:r w:rsidR="00D3298C" w:rsidRPr="009D774D">
        <w:rPr>
          <w:rFonts w:eastAsia="Calibri"/>
          <w:sz w:val="24"/>
          <w:szCs w:val="24"/>
          <w:lang w:eastAsia="en-US"/>
        </w:rPr>
        <w:t>.</w:t>
      </w:r>
    </w:p>
    <w:p w:rsidR="00D46059" w:rsidRPr="009D774D" w:rsidRDefault="00D46059"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4225"/>
        <w:gridCol w:w="2608"/>
      </w:tblGrid>
      <w:tr w:rsidR="000413BE" w:rsidRPr="009D774D" w:rsidTr="000413BE">
        <w:trPr>
          <w:trHeight w:val="317"/>
        </w:trPr>
        <w:tc>
          <w:tcPr>
            <w:tcW w:w="2652" w:type="dxa"/>
            <w:vMerge w:val="restart"/>
            <w:vAlign w:val="center"/>
          </w:tcPr>
          <w:p w:rsidR="000413BE" w:rsidRPr="009D774D" w:rsidRDefault="000413BE"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w:t>
            </w:r>
          </w:p>
          <w:p w:rsidR="000413BE" w:rsidRPr="009D774D" w:rsidRDefault="000413BE" w:rsidP="000413BE">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4225" w:type="dxa"/>
            <w:vMerge w:val="restart"/>
            <w:vAlign w:val="center"/>
          </w:tcPr>
          <w:p w:rsidR="000413BE" w:rsidRPr="009D774D" w:rsidRDefault="000413BE"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Наименование</w:t>
            </w:r>
          </w:p>
          <w:p w:rsidR="000413BE" w:rsidRPr="009D774D" w:rsidRDefault="000413BE"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2608" w:type="dxa"/>
            <w:vMerge w:val="restart"/>
            <w:vAlign w:val="center"/>
          </w:tcPr>
          <w:p w:rsidR="000413BE" w:rsidRPr="009D774D" w:rsidRDefault="000413BE"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0413BE" w:rsidRPr="009D774D" w:rsidTr="000413BE">
        <w:trPr>
          <w:trHeight w:val="317"/>
        </w:trPr>
        <w:tc>
          <w:tcPr>
            <w:tcW w:w="2652" w:type="dxa"/>
            <w:vMerge/>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p>
        </w:tc>
        <w:tc>
          <w:tcPr>
            <w:tcW w:w="4225" w:type="dxa"/>
            <w:vMerge/>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p>
        </w:tc>
        <w:tc>
          <w:tcPr>
            <w:tcW w:w="2608" w:type="dxa"/>
            <w:vMerge/>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p>
        </w:tc>
      </w:tr>
      <w:tr w:rsidR="000413BE" w:rsidRPr="009D774D" w:rsidTr="000413BE">
        <w:trPr>
          <w:trHeight w:val="317"/>
        </w:trPr>
        <w:tc>
          <w:tcPr>
            <w:tcW w:w="2652" w:type="dxa"/>
            <w:vMerge/>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p>
        </w:tc>
        <w:tc>
          <w:tcPr>
            <w:tcW w:w="4225" w:type="dxa"/>
            <w:vMerge/>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p>
        </w:tc>
        <w:tc>
          <w:tcPr>
            <w:tcW w:w="2608" w:type="dxa"/>
            <w:vMerge/>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p>
        </w:tc>
      </w:tr>
      <w:tr w:rsidR="000413BE" w:rsidRPr="009D774D" w:rsidTr="000413BE">
        <w:trPr>
          <w:trHeight w:val="790"/>
        </w:trPr>
        <w:tc>
          <w:tcPr>
            <w:tcW w:w="2652" w:type="dxa"/>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r w:rsidRPr="009D774D">
              <w:rPr>
                <w:bCs/>
                <w:sz w:val="24"/>
                <w:szCs w:val="24"/>
              </w:rPr>
              <w:t>Б1.Б.21</w:t>
            </w:r>
          </w:p>
        </w:tc>
        <w:tc>
          <w:tcPr>
            <w:tcW w:w="4225" w:type="dxa"/>
            <w:vAlign w:val="center"/>
          </w:tcPr>
          <w:p w:rsidR="000413BE" w:rsidRPr="009D774D" w:rsidRDefault="000413BE" w:rsidP="00740932">
            <w:pPr>
              <w:widowControl/>
              <w:tabs>
                <w:tab w:val="left" w:pos="708"/>
              </w:tabs>
              <w:autoSpaceDE/>
              <w:adjustRightInd/>
              <w:spacing w:line="276" w:lineRule="auto"/>
              <w:rPr>
                <w:rFonts w:eastAsia="Calibri"/>
                <w:sz w:val="24"/>
                <w:szCs w:val="24"/>
                <w:lang w:eastAsia="en-US"/>
              </w:rPr>
            </w:pPr>
            <w:r w:rsidRPr="009D774D">
              <w:rPr>
                <w:rFonts w:eastAsia="Calibri"/>
                <w:sz w:val="24"/>
                <w:szCs w:val="24"/>
                <w:lang w:eastAsia="en-US"/>
              </w:rPr>
              <w:t xml:space="preserve">Методы принятия управленческих решений </w:t>
            </w:r>
          </w:p>
        </w:tc>
        <w:tc>
          <w:tcPr>
            <w:tcW w:w="2608" w:type="dxa"/>
            <w:vAlign w:val="center"/>
          </w:tcPr>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ОПК - 2, ОПК-6,</w:t>
            </w:r>
          </w:p>
          <w:p w:rsidR="000413BE" w:rsidRPr="009D774D" w:rsidRDefault="000413BE"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 xml:space="preserve">ПК-10 </w:t>
            </w:r>
          </w:p>
        </w:tc>
      </w:tr>
    </w:tbl>
    <w:p w:rsidR="00D46059" w:rsidRPr="009D774D" w:rsidRDefault="00D46059" w:rsidP="00D3298C">
      <w:pPr>
        <w:widowControl/>
        <w:autoSpaceDE/>
        <w:autoSpaceDN/>
        <w:adjustRightInd/>
        <w:spacing w:line="276" w:lineRule="auto"/>
        <w:contextualSpacing/>
        <w:jc w:val="both"/>
        <w:rPr>
          <w:rFonts w:eastAsia="Calibri"/>
          <w:b/>
          <w:color w:val="000000"/>
          <w:spacing w:val="4"/>
          <w:sz w:val="24"/>
          <w:szCs w:val="24"/>
          <w:lang w:eastAsia="en-US"/>
        </w:rPr>
      </w:pPr>
    </w:p>
    <w:p w:rsidR="00D46059" w:rsidRPr="009D774D"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D774D" w:rsidRDefault="00D46059"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6 зачетных единиц – 216 академических часов</w:t>
      </w:r>
    </w:p>
    <w:p w:rsidR="00D46059" w:rsidRPr="009D774D" w:rsidRDefault="00D46059"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D46059" w:rsidRPr="009D774D" w:rsidRDefault="00D46059"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D46059" w:rsidRPr="009D774D" w:rsidRDefault="00D46059"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обучения</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72</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12</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54</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117</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195</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w:t>
            </w:r>
          </w:p>
        </w:tc>
      </w:tr>
      <w:tr w:rsidR="00D46059" w:rsidRPr="009D774D" w:rsidTr="00A37F27">
        <w:tc>
          <w:tcPr>
            <w:tcW w:w="4365" w:type="dxa"/>
            <w:vAlign w:val="center"/>
          </w:tcPr>
          <w:p w:rsidR="00D46059" w:rsidRPr="009D774D" w:rsidRDefault="00D46059" w:rsidP="00740932">
            <w:pPr>
              <w:widowControl/>
              <w:autoSpaceDE/>
              <w:autoSpaceDN/>
              <w:adjustRightInd/>
              <w:spacing w:line="276" w:lineRule="auto"/>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vAlign w:val="center"/>
          </w:tcPr>
          <w:p w:rsidR="00D46059" w:rsidRPr="009D774D" w:rsidRDefault="00D46059" w:rsidP="00015030">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c>
          <w:tcPr>
            <w:tcW w:w="2517" w:type="dxa"/>
            <w:vAlign w:val="center"/>
          </w:tcPr>
          <w:p w:rsidR="00D46059" w:rsidRPr="009D774D" w:rsidRDefault="00D46059" w:rsidP="00015030">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r>
    </w:tbl>
    <w:p w:rsidR="00D46059" w:rsidRPr="009D774D" w:rsidRDefault="00D46059" w:rsidP="00740932">
      <w:pPr>
        <w:keepNext/>
        <w:spacing w:line="276" w:lineRule="auto"/>
        <w:ind w:firstLine="709"/>
        <w:jc w:val="both"/>
        <w:rPr>
          <w:b/>
          <w:color w:val="000000"/>
          <w:sz w:val="24"/>
          <w:szCs w:val="24"/>
        </w:rPr>
      </w:pPr>
    </w:p>
    <w:p w:rsidR="00D46059" w:rsidRPr="009D774D" w:rsidRDefault="00D46059" w:rsidP="00015030">
      <w:pPr>
        <w:keepNext/>
        <w:spacing w:line="276" w:lineRule="auto"/>
        <w:jc w:val="both"/>
        <w:rPr>
          <w:b/>
          <w:color w:val="000000"/>
          <w:sz w:val="24"/>
          <w:szCs w:val="24"/>
        </w:rPr>
      </w:pPr>
      <w:r w:rsidRPr="009D774D">
        <w:rPr>
          <w:b/>
          <w:color w:val="000000"/>
          <w:sz w:val="24"/>
          <w:szCs w:val="24"/>
        </w:rPr>
        <w:t>5. Содержание дисциплины</w:t>
      </w:r>
    </w:p>
    <w:p w:rsidR="00D46059" w:rsidRPr="009D774D" w:rsidRDefault="00D46059" w:rsidP="00015030">
      <w:pPr>
        <w:spacing w:line="276" w:lineRule="auto"/>
        <w:jc w:val="both"/>
        <w:rPr>
          <w:bCs/>
          <w:sz w:val="24"/>
          <w:szCs w:val="24"/>
        </w:rPr>
      </w:pPr>
      <w:r w:rsidRPr="009D774D">
        <w:rPr>
          <w:bCs/>
          <w:sz w:val="24"/>
          <w:szCs w:val="24"/>
        </w:rPr>
        <w:t>Тема 1. Процесс управления и  управленческие решения</w:t>
      </w:r>
    </w:p>
    <w:p w:rsidR="00D46059" w:rsidRPr="009D774D" w:rsidRDefault="00D46059" w:rsidP="00015030">
      <w:pPr>
        <w:spacing w:line="276" w:lineRule="auto"/>
        <w:jc w:val="both"/>
        <w:rPr>
          <w:color w:val="000000"/>
          <w:sz w:val="24"/>
          <w:szCs w:val="24"/>
        </w:rPr>
      </w:pPr>
      <w:r w:rsidRPr="009D774D">
        <w:rPr>
          <w:color w:val="000000"/>
          <w:sz w:val="24"/>
          <w:szCs w:val="24"/>
        </w:rPr>
        <w:t>Тема 2. Диагностика проблем.  Виды обеспечения процесса принятия решения. Целевая ориентация решений</w:t>
      </w:r>
    </w:p>
    <w:p w:rsidR="00D46059" w:rsidRPr="009D774D" w:rsidRDefault="00D46059" w:rsidP="00015030">
      <w:pPr>
        <w:spacing w:line="276" w:lineRule="auto"/>
        <w:jc w:val="both"/>
        <w:rPr>
          <w:bCs/>
          <w:sz w:val="24"/>
          <w:szCs w:val="24"/>
        </w:rPr>
      </w:pPr>
      <w:r w:rsidRPr="009D774D">
        <w:rPr>
          <w:color w:val="000000"/>
          <w:sz w:val="24"/>
          <w:szCs w:val="24"/>
        </w:rPr>
        <w:t xml:space="preserve">Тема 3. Классификация управленческих решений. Методы разработки управленческих решений. </w:t>
      </w:r>
    </w:p>
    <w:p w:rsidR="00D46059" w:rsidRPr="009D774D" w:rsidRDefault="00D46059" w:rsidP="00015030">
      <w:pPr>
        <w:spacing w:line="276" w:lineRule="auto"/>
        <w:jc w:val="both"/>
        <w:rPr>
          <w:bCs/>
          <w:sz w:val="24"/>
          <w:szCs w:val="24"/>
        </w:rPr>
      </w:pPr>
      <w:r w:rsidRPr="009D774D">
        <w:rPr>
          <w:bCs/>
          <w:sz w:val="24"/>
          <w:szCs w:val="24"/>
        </w:rPr>
        <w:t>Тема 4. Технология и модели процесса разработки управленческих решений</w:t>
      </w:r>
    </w:p>
    <w:p w:rsidR="00D46059" w:rsidRPr="009D774D" w:rsidRDefault="00D46059" w:rsidP="00015030">
      <w:pPr>
        <w:spacing w:line="276" w:lineRule="auto"/>
        <w:jc w:val="both"/>
        <w:rPr>
          <w:bCs/>
          <w:sz w:val="24"/>
          <w:szCs w:val="24"/>
        </w:rPr>
      </w:pPr>
      <w:r w:rsidRPr="009D774D">
        <w:rPr>
          <w:bCs/>
          <w:sz w:val="24"/>
          <w:szCs w:val="24"/>
        </w:rPr>
        <w:t>Тема  5. Организация процесса разработки управленческих решений</w:t>
      </w:r>
    </w:p>
    <w:p w:rsidR="00D46059" w:rsidRPr="009D774D" w:rsidRDefault="00D46059" w:rsidP="00015030">
      <w:pPr>
        <w:spacing w:line="276" w:lineRule="auto"/>
        <w:jc w:val="both"/>
        <w:rPr>
          <w:bCs/>
          <w:sz w:val="24"/>
          <w:szCs w:val="24"/>
        </w:rPr>
      </w:pPr>
      <w:r w:rsidRPr="009D774D">
        <w:rPr>
          <w:bCs/>
          <w:sz w:val="24"/>
          <w:szCs w:val="24"/>
        </w:rPr>
        <w:t>Тема 6. Приемы разработки и выбора управленческих решений в условиях неопределенности и риска</w:t>
      </w:r>
    </w:p>
    <w:p w:rsidR="00D46059" w:rsidRPr="009D774D" w:rsidRDefault="00D46059" w:rsidP="00015030">
      <w:pPr>
        <w:spacing w:line="276" w:lineRule="auto"/>
        <w:jc w:val="both"/>
        <w:rPr>
          <w:bCs/>
          <w:sz w:val="24"/>
          <w:szCs w:val="24"/>
        </w:rPr>
      </w:pPr>
      <w:r w:rsidRPr="009D774D">
        <w:rPr>
          <w:bCs/>
          <w:sz w:val="24"/>
          <w:szCs w:val="24"/>
        </w:rPr>
        <w:t>Тема 7. Организация и контроль выполнения управленческих решений</w:t>
      </w:r>
    </w:p>
    <w:p w:rsidR="00D46059" w:rsidRPr="009D774D" w:rsidRDefault="00D46059" w:rsidP="00015030">
      <w:pPr>
        <w:spacing w:line="276" w:lineRule="auto"/>
        <w:rPr>
          <w:bCs/>
          <w:sz w:val="24"/>
          <w:szCs w:val="24"/>
        </w:rPr>
      </w:pPr>
      <w:r w:rsidRPr="009D774D">
        <w:rPr>
          <w:bCs/>
          <w:sz w:val="24"/>
          <w:szCs w:val="24"/>
        </w:rPr>
        <w:t>Тема 8. Оценка эффективности управленческих решений</w:t>
      </w:r>
    </w:p>
    <w:p w:rsidR="00D46059" w:rsidRPr="009D774D" w:rsidRDefault="00D46059" w:rsidP="00740932">
      <w:pPr>
        <w:pStyle w:val="a5"/>
        <w:shd w:val="clear" w:color="auto" w:fill="FFFFFF"/>
        <w:spacing w:line="276" w:lineRule="auto"/>
        <w:jc w:val="both"/>
        <w:rPr>
          <w:color w:val="000000"/>
        </w:rPr>
      </w:pPr>
    </w:p>
    <w:p w:rsidR="00D46059" w:rsidRPr="009D774D" w:rsidRDefault="00D46059" w:rsidP="00740932">
      <w:pPr>
        <w:widowControl/>
        <w:autoSpaceDE/>
        <w:autoSpaceDN/>
        <w:adjustRightInd/>
        <w:spacing w:line="276" w:lineRule="auto"/>
        <w:jc w:val="center"/>
        <w:rPr>
          <w:b/>
          <w:bCs/>
          <w:sz w:val="24"/>
          <w:szCs w:val="24"/>
        </w:rPr>
      </w:pPr>
      <w:r w:rsidRPr="009D774D">
        <w:rPr>
          <w:b/>
          <w:bCs/>
          <w:sz w:val="24"/>
          <w:szCs w:val="24"/>
        </w:rPr>
        <w:t>БИЗНЕС-ПЛАНИРОВАНИЕ</w:t>
      </w:r>
    </w:p>
    <w:p w:rsidR="00332230" w:rsidRPr="009D774D" w:rsidRDefault="00332230" w:rsidP="00740932">
      <w:pPr>
        <w:widowControl/>
        <w:autoSpaceDE/>
        <w:autoSpaceDN/>
        <w:adjustRightInd/>
        <w:spacing w:line="276" w:lineRule="auto"/>
        <w:jc w:val="center"/>
        <w:rPr>
          <w:b/>
          <w:bCs/>
          <w:sz w:val="24"/>
          <w:szCs w:val="24"/>
        </w:rPr>
      </w:pPr>
    </w:p>
    <w:p w:rsidR="00D46059" w:rsidRPr="009D774D" w:rsidRDefault="00D46059" w:rsidP="00A13A3B">
      <w:pPr>
        <w:pStyle w:val="a3"/>
        <w:numPr>
          <w:ilvl w:val="0"/>
          <w:numId w:val="47"/>
        </w:numPr>
        <w:spacing w:after="0"/>
        <w:ind w:hanging="11"/>
        <w:jc w:val="both"/>
        <w:rPr>
          <w:rFonts w:ascii="Times New Roman" w:hAnsi="Times New Roman"/>
          <w:b/>
          <w:color w:val="000000"/>
          <w:sz w:val="24"/>
          <w:szCs w:val="24"/>
        </w:rPr>
      </w:pPr>
      <w:r w:rsidRPr="009D774D">
        <w:rPr>
          <w:rFonts w:ascii="Times New Roman" w:hAnsi="Times New Roman"/>
          <w:b/>
          <w:color w:val="000000"/>
          <w:sz w:val="24"/>
          <w:szCs w:val="24"/>
        </w:rPr>
        <w:t xml:space="preserve">Наименование </w:t>
      </w:r>
      <w:r w:rsidR="005A1582">
        <w:rPr>
          <w:rFonts w:ascii="Times New Roman" w:hAnsi="Times New Roman"/>
          <w:b/>
          <w:color w:val="000000"/>
          <w:sz w:val="24"/>
          <w:szCs w:val="24"/>
        </w:rPr>
        <w:t xml:space="preserve">дисциплины: дисциплины Б1.Б.22 </w:t>
      </w:r>
      <w:r w:rsidRPr="009D774D">
        <w:rPr>
          <w:rFonts w:ascii="Times New Roman" w:hAnsi="Times New Roman"/>
          <w:b/>
          <w:color w:val="000000"/>
          <w:sz w:val="24"/>
          <w:szCs w:val="24"/>
        </w:rPr>
        <w:t>«Бизнес-планирование»</w:t>
      </w:r>
    </w:p>
    <w:p w:rsidR="00D46059" w:rsidRPr="009D774D" w:rsidRDefault="00D46059" w:rsidP="00A13A3B">
      <w:pPr>
        <w:pStyle w:val="a3"/>
        <w:numPr>
          <w:ilvl w:val="0"/>
          <w:numId w:val="47"/>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Pr="009D774D" w:rsidRDefault="00D46059" w:rsidP="00740932">
      <w:pPr>
        <w:widowControl/>
        <w:tabs>
          <w:tab w:val="left" w:pos="708"/>
        </w:tabs>
        <w:autoSpaceDE/>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color w:val="000000"/>
          <w:sz w:val="24"/>
          <w:szCs w:val="24"/>
          <w:lang w:eastAsia="en-US"/>
        </w:rPr>
        <w:t>, при разработке основной профессиональной образовательной программы (</w:t>
      </w:r>
      <w:r w:rsidRPr="009D774D">
        <w:rPr>
          <w:rFonts w:eastAsia="Calibri"/>
          <w:i/>
          <w:color w:val="000000"/>
          <w:sz w:val="24"/>
          <w:szCs w:val="24"/>
          <w:lang w:eastAsia="en-US"/>
        </w:rPr>
        <w:t>далее - ОПОП</w:t>
      </w:r>
      <w:r w:rsidRPr="009D774D">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195577" w:rsidRPr="009D774D" w:rsidRDefault="00195577" w:rsidP="00740932">
      <w:pPr>
        <w:widowControl/>
        <w:tabs>
          <w:tab w:val="left" w:pos="708"/>
        </w:tabs>
        <w:autoSpaceDE/>
        <w:adjustRightInd/>
        <w:spacing w:line="276" w:lineRule="auto"/>
        <w:jc w:val="both"/>
        <w:rPr>
          <w:rFonts w:eastAsia="Calibri"/>
          <w:color w:val="000000"/>
          <w:sz w:val="24"/>
          <w:szCs w:val="24"/>
          <w:lang w:eastAsia="en-US"/>
        </w:rPr>
      </w:pPr>
    </w:p>
    <w:p w:rsidR="00D46059" w:rsidRPr="009D774D" w:rsidRDefault="00D46059" w:rsidP="00195577">
      <w:pPr>
        <w:widowControl/>
        <w:tabs>
          <w:tab w:val="left" w:pos="708"/>
        </w:tabs>
        <w:autoSpaceDE/>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ab/>
      </w: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w:t>
      </w:r>
      <w:r w:rsidRPr="009D774D">
        <w:rPr>
          <w:b/>
          <w:color w:val="000000"/>
          <w:sz w:val="24"/>
          <w:szCs w:val="24"/>
        </w:rPr>
        <w:t>Бизнес-планирование</w:t>
      </w:r>
      <w:r w:rsidRPr="009D774D">
        <w:rPr>
          <w:rFonts w:eastAsia="Calibri"/>
          <w:sz w:val="24"/>
          <w:szCs w:val="24"/>
          <w:lang w:eastAsia="en-US"/>
        </w:rPr>
        <w:t>» направлен на формирование</w:t>
      </w:r>
      <w:r w:rsidRPr="009D774D">
        <w:rPr>
          <w:rFonts w:eastAsia="Calibri"/>
          <w:color w:val="000000"/>
          <w:sz w:val="24"/>
          <w:szCs w:val="24"/>
          <w:lang w:eastAsia="en-US"/>
        </w:rPr>
        <w:t xml:space="preserve"> следующих компетенций:  </w:t>
      </w:r>
    </w:p>
    <w:p w:rsidR="00195577" w:rsidRPr="009D774D" w:rsidRDefault="00195577" w:rsidP="00195577">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95577" w:rsidRPr="009D774D" w:rsidTr="00195577">
        <w:tc>
          <w:tcPr>
            <w:tcW w:w="3049" w:type="dxa"/>
            <w:vAlign w:val="center"/>
          </w:tcPr>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595" w:type="dxa"/>
            <w:vAlign w:val="center"/>
          </w:tcPr>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4927" w:type="dxa"/>
            <w:vAlign w:val="center"/>
          </w:tcPr>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195577" w:rsidRPr="009D774D" w:rsidTr="00195577">
        <w:tc>
          <w:tcPr>
            <w:tcW w:w="3049" w:type="dxa"/>
            <w:vAlign w:val="center"/>
          </w:tcPr>
          <w:p w:rsidR="00195577" w:rsidRPr="009D774D" w:rsidRDefault="00195577" w:rsidP="00195577">
            <w:pPr>
              <w:jc w:val="both"/>
              <w:rPr>
                <w:bCs/>
                <w:color w:val="000000"/>
                <w:sz w:val="24"/>
                <w:szCs w:val="24"/>
              </w:rPr>
            </w:pPr>
            <w:r w:rsidRPr="009D774D">
              <w:rPr>
                <w:bCs/>
                <w:color w:val="000000"/>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195577" w:rsidRPr="009D774D" w:rsidRDefault="00195577" w:rsidP="00195577">
            <w:pPr>
              <w:widowControl/>
              <w:tabs>
                <w:tab w:val="left" w:pos="708"/>
              </w:tabs>
              <w:autoSpaceDE/>
              <w:adjustRightInd/>
              <w:rPr>
                <w:rFonts w:eastAsia="Calibri"/>
                <w:sz w:val="24"/>
                <w:szCs w:val="24"/>
                <w:lang w:eastAsia="en-US"/>
              </w:rPr>
            </w:pPr>
            <w:r w:rsidRPr="009D774D">
              <w:rPr>
                <w:rFonts w:eastAsia="Calibri"/>
                <w:sz w:val="24"/>
                <w:szCs w:val="24"/>
                <w:lang w:eastAsia="en-US"/>
              </w:rPr>
              <w:t>ОПК-3</w:t>
            </w:r>
          </w:p>
        </w:tc>
        <w:tc>
          <w:tcPr>
            <w:tcW w:w="4927" w:type="dxa"/>
            <w:vAlign w:val="center"/>
          </w:tcPr>
          <w:p w:rsidR="00195577" w:rsidRPr="009D774D" w:rsidRDefault="00195577" w:rsidP="00195577">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195577" w:rsidRPr="009D774D" w:rsidRDefault="00195577" w:rsidP="00195577">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виды организационных структур и принципы их проектирования;</w:t>
            </w:r>
          </w:p>
          <w:p w:rsidR="00195577" w:rsidRPr="009D774D" w:rsidRDefault="00195577" w:rsidP="00195577">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теоретические основы планирования мероприятий;</w:t>
            </w:r>
          </w:p>
          <w:p w:rsidR="00195577" w:rsidRPr="009D774D" w:rsidRDefault="00195577" w:rsidP="00195577">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195577" w:rsidRPr="009D774D" w:rsidRDefault="00195577" w:rsidP="00195577">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195577" w:rsidRPr="009D774D" w:rsidRDefault="00195577" w:rsidP="00195577">
            <w:pPr>
              <w:widowControl/>
              <w:numPr>
                <w:ilvl w:val="0"/>
                <w:numId w:val="2"/>
              </w:numPr>
              <w:tabs>
                <w:tab w:val="left" w:pos="318"/>
              </w:tabs>
              <w:autoSpaceDE/>
              <w:adjustRightInd/>
              <w:ind w:left="0" w:firstLine="34"/>
              <w:rPr>
                <w:rFonts w:eastAsia="Calibri"/>
                <w:i/>
                <w:sz w:val="24"/>
                <w:szCs w:val="24"/>
                <w:lang w:eastAsia="en-US"/>
              </w:rPr>
            </w:pPr>
            <w:r w:rsidRPr="009D774D">
              <w:rPr>
                <w:sz w:val="24"/>
                <w:szCs w:val="24"/>
              </w:rPr>
              <w:t>проектировать организационную структуру, распределять и делегировать полномочия и координировать работу подчиненных;</w:t>
            </w:r>
          </w:p>
          <w:p w:rsidR="00195577" w:rsidRPr="009D774D" w:rsidRDefault="00195577" w:rsidP="00195577">
            <w:pPr>
              <w:widowControl/>
              <w:numPr>
                <w:ilvl w:val="0"/>
                <w:numId w:val="2"/>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планировать и осуществлять мероприятия</w:t>
            </w:r>
          </w:p>
          <w:p w:rsidR="00195577" w:rsidRPr="009D774D" w:rsidRDefault="00195577" w:rsidP="00195577">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w:t>
            </w:r>
          </w:p>
          <w:p w:rsidR="00195577" w:rsidRPr="009D774D" w:rsidRDefault="00195577" w:rsidP="00195577">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методами планирования мероприятий;</w:t>
            </w:r>
          </w:p>
          <w:p w:rsidR="00195577" w:rsidRPr="009D774D" w:rsidRDefault="00195577" w:rsidP="00195577">
            <w:pPr>
              <w:widowControl/>
              <w:numPr>
                <w:ilvl w:val="0"/>
                <w:numId w:val="2"/>
              </w:numPr>
              <w:tabs>
                <w:tab w:val="left" w:pos="318"/>
              </w:tabs>
              <w:autoSpaceDE/>
              <w:adjustRightInd/>
              <w:ind w:left="34" w:firstLine="0"/>
              <w:rPr>
                <w:rFonts w:eastAsia="Calibri"/>
                <w:sz w:val="24"/>
                <w:szCs w:val="24"/>
                <w:lang w:eastAsia="en-US"/>
              </w:rPr>
            </w:pPr>
            <w:r w:rsidRPr="009D774D">
              <w:rPr>
                <w:rFonts w:eastAsia="Calibri"/>
                <w:sz w:val="24"/>
                <w:szCs w:val="24"/>
                <w:lang w:eastAsia="en-US"/>
              </w:rPr>
              <w:t>навыками делегирования полномочий с учётом личной ответственности за осуществляемые мероприятия.</w:t>
            </w:r>
          </w:p>
        </w:tc>
      </w:tr>
      <w:tr w:rsidR="00195577" w:rsidRPr="009D774D" w:rsidTr="00195577">
        <w:tc>
          <w:tcPr>
            <w:tcW w:w="3049" w:type="dxa"/>
            <w:vAlign w:val="center"/>
          </w:tcPr>
          <w:p w:rsidR="00195577" w:rsidRPr="009D774D" w:rsidRDefault="00195577" w:rsidP="00195577">
            <w:pPr>
              <w:jc w:val="both"/>
              <w:rPr>
                <w:bCs/>
                <w:color w:val="000000"/>
                <w:sz w:val="24"/>
                <w:szCs w:val="24"/>
              </w:rPr>
            </w:pPr>
            <w:r w:rsidRPr="009D774D">
              <w:rPr>
                <w:bCs/>
                <w:color w:val="000000"/>
                <w:sz w:val="24"/>
                <w:szCs w:val="24"/>
              </w:rPr>
              <w:t>Умение моделировать бизнес-процессы и использовать методы реорганизации бизнес-процессов в практической деятельности организаций</w:t>
            </w: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jc w:val="both"/>
              <w:rPr>
                <w:bCs/>
                <w:color w:val="000000"/>
                <w:sz w:val="24"/>
                <w:szCs w:val="24"/>
              </w:rPr>
            </w:pPr>
          </w:p>
          <w:p w:rsidR="00195577" w:rsidRPr="009D774D" w:rsidRDefault="00195577" w:rsidP="00195577">
            <w:pPr>
              <w:widowControl/>
              <w:tabs>
                <w:tab w:val="left" w:pos="708"/>
              </w:tabs>
              <w:autoSpaceDE/>
              <w:adjustRightInd/>
              <w:rPr>
                <w:sz w:val="24"/>
                <w:szCs w:val="24"/>
              </w:rPr>
            </w:pPr>
          </w:p>
        </w:tc>
        <w:tc>
          <w:tcPr>
            <w:tcW w:w="1595" w:type="dxa"/>
            <w:vAlign w:val="center"/>
          </w:tcPr>
          <w:p w:rsidR="00195577" w:rsidRPr="009D774D" w:rsidRDefault="00195577" w:rsidP="00195577">
            <w:pPr>
              <w:widowControl/>
              <w:tabs>
                <w:tab w:val="left" w:pos="708"/>
              </w:tabs>
              <w:autoSpaceDE/>
              <w:adjustRightInd/>
              <w:rPr>
                <w:rFonts w:eastAsia="Calibri"/>
                <w:sz w:val="24"/>
                <w:szCs w:val="24"/>
                <w:lang w:eastAsia="en-US"/>
              </w:rPr>
            </w:pPr>
            <w:r w:rsidRPr="009D774D">
              <w:rPr>
                <w:rFonts w:eastAsia="Calibri"/>
                <w:sz w:val="24"/>
                <w:szCs w:val="24"/>
                <w:lang w:eastAsia="en-US"/>
              </w:rPr>
              <w:t>ПК-13</w:t>
            </w: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jc w:val="both"/>
              <w:rPr>
                <w:rFonts w:eastAsia="Calibri"/>
                <w:sz w:val="24"/>
                <w:szCs w:val="24"/>
                <w:lang w:eastAsia="en-US"/>
              </w:rPr>
            </w:pPr>
          </w:p>
        </w:tc>
        <w:tc>
          <w:tcPr>
            <w:tcW w:w="4927" w:type="dxa"/>
            <w:vAlign w:val="center"/>
          </w:tcPr>
          <w:p w:rsidR="00195577" w:rsidRPr="009D774D" w:rsidRDefault="00195577" w:rsidP="00195577">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195577" w:rsidRPr="009D774D" w:rsidRDefault="00195577" w:rsidP="00195577">
            <w:pPr>
              <w:pStyle w:val="af0"/>
              <w:numPr>
                <w:ilvl w:val="0"/>
                <w:numId w:val="23"/>
              </w:numPr>
              <w:tabs>
                <w:tab w:val="left" w:pos="699"/>
              </w:tabs>
              <w:spacing w:after="0"/>
              <w:ind w:left="0" w:firstLine="0"/>
              <w:rPr>
                <w:sz w:val="24"/>
                <w:szCs w:val="24"/>
              </w:rPr>
            </w:pPr>
            <w:r w:rsidRPr="009D774D">
              <w:rPr>
                <w:sz w:val="24"/>
                <w:szCs w:val="24"/>
              </w:rPr>
              <w:t>методы моделирования бизнес-процессов и их использования для реорганизации бизнес-процессов;</w:t>
            </w:r>
          </w:p>
          <w:p w:rsidR="00195577" w:rsidRPr="009D774D" w:rsidRDefault="00195577" w:rsidP="00195577">
            <w:pPr>
              <w:pStyle w:val="a3"/>
              <w:numPr>
                <w:ilvl w:val="0"/>
                <w:numId w:val="23"/>
              </w:numPr>
              <w:shd w:val="clear" w:color="auto" w:fill="FFFFFF"/>
              <w:spacing w:after="0" w:line="240" w:lineRule="auto"/>
              <w:ind w:left="0" w:firstLine="0"/>
              <w:rPr>
                <w:rFonts w:ascii="Times New Roman" w:hAnsi="Times New Roman"/>
                <w:sz w:val="24"/>
                <w:szCs w:val="24"/>
              </w:rPr>
            </w:pPr>
            <w:r w:rsidRPr="009D774D">
              <w:rPr>
                <w:rFonts w:ascii="Times New Roman" w:hAnsi="Times New Roman"/>
                <w:sz w:val="24"/>
                <w:szCs w:val="24"/>
              </w:rPr>
              <w:t xml:space="preserve">как использовать в практической деятельности организаций информацию, полученную в результате маркетинговых </w:t>
            </w:r>
            <w:r w:rsidRPr="009D774D">
              <w:rPr>
                <w:rFonts w:ascii="Times New Roman" w:hAnsi="Times New Roman"/>
                <w:color w:val="000000"/>
                <w:sz w:val="24"/>
                <w:szCs w:val="24"/>
              </w:rPr>
              <w:t>исследований</w:t>
            </w:r>
            <w:r w:rsidRPr="009D774D">
              <w:rPr>
                <w:rFonts w:ascii="Times New Roman" w:hAnsi="Times New Roman"/>
                <w:sz w:val="24"/>
                <w:szCs w:val="24"/>
              </w:rPr>
              <w:t xml:space="preserve"> и сравнительного анализа лучших практик в менеджменте;</w:t>
            </w:r>
          </w:p>
          <w:p w:rsidR="00195577" w:rsidRPr="009D774D" w:rsidRDefault="00195577" w:rsidP="00195577">
            <w:pPr>
              <w:pStyle w:val="a3"/>
              <w:numPr>
                <w:ilvl w:val="0"/>
                <w:numId w:val="23"/>
              </w:numPr>
              <w:shd w:val="clear" w:color="auto" w:fill="FFFFFF"/>
              <w:spacing w:after="0" w:line="240" w:lineRule="auto"/>
              <w:ind w:left="0" w:firstLine="0"/>
              <w:rPr>
                <w:rFonts w:ascii="Times New Roman" w:hAnsi="Times New Roman"/>
                <w:color w:val="000000"/>
                <w:sz w:val="24"/>
                <w:szCs w:val="24"/>
              </w:rPr>
            </w:pPr>
            <w:r w:rsidRPr="009D774D">
              <w:rPr>
                <w:rFonts w:ascii="Times New Roman" w:hAnsi="Times New Roman"/>
                <w:color w:val="000000"/>
                <w:sz w:val="24"/>
                <w:szCs w:val="24"/>
              </w:rPr>
              <w:t>особенности бизнес-планирования как одного из видов планирования;</w:t>
            </w:r>
          </w:p>
          <w:p w:rsidR="00195577" w:rsidRPr="009D774D" w:rsidRDefault="00195577" w:rsidP="00195577">
            <w:pPr>
              <w:pStyle w:val="a3"/>
              <w:numPr>
                <w:ilvl w:val="0"/>
                <w:numId w:val="23"/>
              </w:numPr>
              <w:shd w:val="clear" w:color="auto" w:fill="FFFFFF"/>
              <w:spacing w:after="0" w:line="240" w:lineRule="auto"/>
              <w:ind w:left="0" w:firstLine="0"/>
              <w:rPr>
                <w:rFonts w:ascii="Times New Roman" w:hAnsi="Times New Roman"/>
                <w:color w:val="000000"/>
                <w:sz w:val="24"/>
                <w:szCs w:val="24"/>
              </w:rPr>
            </w:pPr>
            <w:r w:rsidRPr="009D774D">
              <w:rPr>
                <w:rFonts w:ascii="Times New Roman" w:hAnsi="Times New Roman"/>
                <w:color w:val="000000"/>
                <w:sz w:val="24"/>
                <w:szCs w:val="24"/>
              </w:rPr>
              <w:t>цели, задачи, функции и основные этапы бизнес-планирования.</w:t>
            </w:r>
          </w:p>
          <w:p w:rsidR="00195577" w:rsidRPr="009D774D" w:rsidRDefault="00195577" w:rsidP="00195577">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195577" w:rsidRPr="009D774D" w:rsidRDefault="00195577" w:rsidP="00195577">
            <w:pPr>
              <w:pStyle w:val="af0"/>
              <w:widowControl/>
              <w:numPr>
                <w:ilvl w:val="1"/>
                <w:numId w:val="24"/>
              </w:numPr>
              <w:tabs>
                <w:tab w:val="left" w:pos="699"/>
              </w:tabs>
              <w:autoSpaceDE/>
              <w:autoSpaceDN/>
              <w:adjustRightInd/>
              <w:spacing w:after="0"/>
              <w:ind w:left="0" w:firstLine="0"/>
              <w:rPr>
                <w:sz w:val="24"/>
                <w:szCs w:val="24"/>
              </w:rPr>
            </w:pPr>
            <w:r w:rsidRPr="009D774D">
              <w:rPr>
                <w:sz w:val="24"/>
                <w:szCs w:val="24"/>
              </w:rPr>
              <w:t>моделировать бизнес-процессы и использовать методы реорганизации бизнес-процессов;</w:t>
            </w:r>
          </w:p>
          <w:p w:rsidR="00195577" w:rsidRPr="009D774D" w:rsidRDefault="00195577" w:rsidP="00195577">
            <w:pPr>
              <w:pStyle w:val="af0"/>
              <w:widowControl/>
              <w:numPr>
                <w:ilvl w:val="1"/>
                <w:numId w:val="24"/>
              </w:numPr>
              <w:tabs>
                <w:tab w:val="left" w:pos="699"/>
              </w:tabs>
              <w:autoSpaceDE/>
              <w:autoSpaceDN/>
              <w:adjustRightInd/>
              <w:spacing w:after="0"/>
              <w:ind w:left="0" w:firstLine="0"/>
              <w:rPr>
                <w:sz w:val="24"/>
                <w:szCs w:val="24"/>
              </w:rPr>
            </w:pPr>
            <w:r w:rsidRPr="009D774D">
              <w:rPr>
                <w:sz w:val="24"/>
                <w:szCs w:val="24"/>
              </w:rPr>
              <w:t>находить и оценивать новые рыночные возможности и формулировать бизнес-идею;</w:t>
            </w:r>
          </w:p>
          <w:p w:rsidR="00195577" w:rsidRPr="009D774D" w:rsidRDefault="00195577" w:rsidP="00195577">
            <w:pPr>
              <w:pStyle w:val="af0"/>
              <w:widowControl/>
              <w:numPr>
                <w:ilvl w:val="1"/>
                <w:numId w:val="24"/>
              </w:numPr>
              <w:tabs>
                <w:tab w:val="left" w:pos="699"/>
              </w:tabs>
              <w:autoSpaceDE/>
              <w:autoSpaceDN/>
              <w:adjustRightInd/>
              <w:spacing w:after="0"/>
              <w:ind w:left="0" w:firstLine="0"/>
              <w:rPr>
                <w:sz w:val="24"/>
                <w:szCs w:val="24"/>
              </w:rPr>
            </w:pPr>
            <w:r w:rsidRPr="009D774D">
              <w:rPr>
                <w:sz w:val="24"/>
                <w:szCs w:val="24"/>
              </w:rPr>
              <w:t>разрабатывать бизнес-планы создания и развития новых организаций (направлений деятельности, продуктов).</w:t>
            </w:r>
          </w:p>
          <w:p w:rsidR="00195577" w:rsidRPr="009D774D" w:rsidRDefault="00195577" w:rsidP="00195577">
            <w:pPr>
              <w:widowControl/>
              <w:numPr>
                <w:ilvl w:val="0"/>
                <w:numId w:val="25"/>
              </w:numPr>
              <w:ind w:left="0" w:firstLine="0"/>
              <w:rPr>
                <w:sz w:val="24"/>
                <w:szCs w:val="24"/>
              </w:rPr>
            </w:pPr>
            <w:r w:rsidRPr="009D774D">
              <w:rPr>
                <w:sz w:val="24"/>
                <w:szCs w:val="24"/>
              </w:rPr>
              <w:t>планировать операционную деятельность организации;</w:t>
            </w:r>
          </w:p>
          <w:p w:rsidR="00195577" w:rsidRPr="009D774D" w:rsidRDefault="00195577" w:rsidP="00195577">
            <w:pPr>
              <w:pStyle w:val="a3"/>
              <w:numPr>
                <w:ilvl w:val="0"/>
                <w:numId w:val="25"/>
              </w:numPr>
              <w:shd w:val="clear" w:color="auto" w:fill="FFFFFF"/>
              <w:spacing w:after="0" w:line="240" w:lineRule="auto"/>
              <w:ind w:left="0" w:firstLine="0"/>
              <w:rPr>
                <w:rFonts w:ascii="Times New Roman" w:hAnsi="Times New Roman"/>
                <w:color w:val="000000"/>
                <w:sz w:val="24"/>
                <w:szCs w:val="24"/>
              </w:rPr>
            </w:pPr>
            <w:r w:rsidRPr="009D774D">
              <w:rPr>
                <w:rFonts w:ascii="Times New Roman" w:hAnsi="Times New Roman"/>
                <w:color w:val="000000"/>
                <w:sz w:val="24"/>
                <w:szCs w:val="24"/>
              </w:rPr>
              <w:t>формулировать бизнес-идею.</w:t>
            </w:r>
          </w:p>
          <w:p w:rsidR="00195577" w:rsidRPr="009D774D" w:rsidRDefault="00195577" w:rsidP="00195577">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Владеть: </w:t>
            </w:r>
          </w:p>
          <w:p w:rsidR="00195577" w:rsidRPr="009D774D" w:rsidRDefault="00195577" w:rsidP="00195577">
            <w:pPr>
              <w:pStyle w:val="af0"/>
              <w:widowControl/>
              <w:numPr>
                <w:ilvl w:val="0"/>
                <w:numId w:val="26"/>
              </w:numPr>
              <w:tabs>
                <w:tab w:val="left" w:pos="699"/>
              </w:tabs>
              <w:autoSpaceDE/>
              <w:autoSpaceDN/>
              <w:adjustRightInd/>
              <w:spacing w:after="0"/>
              <w:ind w:left="0" w:firstLine="0"/>
              <w:rPr>
                <w:sz w:val="24"/>
                <w:szCs w:val="24"/>
              </w:rPr>
            </w:pPr>
            <w:r w:rsidRPr="009D774D">
              <w:rPr>
                <w:sz w:val="24"/>
                <w:szCs w:val="24"/>
              </w:rPr>
              <w:t>способностью анализировать финансовую отчетность и принимать обоснованные инвестиционные, кредитные и финансовые решения;</w:t>
            </w:r>
          </w:p>
          <w:p w:rsidR="00195577" w:rsidRPr="009D774D" w:rsidRDefault="00195577" w:rsidP="00195577">
            <w:pPr>
              <w:pStyle w:val="af0"/>
              <w:widowControl/>
              <w:numPr>
                <w:ilvl w:val="0"/>
                <w:numId w:val="26"/>
              </w:numPr>
              <w:tabs>
                <w:tab w:val="left" w:pos="699"/>
              </w:tabs>
              <w:autoSpaceDE/>
              <w:autoSpaceDN/>
              <w:adjustRightInd/>
              <w:spacing w:after="0"/>
              <w:ind w:left="0" w:firstLine="0"/>
              <w:rPr>
                <w:sz w:val="24"/>
                <w:szCs w:val="24"/>
              </w:rPr>
            </w:pPr>
            <w:r w:rsidRPr="009D774D">
              <w:rPr>
                <w:sz w:val="24"/>
                <w:szCs w:val="24"/>
              </w:rPr>
              <w:t>способностью оценивать эффективность использования различных систем учета и распределения затрат;</w:t>
            </w:r>
          </w:p>
          <w:p w:rsidR="00195577" w:rsidRPr="009D774D" w:rsidRDefault="00195577" w:rsidP="00195577">
            <w:pPr>
              <w:pStyle w:val="af0"/>
              <w:widowControl/>
              <w:numPr>
                <w:ilvl w:val="0"/>
                <w:numId w:val="26"/>
              </w:numPr>
              <w:tabs>
                <w:tab w:val="left" w:pos="699"/>
              </w:tabs>
              <w:autoSpaceDE/>
              <w:autoSpaceDN/>
              <w:adjustRightInd/>
              <w:spacing w:after="0"/>
              <w:ind w:left="0" w:firstLine="0"/>
              <w:rPr>
                <w:sz w:val="24"/>
                <w:szCs w:val="24"/>
              </w:rPr>
            </w:pPr>
            <w:r w:rsidRPr="009D774D">
              <w:rPr>
                <w:sz w:val="24"/>
                <w:szCs w:val="24"/>
              </w:rPr>
              <w:t xml:space="preserve"> навыками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w:t>
            </w:r>
          </w:p>
        </w:tc>
      </w:tr>
    </w:tbl>
    <w:p w:rsidR="00195577" w:rsidRPr="009D774D" w:rsidRDefault="00195577" w:rsidP="00195577">
      <w:pPr>
        <w:widowControl/>
        <w:tabs>
          <w:tab w:val="left" w:pos="708"/>
        </w:tabs>
        <w:autoSpaceDE/>
        <w:adjustRightInd/>
        <w:spacing w:line="276" w:lineRule="auto"/>
        <w:ind w:firstLine="709"/>
        <w:jc w:val="both"/>
        <w:rPr>
          <w:rFonts w:eastAsia="Calibri"/>
          <w:color w:val="000000"/>
          <w:sz w:val="24"/>
          <w:szCs w:val="24"/>
          <w:lang w:eastAsia="en-US"/>
        </w:rPr>
      </w:pPr>
    </w:p>
    <w:p w:rsidR="00D46059" w:rsidRPr="009D774D" w:rsidRDefault="00D46059" w:rsidP="00A13A3B">
      <w:pPr>
        <w:pStyle w:val="a3"/>
        <w:numPr>
          <w:ilvl w:val="0"/>
          <w:numId w:val="47"/>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D46059" w:rsidRPr="009D774D" w:rsidRDefault="00D46059" w:rsidP="00195577">
      <w:pPr>
        <w:widowControl/>
        <w:autoSpaceDN/>
        <w:spacing w:line="276" w:lineRule="auto"/>
        <w:rPr>
          <w:bCs/>
          <w:sz w:val="24"/>
          <w:szCs w:val="24"/>
        </w:rPr>
      </w:pPr>
      <w:r w:rsidRPr="009D774D">
        <w:rPr>
          <w:color w:val="000000"/>
          <w:sz w:val="24"/>
          <w:szCs w:val="24"/>
        </w:rPr>
        <w:t xml:space="preserve">Дисциплина </w:t>
      </w:r>
      <w:r w:rsidRPr="009D774D">
        <w:rPr>
          <w:bCs/>
          <w:sz w:val="24"/>
          <w:szCs w:val="24"/>
        </w:rPr>
        <w:t>Б1.Б.22</w:t>
      </w:r>
      <w:r w:rsidRPr="009D774D">
        <w:rPr>
          <w:b/>
          <w:sz w:val="24"/>
          <w:szCs w:val="24"/>
        </w:rPr>
        <w:t xml:space="preserve"> «Бизнес-планирование» </w:t>
      </w:r>
      <w:r w:rsidRPr="009D774D">
        <w:rPr>
          <w:color w:val="000000"/>
          <w:sz w:val="24"/>
          <w:szCs w:val="24"/>
        </w:rPr>
        <w:t xml:space="preserve"> </w:t>
      </w:r>
      <w:r w:rsidRPr="009D774D">
        <w:rPr>
          <w:rFonts w:eastAsia="Calibri"/>
          <w:color w:val="000000"/>
          <w:sz w:val="24"/>
          <w:szCs w:val="24"/>
          <w:lang w:eastAsia="en-US"/>
        </w:rPr>
        <w:t xml:space="preserve">является дисциплиной </w:t>
      </w:r>
      <w:r w:rsidRPr="009D774D">
        <w:rPr>
          <w:rFonts w:eastAsia="Calibri"/>
          <w:sz w:val="24"/>
          <w:szCs w:val="24"/>
          <w:lang w:eastAsia="en-US"/>
        </w:rPr>
        <w:t>базовой</w:t>
      </w:r>
      <w:r w:rsidR="00195577" w:rsidRPr="009D774D">
        <w:rPr>
          <w:rFonts w:eastAsia="Calibri"/>
          <w:color w:val="000000"/>
          <w:sz w:val="24"/>
          <w:szCs w:val="24"/>
          <w:lang w:eastAsia="en-US"/>
        </w:rPr>
        <w:t xml:space="preserve"> части блока </w:t>
      </w:r>
      <w:r w:rsidR="00D3298C" w:rsidRPr="009D774D">
        <w:rPr>
          <w:rFonts w:eastAsia="Calibri"/>
          <w:color w:val="000000"/>
          <w:sz w:val="24"/>
          <w:szCs w:val="24"/>
          <w:lang w:eastAsia="en-US"/>
        </w:rPr>
        <w:t>Б</w:t>
      </w:r>
      <w:r w:rsidRPr="009D774D">
        <w:rPr>
          <w:rFonts w:eastAsia="Calibri"/>
          <w:color w:val="000000"/>
          <w:sz w:val="24"/>
          <w:szCs w:val="24"/>
          <w:lang w:eastAsia="en-US"/>
        </w:rPr>
        <w:t>1</w:t>
      </w:r>
      <w:r w:rsidR="00D3298C" w:rsidRPr="009D774D">
        <w:rPr>
          <w:rFonts w:eastAsia="Calibri"/>
          <w:color w:val="000000"/>
          <w:sz w:val="24"/>
          <w:szCs w:val="24"/>
          <w:lang w:eastAsia="en-US"/>
        </w:rPr>
        <w:t>.</w:t>
      </w:r>
    </w:p>
    <w:p w:rsidR="00D46059" w:rsidRPr="009D774D"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3798"/>
        <w:gridCol w:w="2536"/>
      </w:tblGrid>
      <w:tr w:rsidR="00195577" w:rsidRPr="009D774D" w:rsidTr="00195577">
        <w:trPr>
          <w:trHeight w:val="317"/>
        </w:trPr>
        <w:tc>
          <w:tcPr>
            <w:tcW w:w="3287" w:type="dxa"/>
            <w:vMerge w:val="restart"/>
            <w:vAlign w:val="center"/>
          </w:tcPr>
          <w:p w:rsidR="00195577" w:rsidRPr="009D774D" w:rsidRDefault="00195577"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w:t>
            </w:r>
          </w:p>
          <w:p w:rsidR="00195577" w:rsidRPr="009D774D" w:rsidRDefault="00195577"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3798" w:type="dxa"/>
            <w:vMerge w:val="restart"/>
            <w:vAlign w:val="center"/>
          </w:tcPr>
          <w:p w:rsidR="00195577" w:rsidRPr="009D774D" w:rsidRDefault="00195577"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195577" w:rsidRPr="009D774D" w:rsidRDefault="006B0BDB"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w:t>
            </w:r>
            <w:r w:rsidR="00195577" w:rsidRPr="009D774D">
              <w:rPr>
                <w:rFonts w:eastAsia="Calibri"/>
                <w:color w:val="000000"/>
                <w:sz w:val="24"/>
                <w:szCs w:val="24"/>
                <w:lang w:eastAsia="en-US"/>
              </w:rPr>
              <w:t>исциплины</w:t>
            </w:r>
          </w:p>
        </w:tc>
        <w:tc>
          <w:tcPr>
            <w:tcW w:w="2536" w:type="dxa"/>
            <w:vMerge w:val="restart"/>
            <w:vAlign w:val="center"/>
          </w:tcPr>
          <w:p w:rsidR="00195577" w:rsidRPr="009D774D" w:rsidRDefault="00195577"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195577" w:rsidRPr="009D774D" w:rsidTr="00195577">
        <w:trPr>
          <w:trHeight w:val="317"/>
        </w:trPr>
        <w:tc>
          <w:tcPr>
            <w:tcW w:w="3287" w:type="dxa"/>
            <w:vMerge/>
            <w:vAlign w:val="center"/>
          </w:tcPr>
          <w:p w:rsidR="00195577" w:rsidRPr="009D774D" w:rsidRDefault="00195577" w:rsidP="00740932">
            <w:pPr>
              <w:widowControl/>
              <w:tabs>
                <w:tab w:val="left" w:pos="708"/>
              </w:tabs>
              <w:autoSpaceDE/>
              <w:adjustRightInd/>
              <w:spacing w:line="276" w:lineRule="auto"/>
              <w:jc w:val="both"/>
              <w:rPr>
                <w:rFonts w:eastAsia="Calibri"/>
                <w:color w:val="000000"/>
                <w:sz w:val="24"/>
                <w:szCs w:val="24"/>
                <w:lang w:eastAsia="en-US"/>
              </w:rPr>
            </w:pPr>
          </w:p>
        </w:tc>
        <w:tc>
          <w:tcPr>
            <w:tcW w:w="3798" w:type="dxa"/>
            <w:vMerge/>
            <w:vAlign w:val="center"/>
          </w:tcPr>
          <w:p w:rsidR="00195577" w:rsidRPr="009D774D" w:rsidRDefault="00195577" w:rsidP="00740932">
            <w:pPr>
              <w:widowControl/>
              <w:tabs>
                <w:tab w:val="left" w:pos="708"/>
              </w:tabs>
              <w:autoSpaceDE/>
              <w:adjustRightInd/>
              <w:spacing w:line="276" w:lineRule="auto"/>
              <w:jc w:val="both"/>
              <w:rPr>
                <w:rFonts w:eastAsia="Calibri"/>
                <w:color w:val="000000"/>
                <w:sz w:val="24"/>
                <w:szCs w:val="24"/>
                <w:lang w:eastAsia="en-US"/>
              </w:rPr>
            </w:pPr>
          </w:p>
        </w:tc>
        <w:tc>
          <w:tcPr>
            <w:tcW w:w="2536" w:type="dxa"/>
            <w:vMerge/>
            <w:vAlign w:val="center"/>
          </w:tcPr>
          <w:p w:rsidR="00195577" w:rsidRPr="009D774D" w:rsidRDefault="00195577" w:rsidP="00740932">
            <w:pPr>
              <w:widowControl/>
              <w:tabs>
                <w:tab w:val="left" w:pos="708"/>
              </w:tabs>
              <w:autoSpaceDE/>
              <w:adjustRightInd/>
              <w:spacing w:line="276" w:lineRule="auto"/>
              <w:jc w:val="both"/>
              <w:rPr>
                <w:rFonts w:eastAsia="Calibri"/>
                <w:color w:val="000000"/>
                <w:sz w:val="24"/>
                <w:szCs w:val="24"/>
                <w:lang w:eastAsia="en-US"/>
              </w:rPr>
            </w:pPr>
          </w:p>
        </w:tc>
      </w:tr>
      <w:tr w:rsidR="00195577" w:rsidRPr="009D774D" w:rsidTr="00195577">
        <w:trPr>
          <w:trHeight w:val="317"/>
        </w:trPr>
        <w:tc>
          <w:tcPr>
            <w:tcW w:w="3287" w:type="dxa"/>
            <w:vMerge/>
            <w:vAlign w:val="center"/>
          </w:tcPr>
          <w:p w:rsidR="00195577" w:rsidRPr="009D774D" w:rsidRDefault="00195577" w:rsidP="00740932">
            <w:pPr>
              <w:widowControl/>
              <w:tabs>
                <w:tab w:val="left" w:pos="708"/>
              </w:tabs>
              <w:autoSpaceDE/>
              <w:adjustRightInd/>
              <w:spacing w:line="276" w:lineRule="auto"/>
              <w:jc w:val="both"/>
              <w:rPr>
                <w:rFonts w:eastAsia="Calibri"/>
                <w:color w:val="000000"/>
                <w:sz w:val="24"/>
                <w:szCs w:val="24"/>
                <w:lang w:eastAsia="en-US"/>
              </w:rPr>
            </w:pPr>
          </w:p>
        </w:tc>
        <w:tc>
          <w:tcPr>
            <w:tcW w:w="3798" w:type="dxa"/>
            <w:vMerge/>
            <w:vAlign w:val="center"/>
          </w:tcPr>
          <w:p w:rsidR="00195577" w:rsidRPr="009D774D" w:rsidRDefault="00195577" w:rsidP="00740932">
            <w:pPr>
              <w:widowControl/>
              <w:tabs>
                <w:tab w:val="left" w:pos="708"/>
              </w:tabs>
              <w:autoSpaceDE/>
              <w:adjustRightInd/>
              <w:spacing w:line="276" w:lineRule="auto"/>
              <w:jc w:val="both"/>
              <w:rPr>
                <w:rFonts w:eastAsia="Calibri"/>
                <w:color w:val="000000"/>
                <w:sz w:val="24"/>
                <w:szCs w:val="24"/>
                <w:lang w:eastAsia="en-US"/>
              </w:rPr>
            </w:pPr>
          </w:p>
        </w:tc>
        <w:tc>
          <w:tcPr>
            <w:tcW w:w="2536" w:type="dxa"/>
            <w:vMerge/>
            <w:vAlign w:val="center"/>
          </w:tcPr>
          <w:p w:rsidR="00195577" w:rsidRPr="009D774D" w:rsidRDefault="00195577" w:rsidP="00740932">
            <w:pPr>
              <w:widowControl/>
              <w:tabs>
                <w:tab w:val="left" w:pos="708"/>
              </w:tabs>
              <w:autoSpaceDE/>
              <w:adjustRightInd/>
              <w:spacing w:line="276" w:lineRule="auto"/>
              <w:jc w:val="both"/>
              <w:rPr>
                <w:rFonts w:eastAsia="Calibri"/>
                <w:color w:val="000000"/>
                <w:sz w:val="24"/>
                <w:szCs w:val="24"/>
                <w:lang w:eastAsia="en-US"/>
              </w:rPr>
            </w:pPr>
          </w:p>
        </w:tc>
      </w:tr>
      <w:tr w:rsidR="00195577" w:rsidRPr="009D774D" w:rsidTr="00195577">
        <w:trPr>
          <w:trHeight w:val="426"/>
        </w:trPr>
        <w:tc>
          <w:tcPr>
            <w:tcW w:w="3287" w:type="dxa"/>
            <w:vAlign w:val="center"/>
          </w:tcPr>
          <w:p w:rsidR="00195577" w:rsidRPr="009D774D" w:rsidRDefault="00195577" w:rsidP="00740932">
            <w:pPr>
              <w:widowControl/>
              <w:tabs>
                <w:tab w:val="left" w:pos="708"/>
              </w:tabs>
              <w:autoSpaceDE/>
              <w:adjustRightInd/>
              <w:spacing w:line="276" w:lineRule="auto"/>
              <w:jc w:val="both"/>
              <w:rPr>
                <w:rFonts w:eastAsia="Calibri"/>
                <w:color w:val="FF0000"/>
                <w:sz w:val="24"/>
                <w:szCs w:val="24"/>
                <w:lang w:eastAsia="en-US"/>
              </w:rPr>
            </w:pPr>
            <w:r w:rsidRPr="009D774D">
              <w:rPr>
                <w:color w:val="000000"/>
                <w:sz w:val="24"/>
                <w:szCs w:val="24"/>
              </w:rPr>
              <w:t xml:space="preserve">Б1.Б.22  </w:t>
            </w:r>
          </w:p>
        </w:tc>
        <w:tc>
          <w:tcPr>
            <w:tcW w:w="3798" w:type="dxa"/>
            <w:vAlign w:val="center"/>
          </w:tcPr>
          <w:p w:rsidR="00195577" w:rsidRPr="009D774D" w:rsidRDefault="00195577"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Бизнес-планирование</w:t>
            </w:r>
          </w:p>
        </w:tc>
        <w:tc>
          <w:tcPr>
            <w:tcW w:w="2536" w:type="dxa"/>
            <w:vAlign w:val="center"/>
          </w:tcPr>
          <w:p w:rsidR="00195577" w:rsidRPr="009D774D" w:rsidRDefault="00195577"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val="en-US" w:eastAsia="en-US"/>
              </w:rPr>
              <w:t>ПК-</w:t>
            </w:r>
            <w:r w:rsidRPr="009D774D">
              <w:rPr>
                <w:rFonts w:eastAsia="Calibri"/>
                <w:sz w:val="24"/>
                <w:szCs w:val="24"/>
                <w:lang w:eastAsia="en-US"/>
              </w:rPr>
              <w:t>13</w:t>
            </w:r>
          </w:p>
          <w:p w:rsidR="00195577" w:rsidRPr="009D774D" w:rsidRDefault="006B0BDB" w:rsidP="00740932">
            <w:pPr>
              <w:widowControl/>
              <w:tabs>
                <w:tab w:val="left" w:pos="708"/>
              </w:tabs>
              <w:autoSpaceDE/>
              <w:adjustRightInd/>
              <w:spacing w:line="276" w:lineRule="auto"/>
              <w:jc w:val="both"/>
              <w:rPr>
                <w:rFonts w:eastAsia="Calibri"/>
                <w:sz w:val="24"/>
                <w:szCs w:val="24"/>
                <w:lang w:eastAsia="en-US"/>
              </w:rPr>
            </w:pPr>
            <w:r w:rsidRPr="006B0BDB">
              <w:rPr>
                <w:rFonts w:eastAsia="Calibri"/>
                <w:sz w:val="24"/>
                <w:szCs w:val="24"/>
                <w:lang w:eastAsia="en-US"/>
              </w:rPr>
              <w:t>ОПК-3</w:t>
            </w:r>
          </w:p>
        </w:tc>
      </w:tr>
    </w:tbl>
    <w:p w:rsidR="00D46059" w:rsidRPr="009D774D"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D46059" w:rsidRPr="009D774D"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D774D" w:rsidRDefault="00D46059" w:rsidP="00740932">
      <w:pPr>
        <w:spacing w:line="276" w:lineRule="auto"/>
        <w:ind w:firstLine="709"/>
        <w:jc w:val="both"/>
        <w:rPr>
          <w:color w:val="000000"/>
          <w:sz w:val="24"/>
          <w:szCs w:val="24"/>
        </w:rPr>
      </w:pPr>
    </w:p>
    <w:p w:rsidR="00D46059" w:rsidRPr="009D774D" w:rsidRDefault="00D46059" w:rsidP="00740932">
      <w:pPr>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3 зачетные единицы – 108 академических часов</w:t>
      </w:r>
    </w:p>
    <w:p w:rsidR="00D46059" w:rsidRPr="009D774D" w:rsidRDefault="00D46059" w:rsidP="00740932">
      <w:pPr>
        <w:spacing w:line="276" w:lineRule="auto"/>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D774D" w:rsidTr="00A37F27">
        <w:tc>
          <w:tcPr>
            <w:tcW w:w="4365" w:type="dxa"/>
          </w:tcPr>
          <w:p w:rsidR="00D46059" w:rsidRPr="009D774D" w:rsidRDefault="00D46059" w:rsidP="00740932">
            <w:pPr>
              <w:spacing w:line="276" w:lineRule="auto"/>
              <w:jc w:val="both"/>
              <w:rPr>
                <w:rFonts w:eastAsia="Calibri"/>
                <w:sz w:val="24"/>
                <w:szCs w:val="24"/>
                <w:lang w:eastAsia="en-US"/>
              </w:rPr>
            </w:pPr>
          </w:p>
        </w:tc>
        <w:tc>
          <w:tcPr>
            <w:tcW w:w="2693" w:type="dxa"/>
            <w:vAlign w:val="center"/>
          </w:tcPr>
          <w:p w:rsidR="00D46059" w:rsidRPr="009D774D" w:rsidRDefault="00D46059" w:rsidP="00740932">
            <w:pPr>
              <w:spacing w:line="276" w:lineRule="auto"/>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D46059" w:rsidRPr="009D774D" w:rsidRDefault="00D46059" w:rsidP="00740932">
            <w:pPr>
              <w:spacing w:line="276" w:lineRule="auto"/>
              <w:jc w:val="center"/>
              <w:rPr>
                <w:rFonts w:eastAsia="Calibri"/>
                <w:sz w:val="24"/>
                <w:szCs w:val="24"/>
                <w:lang w:eastAsia="en-US"/>
              </w:rPr>
            </w:pPr>
            <w:r w:rsidRPr="009D774D">
              <w:rPr>
                <w:rFonts w:eastAsia="Calibri"/>
                <w:sz w:val="24"/>
                <w:szCs w:val="24"/>
                <w:lang w:eastAsia="en-US"/>
              </w:rPr>
              <w:t xml:space="preserve">Заочная форма </w:t>
            </w:r>
          </w:p>
          <w:p w:rsidR="00D46059" w:rsidRPr="009D774D" w:rsidRDefault="00D46059" w:rsidP="00740932">
            <w:pPr>
              <w:spacing w:line="276" w:lineRule="auto"/>
              <w:jc w:val="center"/>
              <w:rPr>
                <w:rFonts w:eastAsia="Calibri"/>
                <w:sz w:val="24"/>
                <w:szCs w:val="24"/>
                <w:lang w:eastAsia="en-US"/>
              </w:rPr>
            </w:pPr>
            <w:r w:rsidRPr="009D774D">
              <w:rPr>
                <w:rFonts w:eastAsia="Calibri"/>
                <w:sz w:val="24"/>
                <w:szCs w:val="24"/>
                <w:lang w:eastAsia="en-US"/>
              </w:rPr>
              <w:t>обучения</w:t>
            </w:r>
          </w:p>
        </w:tc>
      </w:tr>
      <w:tr w:rsidR="00D46059" w:rsidRPr="009D774D" w:rsidTr="00A37F27">
        <w:tc>
          <w:tcPr>
            <w:tcW w:w="4365" w:type="dxa"/>
          </w:tcPr>
          <w:p w:rsidR="00D46059" w:rsidRPr="009D774D" w:rsidRDefault="00D46059" w:rsidP="00740932">
            <w:pPr>
              <w:spacing w:line="276" w:lineRule="auto"/>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D46059" w:rsidRPr="009D774D" w:rsidRDefault="00D46059" w:rsidP="00740932">
            <w:pPr>
              <w:spacing w:line="276" w:lineRule="auto"/>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D46059" w:rsidRPr="009D774D" w:rsidRDefault="00D46059" w:rsidP="00740932">
            <w:pPr>
              <w:spacing w:line="276" w:lineRule="auto"/>
              <w:jc w:val="center"/>
              <w:rPr>
                <w:rFonts w:eastAsia="Calibri"/>
                <w:sz w:val="24"/>
                <w:szCs w:val="24"/>
                <w:lang w:eastAsia="en-US"/>
              </w:rPr>
            </w:pPr>
            <w:r w:rsidRPr="009D774D">
              <w:rPr>
                <w:rFonts w:eastAsia="Calibri"/>
                <w:sz w:val="24"/>
                <w:szCs w:val="24"/>
                <w:lang w:eastAsia="en-US"/>
              </w:rPr>
              <w:t>10</w:t>
            </w:r>
          </w:p>
        </w:tc>
      </w:tr>
      <w:tr w:rsidR="00D46059" w:rsidRPr="009D774D" w:rsidTr="00A37F27">
        <w:tc>
          <w:tcPr>
            <w:tcW w:w="4365" w:type="dxa"/>
          </w:tcPr>
          <w:p w:rsidR="00D46059" w:rsidRPr="009D774D" w:rsidRDefault="00D46059" w:rsidP="00740932">
            <w:pPr>
              <w:spacing w:line="276" w:lineRule="auto"/>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D46059" w:rsidRPr="009D774D" w:rsidRDefault="00D46059" w:rsidP="00740932">
            <w:pPr>
              <w:spacing w:line="276" w:lineRule="auto"/>
              <w:jc w:val="center"/>
              <w:rPr>
                <w:rFonts w:eastAsia="Calibri"/>
                <w:sz w:val="24"/>
                <w:szCs w:val="24"/>
                <w:lang w:eastAsia="en-US"/>
              </w:rPr>
            </w:pPr>
            <w:r w:rsidRPr="009D774D">
              <w:rPr>
                <w:rFonts w:eastAsia="Calibri"/>
                <w:sz w:val="24"/>
                <w:szCs w:val="24"/>
                <w:lang w:eastAsia="en-US"/>
              </w:rPr>
              <w:t>16</w:t>
            </w:r>
          </w:p>
        </w:tc>
        <w:tc>
          <w:tcPr>
            <w:tcW w:w="2517" w:type="dxa"/>
            <w:vAlign w:val="center"/>
          </w:tcPr>
          <w:p w:rsidR="00D46059" w:rsidRPr="009D774D" w:rsidRDefault="00D46059" w:rsidP="00740932">
            <w:pPr>
              <w:spacing w:line="276" w:lineRule="auto"/>
              <w:jc w:val="center"/>
              <w:rPr>
                <w:rFonts w:eastAsia="Calibri"/>
                <w:sz w:val="24"/>
                <w:szCs w:val="24"/>
                <w:lang w:eastAsia="en-US"/>
              </w:rPr>
            </w:pPr>
            <w:r w:rsidRPr="009D774D">
              <w:rPr>
                <w:rFonts w:eastAsia="Calibri"/>
                <w:sz w:val="24"/>
                <w:szCs w:val="24"/>
                <w:lang w:eastAsia="en-US"/>
              </w:rPr>
              <w:t>4</w:t>
            </w:r>
          </w:p>
        </w:tc>
      </w:tr>
      <w:tr w:rsidR="00D46059" w:rsidRPr="009D774D" w:rsidTr="00A37F27">
        <w:tc>
          <w:tcPr>
            <w:tcW w:w="4365" w:type="dxa"/>
          </w:tcPr>
          <w:p w:rsidR="00D46059" w:rsidRPr="009D774D" w:rsidRDefault="00D46059" w:rsidP="00740932">
            <w:pPr>
              <w:spacing w:line="276" w:lineRule="auto"/>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D46059" w:rsidRPr="009D774D" w:rsidRDefault="00D46059" w:rsidP="00740932">
            <w:pPr>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D46059" w:rsidRPr="009D774D" w:rsidRDefault="00D46059" w:rsidP="00740932">
            <w:pPr>
              <w:spacing w:line="276" w:lineRule="auto"/>
              <w:jc w:val="center"/>
              <w:rPr>
                <w:rFonts w:eastAsia="Calibri"/>
                <w:sz w:val="24"/>
                <w:szCs w:val="24"/>
                <w:lang w:eastAsia="en-US"/>
              </w:rPr>
            </w:pPr>
            <w:r w:rsidRPr="009D774D">
              <w:rPr>
                <w:rFonts w:eastAsia="Calibri"/>
                <w:sz w:val="24"/>
                <w:szCs w:val="24"/>
                <w:lang w:eastAsia="en-US"/>
              </w:rPr>
              <w:t>-</w:t>
            </w:r>
          </w:p>
        </w:tc>
      </w:tr>
      <w:tr w:rsidR="00D46059" w:rsidRPr="009D774D" w:rsidTr="00A37F27">
        <w:tc>
          <w:tcPr>
            <w:tcW w:w="4365" w:type="dxa"/>
          </w:tcPr>
          <w:p w:rsidR="00D46059" w:rsidRPr="009D774D" w:rsidRDefault="00D46059" w:rsidP="00740932">
            <w:pPr>
              <w:spacing w:line="276" w:lineRule="auto"/>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D46059" w:rsidRPr="009D774D" w:rsidRDefault="00D46059" w:rsidP="00740932">
            <w:pPr>
              <w:spacing w:line="276" w:lineRule="auto"/>
              <w:jc w:val="center"/>
              <w:rPr>
                <w:rFonts w:eastAsia="Calibri"/>
                <w:sz w:val="24"/>
                <w:szCs w:val="24"/>
                <w:lang w:eastAsia="en-US"/>
              </w:rPr>
            </w:pPr>
            <w:r w:rsidRPr="009D774D">
              <w:rPr>
                <w:rFonts w:eastAsia="Calibri"/>
                <w:sz w:val="24"/>
                <w:szCs w:val="24"/>
                <w:lang w:eastAsia="en-US"/>
              </w:rPr>
              <w:t>16</w:t>
            </w:r>
          </w:p>
        </w:tc>
        <w:tc>
          <w:tcPr>
            <w:tcW w:w="2517" w:type="dxa"/>
            <w:vAlign w:val="center"/>
          </w:tcPr>
          <w:p w:rsidR="00D46059" w:rsidRPr="009D774D" w:rsidRDefault="00D46059" w:rsidP="00740932">
            <w:pPr>
              <w:spacing w:line="276" w:lineRule="auto"/>
              <w:jc w:val="center"/>
              <w:rPr>
                <w:rFonts w:eastAsia="Calibri"/>
                <w:sz w:val="24"/>
                <w:szCs w:val="24"/>
                <w:lang w:eastAsia="en-US"/>
              </w:rPr>
            </w:pPr>
            <w:r w:rsidRPr="009D774D">
              <w:rPr>
                <w:rFonts w:eastAsia="Calibri"/>
                <w:sz w:val="24"/>
                <w:szCs w:val="24"/>
                <w:lang w:eastAsia="en-US"/>
              </w:rPr>
              <w:t>6</w:t>
            </w:r>
          </w:p>
        </w:tc>
      </w:tr>
      <w:tr w:rsidR="00D46059" w:rsidRPr="009D774D" w:rsidTr="00A37F27">
        <w:tc>
          <w:tcPr>
            <w:tcW w:w="4365" w:type="dxa"/>
          </w:tcPr>
          <w:p w:rsidR="00D46059" w:rsidRPr="009D774D" w:rsidRDefault="00D46059" w:rsidP="00740932">
            <w:pPr>
              <w:spacing w:line="276" w:lineRule="auto"/>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D46059" w:rsidRPr="009D774D" w:rsidRDefault="00D46059" w:rsidP="00740932">
            <w:pPr>
              <w:spacing w:line="276" w:lineRule="auto"/>
              <w:jc w:val="center"/>
              <w:rPr>
                <w:rFonts w:eastAsia="Calibri"/>
                <w:sz w:val="24"/>
                <w:szCs w:val="24"/>
                <w:lang w:eastAsia="en-US"/>
              </w:rPr>
            </w:pPr>
            <w:r w:rsidRPr="009D774D">
              <w:rPr>
                <w:rFonts w:eastAsia="Calibri"/>
                <w:sz w:val="24"/>
                <w:szCs w:val="24"/>
                <w:lang w:eastAsia="en-US"/>
              </w:rPr>
              <w:t>76</w:t>
            </w:r>
          </w:p>
        </w:tc>
        <w:tc>
          <w:tcPr>
            <w:tcW w:w="2517" w:type="dxa"/>
            <w:vAlign w:val="center"/>
          </w:tcPr>
          <w:p w:rsidR="00D46059" w:rsidRPr="009D774D" w:rsidRDefault="00D46059" w:rsidP="00740932">
            <w:pPr>
              <w:spacing w:line="276" w:lineRule="auto"/>
              <w:jc w:val="center"/>
              <w:rPr>
                <w:rFonts w:eastAsia="Calibri"/>
                <w:sz w:val="24"/>
                <w:szCs w:val="24"/>
                <w:lang w:eastAsia="en-US"/>
              </w:rPr>
            </w:pPr>
            <w:r w:rsidRPr="009D774D">
              <w:rPr>
                <w:rFonts w:eastAsia="Calibri"/>
                <w:sz w:val="24"/>
                <w:szCs w:val="24"/>
                <w:lang w:eastAsia="en-US"/>
              </w:rPr>
              <w:t>94</w:t>
            </w:r>
          </w:p>
        </w:tc>
      </w:tr>
      <w:tr w:rsidR="00D46059" w:rsidRPr="009D774D" w:rsidTr="00A37F27">
        <w:tc>
          <w:tcPr>
            <w:tcW w:w="4365" w:type="dxa"/>
          </w:tcPr>
          <w:p w:rsidR="00D46059" w:rsidRPr="009D774D" w:rsidRDefault="00D46059" w:rsidP="00740932">
            <w:pPr>
              <w:spacing w:line="276" w:lineRule="auto"/>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D46059" w:rsidRPr="009D774D" w:rsidRDefault="00D46059" w:rsidP="00740932">
            <w:pPr>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D46059" w:rsidRPr="009D774D" w:rsidRDefault="00D46059" w:rsidP="00740932">
            <w:pPr>
              <w:spacing w:line="276" w:lineRule="auto"/>
              <w:jc w:val="center"/>
              <w:rPr>
                <w:rFonts w:eastAsia="Calibri"/>
                <w:sz w:val="24"/>
                <w:szCs w:val="24"/>
                <w:lang w:eastAsia="en-US"/>
              </w:rPr>
            </w:pPr>
            <w:r w:rsidRPr="009D774D">
              <w:rPr>
                <w:rFonts w:eastAsia="Calibri"/>
                <w:sz w:val="24"/>
                <w:szCs w:val="24"/>
                <w:lang w:eastAsia="en-US"/>
              </w:rPr>
              <w:t>4</w:t>
            </w:r>
          </w:p>
        </w:tc>
      </w:tr>
      <w:tr w:rsidR="00D46059" w:rsidRPr="009D774D" w:rsidTr="00A37F27">
        <w:tc>
          <w:tcPr>
            <w:tcW w:w="4365" w:type="dxa"/>
            <w:vAlign w:val="center"/>
          </w:tcPr>
          <w:p w:rsidR="00D46059" w:rsidRPr="009D774D" w:rsidRDefault="00D46059" w:rsidP="00740932">
            <w:pPr>
              <w:spacing w:line="276" w:lineRule="auto"/>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D46059" w:rsidRPr="009D774D" w:rsidRDefault="00D46059" w:rsidP="00195577">
            <w:pPr>
              <w:spacing w:line="276" w:lineRule="auto"/>
              <w:jc w:val="center"/>
              <w:rPr>
                <w:rFonts w:eastAsia="Calibri"/>
                <w:sz w:val="24"/>
                <w:szCs w:val="24"/>
                <w:lang w:eastAsia="en-US"/>
              </w:rPr>
            </w:pPr>
            <w:r w:rsidRPr="009D774D">
              <w:rPr>
                <w:rFonts w:eastAsia="Calibri"/>
                <w:sz w:val="24"/>
                <w:szCs w:val="24"/>
                <w:lang w:eastAsia="en-US"/>
              </w:rPr>
              <w:t xml:space="preserve">зачёт </w:t>
            </w:r>
          </w:p>
        </w:tc>
        <w:tc>
          <w:tcPr>
            <w:tcW w:w="2517" w:type="dxa"/>
            <w:vAlign w:val="center"/>
          </w:tcPr>
          <w:p w:rsidR="00D46059" w:rsidRPr="009D774D" w:rsidRDefault="00D46059" w:rsidP="00195577">
            <w:pPr>
              <w:spacing w:line="276" w:lineRule="auto"/>
              <w:jc w:val="center"/>
              <w:rPr>
                <w:rFonts w:eastAsia="Calibri"/>
                <w:sz w:val="24"/>
                <w:szCs w:val="24"/>
                <w:lang w:eastAsia="en-US"/>
              </w:rPr>
            </w:pPr>
            <w:r w:rsidRPr="009D774D">
              <w:rPr>
                <w:rFonts w:eastAsia="Calibri"/>
                <w:sz w:val="24"/>
                <w:szCs w:val="24"/>
                <w:lang w:eastAsia="en-US"/>
              </w:rPr>
              <w:t xml:space="preserve">Зачёт </w:t>
            </w:r>
          </w:p>
        </w:tc>
      </w:tr>
    </w:tbl>
    <w:p w:rsidR="00D46059" w:rsidRPr="009D774D" w:rsidRDefault="00D46059" w:rsidP="00740932">
      <w:pPr>
        <w:spacing w:line="276" w:lineRule="auto"/>
        <w:ind w:firstLine="709"/>
        <w:jc w:val="both"/>
        <w:rPr>
          <w:rFonts w:eastAsia="Calibri"/>
          <w:sz w:val="24"/>
          <w:szCs w:val="24"/>
          <w:lang w:eastAsia="en-US"/>
        </w:rPr>
      </w:pPr>
    </w:p>
    <w:p w:rsidR="00D46059" w:rsidRPr="009D774D" w:rsidRDefault="00D46059" w:rsidP="00195577">
      <w:pPr>
        <w:keepNext/>
        <w:spacing w:line="276" w:lineRule="auto"/>
        <w:jc w:val="both"/>
        <w:rPr>
          <w:b/>
          <w:sz w:val="24"/>
          <w:szCs w:val="24"/>
        </w:rPr>
      </w:pPr>
      <w:r w:rsidRPr="009D774D">
        <w:rPr>
          <w:b/>
          <w:color w:val="000000"/>
          <w:sz w:val="24"/>
          <w:szCs w:val="24"/>
        </w:rPr>
        <w:t>5. Содержание дисциплины</w:t>
      </w:r>
    </w:p>
    <w:p w:rsidR="00D46059" w:rsidRPr="009D774D" w:rsidRDefault="00D46059" w:rsidP="00195577">
      <w:pPr>
        <w:tabs>
          <w:tab w:val="left" w:pos="900"/>
        </w:tabs>
        <w:spacing w:line="276" w:lineRule="auto"/>
        <w:jc w:val="both"/>
        <w:rPr>
          <w:sz w:val="24"/>
          <w:szCs w:val="24"/>
        </w:rPr>
      </w:pPr>
      <w:r w:rsidRPr="009D774D">
        <w:rPr>
          <w:sz w:val="24"/>
          <w:szCs w:val="24"/>
        </w:rPr>
        <w:t xml:space="preserve">Тема № 1. </w:t>
      </w:r>
      <w:r w:rsidRPr="009D774D">
        <w:rPr>
          <w:color w:val="000000"/>
          <w:sz w:val="24"/>
          <w:szCs w:val="24"/>
        </w:rPr>
        <w:t xml:space="preserve">Предпринимательство и бизнес-планирование, роль и место в экономике.  </w:t>
      </w:r>
    </w:p>
    <w:p w:rsidR="00D46059" w:rsidRPr="009D774D" w:rsidRDefault="00D46059" w:rsidP="00195577">
      <w:pPr>
        <w:tabs>
          <w:tab w:val="left" w:pos="900"/>
        </w:tabs>
        <w:spacing w:line="276" w:lineRule="auto"/>
        <w:jc w:val="both"/>
        <w:rPr>
          <w:sz w:val="24"/>
          <w:szCs w:val="24"/>
        </w:rPr>
      </w:pPr>
      <w:r w:rsidRPr="009D774D">
        <w:rPr>
          <w:sz w:val="24"/>
          <w:szCs w:val="24"/>
        </w:rPr>
        <w:t xml:space="preserve">Тема № 2. </w:t>
      </w:r>
      <w:r w:rsidRPr="009D774D">
        <w:rPr>
          <w:color w:val="000000"/>
          <w:sz w:val="24"/>
          <w:szCs w:val="24"/>
        </w:rPr>
        <w:t>Понятие и содержание бизнес-планирования. Резюме и структура бизнес-плана.</w:t>
      </w:r>
    </w:p>
    <w:p w:rsidR="00D46059" w:rsidRPr="009D774D" w:rsidRDefault="00D46059" w:rsidP="00195577">
      <w:pPr>
        <w:tabs>
          <w:tab w:val="left" w:pos="900"/>
        </w:tabs>
        <w:spacing w:line="276" w:lineRule="auto"/>
        <w:jc w:val="both"/>
        <w:rPr>
          <w:sz w:val="24"/>
          <w:szCs w:val="24"/>
        </w:rPr>
      </w:pPr>
      <w:r w:rsidRPr="009D774D">
        <w:rPr>
          <w:sz w:val="24"/>
          <w:szCs w:val="24"/>
        </w:rPr>
        <w:t xml:space="preserve">Тема № 3. </w:t>
      </w:r>
      <w:r w:rsidRPr="009D774D">
        <w:rPr>
          <w:color w:val="000000"/>
          <w:sz w:val="24"/>
          <w:szCs w:val="24"/>
        </w:rPr>
        <w:t>Прогноз конъюнктуры рынка. Сегментация рынка.</w:t>
      </w:r>
    </w:p>
    <w:p w:rsidR="00D46059" w:rsidRPr="009D774D" w:rsidRDefault="00D46059" w:rsidP="00195577">
      <w:pPr>
        <w:tabs>
          <w:tab w:val="left" w:pos="900"/>
        </w:tabs>
        <w:spacing w:line="276" w:lineRule="auto"/>
        <w:jc w:val="both"/>
        <w:rPr>
          <w:sz w:val="24"/>
          <w:szCs w:val="24"/>
        </w:rPr>
      </w:pPr>
      <w:r w:rsidRPr="009D774D">
        <w:rPr>
          <w:sz w:val="24"/>
          <w:szCs w:val="24"/>
        </w:rPr>
        <w:t xml:space="preserve">Тема № 4. </w:t>
      </w:r>
      <w:r w:rsidRPr="009D774D">
        <w:rPr>
          <w:color w:val="000000"/>
          <w:sz w:val="24"/>
          <w:szCs w:val="24"/>
        </w:rPr>
        <w:t>Прогноз развития рынка. Прогнозирование величины продаж.</w:t>
      </w:r>
    </w:p>
    <w:p w:rsidR="00D46059" w:rsidRPr="009D774D" w:rsidRDefault="00D46059" w:rsidP="00195577">
      <w:pPr>
        <w:tabs>
          <w:tab w:val="left" w:pos="900"/>
        </w:tabs>
        <w:spacing w:line="276" w:lineRule="auto"/>
        <w:jc w:val="both"/>
        <w:rPr>
          <w:sz w:val="24"/>
          <w:szCs w:val="24"/>
        </w:rPr>
      </w:pPr>
      <w:r w:rsidRPr="009D774D">
        <w:rPr>
          <w:sz w:val="24"/>
          <w:szCs w:val="24"/>
        </w:rPr>
        <w:t xml:space="preserve">Тема № 5. </w:t>
      </w:r>
      <w:r w:rsidRPr="009D774D">
        <w:rPr>
          <w:color w:val="000000"/>
          <w:sz w:val="24"/>
          <w:szCs w:val="24"/>
        </w:rPr>
        <w:t>Производственный цикл. Производственные мощности. Расчет производственной мощности.</w:t>
      </w:r>
    </w:p>
    <w:p w:rsidR="00D46059" w:rsidRPr="009D774D" w:rsidRDefault="00D46059" w:rsidP="00195577">
      <w:pPr>
        <w:tabs>
          <w:tab w:val="left" w:pos="900"/>
        </w:tabs>
        <w:spacing w:line="276" w:lineRule="auto"/>
        <w:jc w:val="both"/>
        <w:rPr>
          <w:sz w:val="24"/>
          <w:szCs w:val="24"/>
        </w:rPr>
      </w:pPr>
      <w:r w:rsidRPr="009D774D">
        <w:rPr>
          <w:sz w:val="24"/>
          <w:szCs w:val="24"/>
        </w:rPr>
        <w:t xml:space="preserve">Тема № 6. </w:t>
      </w:r>
      <w:r w:rsidRPr="009D774D">
        <w:rPr>
          <w:color w:val="000000"/>
          <w:sz w:val="24"/>
          <w:szCs w:val="24"/>
        </w:rPr>
        <w:t>Структура и показатели производственной программы. Анализ портфеля заказов.</w:t>
      </w:r>
    </w:p>
    <w:p w:rsidR="00D46059" w:rsidRPr="009D774D" w:rsidRDefault="00D46059" w:rsidP="00195577">
      <w:pPr>
        <w:tabs>
          <w:tab w:val="left" w:pos="900"/>
        </w:tabs>
        <w:spacing w:line="276" w:lineRule="auto"/>
        <w:jc w:val="both"/>
        <w:rPr>
          <w:sz w:val="24"/>
          <w:szCs w:val="24"/>
        </w:rPr>
      </w:pPr>
      <w:r w:rsidRPr="009D774D">
        <w:rPr>
          <w:sz w:val="24"/>
          <w:szCs w:val="24"/>
        </w:rPr>
        <w:t xml:space="preserve">Тема № 7. </w:t>
      </w:r>
      <w:r w:rsidRPr="009D774D">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p w:rsidR="00D46059" w:rsidRPr="009D774D" w:rsidRDefault="00D46059" w:rsidP="00195577">
      <w:pPr>
        <w:tabs>
          <w:tab w:val="left" w:pos="900"/>
        </w:tabs>
        <w:spacing w:line="276" w:lineRule="auto"/>
        <w:jc w:val="both"/>
        <w:rPr>
          <w:color w:val="000000"/>
          <w:sz w:val="24"/>
          <w:szCs w:val="24"/>
        </w:rPr>
      </w:pPr>
      <w:r w:rsidRPr="009D774D">
        <w:rPr>
          <w:sz w:val="24"/>
          <w:szCs w:val="24"/>
        </w:rPr>
        <w:t xml:space="preserve">Тема № 8. </w:t>
      </w:r>
      <w:r w:rsidRPr="009D774D">
        <w:rPr>
          <w:color w:val="000000"/>
          <w:sz w:val="24"/>
          <w:szCs w:val="24"/>
        </w:rPr>
        <w:t>Анализ эффективности инвестиций. Баланс доходов и расходов фирмы.</w:t>
      </w:r>
    </w:p>
    <w:p w:rsidR="00D46059" w:rsidRPr="009D774D" w:rsidRDefault="00D46059" w:rsidP="00195577">
      <w:pPr>
        <w:tabs>
          <w:tab w:val="left" w:pos="900"/>
        </w:tabs>
        <w:spacing w:line="276" w:lineRule="auto"/>
        <w:jc w:val="both"/>
        <w:rPr>
          <w:sz w:val="24"/>
          <w:szCs w:val="24"/>
        </w:rPr>
      </w:pPr>
      <w:r w:rsidRPr="009D774D">
        <w:rPr>
          <w:sz w:val="24"/>
          <w:szCs w:val="24"/>
        </w:rPr>
        <w:t xml:space="preserve">Тема № 9. </w:t>
      </w:r>
      <w:r w:rsidRPr="009D774D">
        <w:rPr>
          <w:color w:val="000000"/>
          <w:sz w:val="24"/>
          <w:szCs w:val="24"/>
        </w:rPr>
        <w:t>Показатели риска и методы его оценки. Методы снижения риска. Анализ и планирование риска. Методы анализа.</w:t>
      </w:r>
    </w:p>
    <w:p w:rsidR="00195577" w:rsidRPr="009D774D" w:rsidRDefault="00195577" w:rsidP="00EB1628">
      <w:pPr>
        <w:widowControl/>
        <w:autoSpaceDE/>
        <w:autoSpaceDN/>
        <w:adjustRightInd/>
        <w:spacing w:line="276" w:lineRule="auto"/>
        <w:jc w:val="center"/>
        <w:rPr>
          <w:sz w:val="24"/>
          <w:szCs w:val="24"/>
        </w:rPr>
      </w:pPr>
    </w:p>
    <w:p w:rsidR="00195577" w:rsidRPr="009D774D" w:rsidRDefault="00195577" w:rsidP="00EB1628">
      <w:pPr>
        <w:widowControl/>
        <w:autoSpaceDE/>
        <w:autoSpaceDN/>
        <w:adjustRightInd/>
        <w:spacing w:line="276" w:lineRule="auto"/>
        <w:jc w:val="center"/>
        <w:rPr>
          <w:sz w:val="24"/>
          <w:szCs w:val="24"/>
        </w:rPr>
      </w:pPr>
    </w:p>
    <w:p w:rsidR="00D46059" w:rsidRPr="009D774D" w:rsidRDefault="00EB1628" w:rsidP="00EB1628">
      <w:pPr>
        <w:widowControl/>
        <w:autoSpaceDE/>
        <w:autoSpaceDN/>
        <w:adjustRightInd/>
        <w:spacing w:line="276" w:lineRule="auto"/>
        <w:jc w:val="center"/>
        <w:rPr>
          <w:b/>
          <w:bCs/>
          <w:caps/>
          <w:sz w:val="24"/>
          <w:szCs w:val="24"/>
        </w:rPr>
      </w:pPr>
      <w:r w:rsidRPr="009D774D">
        <w:rPr>
          <w:b/>
          <w:bCs/>
          <w:caps/>
          <w:sz w:val="24"/>
          <w:szCs w:val="24"/>
        </w:rPr>
        <w:t>К</w:t>
      </w:r>
      <w:r w:rsidR="00D46059" w:rsidRPr="009D774D">
        <w:rPr>
          <w:b/>
          <w:bCs/>
          <w:caps/>
          <w:sz w:val="24"/>
          <w:szCs w:val="24"/>
        </w:rPr>
        <w:t>орпоративная социальная ответственность</w:t>
      </w:r>
    </w:p>
    <w:p w:rsidR="00332230" w:rsidRPr="009D774D" w:rsidRDefault="00332230" w:rsidP="00EB1628">
      <w:pPr>
        <w:widowControl/>
        <w:autoSpaceDE/>
        <w:autoSpaceDN/>
        <w:adjustRightInd/>
        <w:spacing w:line="276" w:lineRule="auto"/>
        <w:jc w:val="center"/>
        <w:rPr>
          <w:b/>
          <w:bCs/>
          <w:caps/>
          <w:sz w:val="24"/>
          <w:szCs w:val="24"/>
        </w:rPr>
      </w:pPr>
    </w:p>
    <w:p w:rsidR="00D46059" w:rsidRPr="009D774D" w:rsidRDefault="00D46059" w:rsidP="00A13A3B">
      <w:pPr>
        <w:pStyle w:val="a3"/>
        <w:numPr>
          <w:ilvl w:val="0"/>
          <w:numId w:val="48"/>
        </w:numPr>
        <w:spacing w:after="0"/>
        <w:ind w:hanging="11"/>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Б1.Б.23 </w:t>
      </w:r>
      <w:r w:rsidRPr="009D774D">
        <w:rPr>
          <w:rFonts w:ascii="Times New Roman" w:hAnsi="Times New Roman"/>
          <w:b/>
          <w:sz w:val="24"/>
          <w:szCs w:val="24"/>
        </w:rPr>
        <w:t>«Корпоративная социальная ответственность»</w:t>
      </w:r>
    </w:p>
    <w:p w:rsidR="00D46059" w:rsidRPr="009D774D" w:rsidRDefault="00D46059" w:rsidP="00A13A3B">
      <w:pPr>
        <w:pStyle w:val="a3"/>
        <w:numPr>
          <w:ilvl w:val="0"/>
          <w:numId w:val="48"/>
        </w:numPr>
        <w:spacing w:after="0"/>
        <w:ind w:left="0" w:firstLine="709"/>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Pr="009D774D" w:rsidRDefault="00D46059" w:rsidP="00740932">
      <w:pPr>
        <w:widowControl/>
        <w:tabs>
          <w:tab w:val="left" w:pos="708"/>
        </w:tabs>
        <w:autoSpaceDE/>
        <w:adjustRightInd/>
        <w:spacing w:line="276" w:lineRule="auto"/>
        <w:jc w:val="both"/>
        <w:rPr>
          <w:rFonts w:eastAsia="Calibri"/>
          <w:color w:val="000000"/>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color w:val="000000"/>
          <w:sz w:val="24"/>
          <w:szCs w:val="24"/>
          <w:lang w:eastAsia="en-US"/>
        </w:rPr>
        <w:t>, при разработке основной профессиональной образовательной программы (</w:t>
      </w:r>
      <w:r w:rsidRPr="009D774D">
        <w:rPr>
          <w:rFonts w:eastAsia="Calibri"/>
          <w:i/>
          <w:color w:val="000000"/>
          <w:sz w:val="24"/>
          <w:szCs w:val="24"/>
          <w:lang w:eastAsia="en-US"/>
        </w:rPr>
        <w:t>далее - ОПОП</w:t>
      </w:r>
      <w:r w:rsidRPr="009D774D">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D46059" w:rsidRPr="009D774D"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ab/>
      </w:r>
    </w:p>
    <w:p w:rsidR="00D46059" w:rsidRPr="009D774D" w:rsidRDefault="00D46059" w:rsidP="00D3298C">
      <w:pPr>
        <w:pStyle w:val="a3"/>
        <w:tabs>
          <w:tab w:val="left" w:pos="708"/>
        </w:tabs>
        <w:spacing w:after="0"/>
        <w:ind w:left="709"/>
        <w:jc w:val="both"/>
        <w:rPr>
          <w:rFonts w:ascii="Times New Roman" w:hAnsi="Times New Roman"/>
          <w:color w:val="000000"/>
          <w:sz w:val="24"/>
          <w:szCs w:val="24"/>
        </w:rPr>
      </w:pPr>
      <w:r w:rsidRPr="009D774D">
        <w:rPr>
          <w:rFonts w:ascii="Times New Roman" w:hAnsi="Times New Roman"/>
          <w:sz w:val="24"/>
          <w:szCs w:val="24"/>
        </w:rPr>
        <w:t xml:space="preserve">Процесс изучения дисциплины </w:t>
      </w:r>
      <w:r w:rsidRPr="009D774D">
        <w:rPr>
          <w:rFonts w:ascii="Times New Roman" w:hAnsi="Times New Roman"/>
          <w:b/>
          <w:sz w:val="24"/>
          <w:szCs w:val="24"/>
        </w:rPr>
        <w:t>««Корпоративная социальная ответственность»</w:t>
      </w:r>
      <w:r w:rsidRPr="009D774D">
        <w:rPr>
          <w:rFonts w:ascii="Times New Roman" w:hAnsi="Times New Roman"/>
          <w:sz w:val="24"/>
          <w:szCs w:val="24"/>
        </w:rPr>
        <w:t xml:space="preserve"> направлен на формирование</w:t>
      </w:r>
      <w:r w:rsidRPr="009D774D">
        <w:rPr>
          <w:rFonts w:ascii="Times New Roman" w:hAnsi="Times New Roman"/>
          <w:color w:val="000000"/>
          <w:sz w:val="24"/>
          <w:szCs w:val="24"/>
        </w:rPr>
        <w:t xml:space="preserve"> следующих компетенций:  </w:t>
      </w:r>
    </w:p>
    <w:p w:rsidR="00D46059" w:rsidRPr="009D774D"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454"/>
        <w:gridCol w:w="5068"/>
      </w:tblGrid>
      <w:tr w:rsidR="00195577" w:rsidRPr="009D774D" w:rsidTr="00195577">
        <w:tc>
          <w:tcPr>
            <w:tcW w:w="3049" w:type="dxa"/>
            <w:vAlign w:val="center"/>
          </w:tcPr>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454" w:type="dxa"/>
            <w:vAlign w:val="center"/>
          </w:tcPr>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5068" w:type="dxa"/>
            <w:vAlign w:val="center"/>
          </w:tcPr>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195577" w:rsidRPr="009D774D" w:rsidTr="00195577">
        <w:tc>
          <w:tcPr>
            <w:tcW w:w="3049" w:type="dxa"/>
            <w:vAlign w:val="center"/>
          </w:tcPr>
          <w:p w:rsidR="00195577" w:rsidRPr="009D774D" w:rsidRDefault="00195577" w:rsidP="00195577">
            <w:pPr>
              <w:widowControl/>
              <w:tabs>
                <w:tab w:val="left" w:pos="708"/>
              </w:tabs>
              <w:autoSpaceDE/>
              <w:adjustRightInd/>
              <w:rPr>
                <w:bCs/>
                <w:color w:val="000000"/>
                <w:sz w:val="24"/>
                <w:szCs w:val="24"/>
              </w:rPr>
            </w:pPr>
          </w:p>
          <w:p w:rsidR="00195577" w:rsidRPr="009D774D" w:rsidRDefault="00195577" w:rsidP="00195577">
            <w:pPr>
              <w:widowControl/>
              <w:tabs>
                <w:tab w:val="left" w:pos="708"/>
              </w:tabs>
              <w:autoSpaceDE/>
              <w:adjustRightInd/>
              <w:rPr>
                <w:rFonts w:eastAsia="Calibri"/>
                <w:color w:val="FF0000"/>
                <w:sz w:val="24"/>
                <w:szCs w:val="24"/>
                <w:lang w:eastAsia="en-US"/>
              </w:rPr>
            </w:pPr>
            <w:r w:rsidRPr="009D774D">
              <w:rPr>
                <w:bCs/>
                <w:color w:val="000000"/>
                <w:sz w:val="24"/>
                <w:szCs w:val="24"/>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454" w:type="dxa"/>
            <w:vAlign w:val="center"/>
          </w:tcPr>
          <w:p w:rsidR="00195577" w:rsidRPr="009D774D" w:rsidRDefault="00195577" w:rsidP="00195577">
            <w:pPr>
              <w:widowControl/>
              <w:tabs>
                <w:tab w:val="left" w:pos="708"/>
              </w:tabs>
              <w:autoSpaceDE/>
              <w:adjustRightInd/>
              <w:jc w:val="center"/>
              <w:rPr>
                <w:rFonts w:eastAsia="Calibri"/>
                <w:sz w:val="24"/>
                <w:szCs w:val="24"/>
                <w:lang w:eastAsia="en-US"/>
              </w:rPr>
            </w:pPr>
            <w:r w:rsidRPr="009D774D">
              <w:rPr>
                <w:sz w:val="24"/>
                <w:szCs w:val="24"/>
              </w:rPr>
              <w:t>ОПК-2</w:t>
            </w:r>
          </w:p>
        </w:tc>
        <w:tc>
          <w:tcPr>
            <w:tcW w:w="5068" w:type="dxa"/>
            <w:vAlign w:val="center"/>
          </w:tcPr>
          <w:p w:rsidR="00195577" w:rsidRPr="009D774D" w:rsidRDefault="00195577" w:rsidP="00195577">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195577" w:rsidRPr="009D774D" w:rsidRDefault="00195577" w:rsidP="00195577">
            <w:pPr>
              <w:widowControl/>
              <w:numPr>
                <w:ilvl w:val="0"/>
                <w:numId w:val="27"/>
              </w:numPr>
              <w:tabs>
                <w:tab w:val="left" w:pos="318"/>
              </w:tabs>
              <w:autoSpaceDE/>
              <w:autoSpaceDN/>
              <w:adjustRightInd/>
              <w:ind w:left="34" w:firstLine="0"/>
              <w:rPr>
                <w:sz w:val="24"/>
                <w:szCs w:val="24"/>
              </w:rPr>
            </w:pPr>
            <w:r w:rsidRPr="009D774D">
              <w:rPr>
                <w:sz w:val="24"/>
                <w:szCs w:val="24"/>
              </w:rPr>
              <w:t xml:space="preserve">основы генезиса концепции корпоративной социальной ответственности; </w:t>
            </w:r>
          </w:p>
          <w:p w:rsidR="00195577" w:rsidRPr="009D774D" w:rsidRDefault="00195577" w:rsidP="00195577">
            <w:pPr>
              <w:widowControl/>
              <w:numPr>
                <w:ilvl w:val="0"/>
                <w:numId w:val="27"/>
              </w:numPr>
              <w:tabs>
                <w:tab w:val="left" w:pos="318"/>
              </w:tabs>
              <w:autoSpaceDE/>
              <w:adjustRightInd/>
              <w:ind w:left="34" w:firstLine="0"/>
              <w:rPr>
                <w:sz w:val="24"/>
                <w:szCs w:val="24"/>
              </w:rPr>
            </w:pPr>
            <w:r w:rsidRPr="009D774D">
              <w:rPr>
                <w:sz w:val="24"/>
                <w:szCs w:val="24"/>
              </w:rPr>
              <w:t>способы интегрирования корпоративной социальной ответственности в теорию и практику принятия управленческих решений управления</w:t>
            </w:r>
          </w:p>
          <w:p w:rsidR="00195577" w:rsidRPr="009D774D" w:rsidRDefault="00195577" w:rsidP="00195577">
            <w:pPr>
              <w:widowControl/>
              <w:tabs>
                <w:tab w:val="left" w:pos="318"/>
              </w:tabs>
              <w:autoSpaceDE/>
              <w:adjustRightInd/>
              <w:ind w:left="34"/>
              <w:rPr>
                <w:rFonts w:eastAsia="Calibri"/>
                <w:i/>
                <w:sz w:val="24"/>
                <w:szCs w:val="24"/>
                <w:lang w:eastAsia="en-US"/>
              </w:rPr>
            </w:pPr>
            <w:r w:rsidRPr="009D774D">
              <w:rPr>
                <w:rFonts w:eastAsia="Calibri"/>
                <w:i/>
                <w:sz w:val="24"/>
                <w:szCs w:val="24"/>
                <w:lang w:eastAsia="en-US"/>
              </w:rPr>
              <w:t xml:space="preserve">Уметь: </w:t>
            </w:r>
          </w:p>
          <w:p w:rsidR="00195577" w:rsidRPr="009D774D" w:rsidRDefault="00195577" w:rsidP="00195577">
            <w:pPr>
              <w:widowControl/>
              <w:numPr>
                <w:ilvl w:val="0"/>
                <w:numId w:val="28"/>
              </w:numPr>
              <w:tabs>
                <w:tab w:val="left" w:pos="317"/>
              </w:tabs>
              <w:autoSpaceDE/>
              <w:autoSpaceDN/>
              <w:adjustRightInd/>
              <w:ind w:left="33" w:firstLine="0"/>
              <w:rPr>
                <w:sz w:val="24"/>
                <w:szCs w:val="24"/>
              </w:rPr>
            </w:pPr>
            <w:r w:rsidRPr="009D774D">
              <w:rPr>
                <w:sz w:val="24"/>
                <w:szCs w:val="24"/>
              </w:rPr>
              <w:t xml:space="preserve">анализировать ожидания заинтересованных сторон организации с позиций концепции корпоративной социальной ответственности; </w:t>
            </w:r>
          </w:p>
          <w:p w:rsidR="00195577" w:rsidRPr="009D774D" w:rsidRDefault="00195577" w:rsidP="00195577">
            <w:pPr>
              <w:widowControl/>
              <w:numPr>
                <w:ilvl w:val="0"/>
                <w:numId w:val="27"/>
              </w:numPr>
              <w:tabs>
                <w:tab w:val="left" w:pos="318"/>
              </w:tabs>
              <w:autoSpaceDE/>
              <w:adjustRightInd/>
              <w:ind w:left="34" w:firstLine="0"/>
              <w:rPr>
                <w:sz w:val="24"/>
                <w:szCs w:val="24"/>
              </w:rPr>
            </w:pPr>
            <w:r w:rsidRPr="009D774D">
              <w:rPr>
                <w:sz w:val="24"/>
                <w:szCs w:val="24"/>
              </w:rPr>
              <w:t>разрабатывать мероприятия в сфере внутренней и внешней корпоративной социальной ответственности</w:t>
            </w:r>
          </w:p>
          <w:p w:rsidR="00195577" w:rsidRPr="009D774D" w:rsidRDefault="00195577" w:rsidP="00195577">
            <w:pPr>
              <w:widowControl/>
              <w:tabs>
                <w:tab w:val="left" w:pos="318"/>
              </w:tabs>
              <w:autoSpaceDE/>
              <w:adjustRightInd/>
              <w:ind w:left="34"/>
              <w:rPr>
                <w:rFonts w:eastAsia="Calibri"/>
                <w:sz w:val="24"/>
                <w:szCs w:val="24"/>
                <w:lang w:eastAsia="en-US"/>
              </w:rPr>
            </w:pPr>
            <w:r w:rsidRPr="009D774D">
              <w:rPr>
                <w:rFonts w:eastAsia="Calibri"/>
                <w:i/>
                <w:sz w:val="24"/>
                <w:szCs w:val="24"/>
                <w:lang w:eastAsia="en-US"/>
              </w:rPr>
              <w:t>Владеть:</w:t>
            </w:r>
          </w:p>
          <w:p w:rsidR="00195577" w:rsidRPr="009D774D" w:rsidRDefault="00195577" w:rsidP="00195577">
            <w:pPr>
              <w:widowControl/>
              <w:numPr>
                <w:ilvl w:val="0"/>
                <w:numId w:val="27"/>
              </w:numPr>
              <w:tabs>
                <w:tab w:val="left" w:pos="317"/>
              </w:tabs>
              <w:autoSpaceDE/>
              <w:autoSpaceDN/>
              <w:adjustRightInd/>
              <w:ind w:left="33" w:firstLine="0"/>
              <w:rPr>
                <w:sz w:val="24"/>
                <w:szCs w:val="24"/>
              </w:rPr>
            </w:pPr>
            <w:r w:rsidRPr="009D774D">
              <w:rPr>
                <w:sz w:val="24"/>
                <w:szCs w:val="24"/>
              </w:rPr>
              <w:t>методами анализа общемировых тенденций развития корпоративной социальной ответственности, а также возможностей их применения к условиям российского бизнеса;</w:t>
            </w:r>
          </w:p>
          <w:p w:rsidR="00195577" w:rsidRPr="009D774D" w:rsidRDefault="00195577" w:rsidP="00195577">
            <w:pPr>
              <w:widowControl/>
              <w:numPr>
                <w:ilvl w:val="0"/>
                <w:numId w:val="27"/>
              </w:numPr>
              <w:tabs>
                <w:tab w:val="left" w:pos="318"/>
              </w:tabs>
              <w:autoSpaceDE/>
              <w:adjustRightInd/>
              <w:ind w:left="34" w:firstLine="0"/>
              <w:rPr>
                <w:rFonts w:eastAsia="Calibri"/>
                <w:sz w:val="24"/>
                <w:szCs w:val="24"/>
                <w:lang w:eastAsia="en-US"/>
              </w:rPr>
            </w:pPr>
            <w:r w:rsidRPr="009D774D">
              <w:rPr>
                <w:sz w:val="24"/>
                <w:szCs w:val="24"/>
              </w:rPr>
              <w:t>навыками разработки  мероприятий в сфере внутренней и внешней корпоративной социальной ответственности</w:t>
            </w:r>
          </w:p>
        </w:tc>
      </w:tr>
    </w:tbl>
    <w:p w:rsidR="00D46059" w:rsidRPr="009D774D" w:rsidRDefault="00D46059" w:rsidP="00740932">
      <w:pPr>
        <w:widowControl/>
        <w:tabs>
          <w:tab w:val="left" w:pos="708"/>
        </w:tabs>
        <w:autoSpaceDE/>
        <w:adjustRightInd/>
        <w:spacing w:line="276" w:lineRule="auto"/>
        <w:jc w:val="both"/>
        <w:rPr>
          <w:rFonts w:eastAsia="Calibri"/>
          <w:color w:val="000000"/>
          <w:sz w:val="24"/>
          <w:szCs w:val="24"/>
          <w:lang w:eastAsia="en-US"/>
        </w:rPr>
      </w:pPr>
    </w:p>
    <w:p w:rsidR="00D46059" w:rsidRPr="009D774D" w:rsidRDefault="00D46059" w:rsidP="00A13A3B">
      <w:pPr>
        <w:pStyle w:val="a3"/>
        <w:numPr>
          <w:ilvl w:val="0"/>
          <w:numId w:val="48"/>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D46059" w:rsidRPr="009D774D"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D774D">
        <w:rPr>
          <w:color w:val="000000"/>
          <w:sz w:val="24"/>
          <w:szCs w:val="24"/>
        </w:rPr>
        <w:t xml:space="preserve">Дисциплина </w:t>
      </w:r>
      <w:r w:rsidRPr="009D774D">
        <w:rPr>
          <w:b/>
          <w:bCs/>
          <w:sz w:val="24"/>
          <w:szCs w:val="24"/>
        </w:rPr>
        <w:t xml:space="preserve">Б1.Б.23 </w:t>
      </w:r>
      <w:r w:rsidRPr="009D774D">
        <w:rPr>
          <w:b/>
          <w:sz w:val="24"/>
          <w:szCs w:val="24"/>
        </w:rPr>
        <w:t>«Корпоративная социальная ответственность</w:t>
      </w:r>
      <w:r w:rsidRPr="009D774D">
        <w:rPr>
          <w:sz w:val="24"/>
          <w:szCs w:val="24"/>
        </w:rPr>
        <w:t xml:space="preserve">» </w:t>
      </w:r>
      <w:r w:rsidRPr="009D774D">
        <w:rPr>
          <w:rFonts w:eastAsia="Calibri"/>
          <w:sz w:val="24"/>
          <w:szCs w:val="24"/>
          <w:lang w:eastAsia="en-US"/>
        </w:rPr>
        <w:t>является</w:t>
      </w:r>
      <w:r w:rsidRPr="009D774D">
        <w:rPr>
          <w:rFonts w:eastAsia="Calibri"/>
          <w:color w:val="000000"/>
          <w:sz w:val="24"/>
          <w:szCs w:val="24"/>
          <w:lang w:eastAsia="en-US"/>
        </w:rPr>
        <w:t xml:space="preserve"> дисциплиной </w:t>
      </w:r>
      <w:r w:rsidR="00D3298C" w:rsidRPr="009D774D">
        <w:rPr>
          <w:rFonts w:eastAsia="Calibri"/>
          <w:color w:val="000000"/>
          <w:sz w:val="24"/>
          <w:szCs w:val="24"/>
          <w:lang w:eastAsia="en-US"/>
        </w:rPr>
        <w:t>базовой</w:t>
      </w:r>
      <w:r w:rsidRPr="009D774D">
        <w:rPr>
          <w:rFonts w:eastAsia="Calibri"/>
          <w:color w:val="000000"/>
          <w:sz w:val="24"/>
          <w:szCs w:val="24"/>
          <w:lang w:eastAsia="en-US"/>
        </w:rPr>
        <w:t xml:space="preserve"> части блока </w:t>
      </w:r>
      <w:r w:rsidR="00D3298C" w:rsidRPr="009D774D">
        <w:rPr>
          <w:rFonts w:eastAsia="Calibri"/>
          <w:sz w:val="24"/>
          <w:szCs w:val="24"/>
          <w:lang w:eastAsia="en-US"/>
        </w:rPr>
        <w:t>Б</w:t>
      </w:r>
      <w:r w:rsidRPr="009D774D">
        <w:rPr>
          <w:rFonts w:eastAsia="Calibri"/>
          <w:sz w:val="24"/>
          <w:szCs w:val="24"/>
          <w:lang w:eastAsia="en-US"/>
        </w:rPr>
        <w:t xml:space="preserve">1. </w:t>
      </w:r>
    </w:p>
    <w:p w:rsidR="00D46059" w:rsidRPr="009D774D"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83"/>
        <w:gridCol w:w="2678"/>
      </w:tblGrid>
      <w:tr w:rsidR="00195577" w:rsidRPr="009D774D" w:rsidTr="00195577">
        <w:trPr>
          <w:trHeight w:val="317"/>
        </w:trPr>
        <w:tc>
          <w:tcPr>
            <w:tcW w:w="2703" w:type="dxa"/>
            <w:vMerge w:val="restart"/>
            <w:vAlign w:val="center"/>
          </w:tcPr>
          <w:p w:rsidR="00195577" w:rsidRPr="009D774D" w:rsidRDefault="00195577"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w:t>
            </w:r>
          </w:p>
          <w:p w:rsidR="00195577" w:rsidRPr="009D774D" w:rsidRDefault="00195577"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283" w:type="dxa"/>
            <w:vMerge w:val="restart"/>
            <w:vAlign w:val="center"/>
          </w:tcPr>
          <w:p w:rsidR="00195577" w:rsidRPr="009D774D" w:rsidRDefault="00195577"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195577" w:rsidRPr="009D774D" w:rsidRDefault="00195577"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678" w:type="dxa"/>
            <w:vMerge w:val="restart"/>
            <w:vAlign w:val="center"/>
          </w:tcPr>
          <w:p w:rsidR="00195577" w:rsidRPr="009D774D" w:rsidRDefault="00195577"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195577" w:rsidRPr="009D774D" w:rsidTr="00195577">
        <w:trPr>
          <w:trHeight w:val="317"/>
        </w:trPr>
        <w:tc>
          <w:tcPr>
            <w:tcW w:w="2703" w:type="dxa"/>
            <w:vMerge/>
            <w:vAlign w:val="center"/>
          </w:tcPr>
          <w:p w:rsidR="00195577" w:rsidRPr="009D774D" w:rsidRDefault="00195577" w:rsidP="00740932">
            <w:pPr>
              <w:widowControl/>
              <w:tabs>
                <w:tab w:val="left" w:pos="708"/>
              </w:tabs>
              <w:autoSpaceDE/>
              <w:adjustRightInd/>
              <w:spacing w:line="276" w:lineRule="auto"/>
              <w:jc w:val="both"/>
              <w:rPr>
                <w:rFonts w:eastAsia="Calibri"/>
                <w:color w:val="000000"/>
                <w:sz w:val="24"/>
                <w:szCs w:val="24"/>
                <w:lang w:eastAsia="en-US"/>
              </w:rPr>
            </w:pPr>
          </w:p>
        </w:tc>
        <w:tc>
          <w:tcPr>
            <w:tcW w:w="4283" w:type="dxa"/>
            <w:vMerge/>
            <w:vAlign w:val="center"/>
          </w:tcPr>
          <w:p w:rsidR="00195577" w:rsidRPr="009D774D" w:rsidRDefault="00195577" w:rsidP="00740932">
            <w:pPr>
              <w:widowControl/>
              <w:tabs>
                <w:tab w:val="left" w:pos="708"/>
              </w:tabs>
              <w:autoSpaceDE/>
              <w:adjustRightInd/>
              <w:spacing w:line="276" w:lineRule="auto"/>
              <w:jc w:val="both"/>
              <w:rPr>
                <w:rFonts w:eastAsia="Calibri"/>
                <w:color w:val="000000"/>
                <w:sz w:val="24"/>
                <w:szCs w:val="24"/>
                <w:lang w:eastAsia="en-US"/>
              </w:rPr>
            </w:pPr>
          </w:p>
        </w:tc>
        <w:tc>
          <w:tcPr>
            <w:tcW w:w="2678" w:type="dxa"/>
            <w:vMerge/>
            <w:vAlign w:val="center"/>
          </w:tcPr>
          <w:p w:rsidR="00195577" w:rsidRPr="009D774D" w:rsidRDefault="00195577" w:rsidP="00740932">
            <w:pPr>
              <w:widowControl/>
              <w:tabs>
                <w:tab w:val="left" w:pos="708"/>
              </w:tabs>
              <w:autoSpaceDE/>
              <w:adjustRightInd/>
              <w:spacing w:line="276" w:lineRule="auto"/>
              <w:jc w:val="both"/>
              <w:rPr>
                <w:rFonts w:eastAsia="Calibri"/>
                <w:color w:val="000000"/>
                <w:sz w:val="24"/>
                <w:szCs w:val="24"/>
                <w:lang w:eastAsia="en-US"/>
              </w:rPr>
            </w:pPr>
          </w:p>
        </w:tc>
      </w:tr>
      <w:tr w:rsidR="00195577" w:rsidRPr="009D774D" w:rsidTr="00195577">
        <w:trPr>
          <w:trHeight w:val="317"/>
        </w:trPr>
        <w:tc>
          <w:tcPr>
            <w:tcW w:w="2703" w:type="dxa"/>
            <w:vMerge/>
            <w:vAlign w:val="center"/>
          </w:tcPr>
          <w:p w:rsidR="00195577" w:rsidRPr="009D774D" w:rsidRDefault="00195577" w:rsidP="00740932">
            <w:pPr>
              <w:widowControl/>
              <w:tabs>
                <w:tab w:val="left" w:pos="708"/>
              </w:tabs>
              <w:autoSpaceDE/>
              <w:adjustRightInd/>
              <w:spacing w:line="276" w:lineRule="auto"/>
              <w:jc w:val="both"/>
              <w:rPr>
                <w:rFonts w:eastAsia="Calibri"/>
                <w:color w:val="000000"/>
                <w:sz w:val="24"/>
                <w:szCs w:val="24"/>
                <w:lang w:eastAsia="en-US"/>
              </w:rPr>
            </w:pPr>
          </w:p>
        </w:tc>
        <w:tc>
          <w:tcPr>
            <w:tcW w:w="4283" w:type="dxa"/>
            <w:vMerge/>
            <w:vAlign w:val="center"/>
          </w:tcPr>
          <w:p w:rsidR="00195577" w:rsidRPr="009D774D" w:rsidRDefault="00195577" w:rsidP="00740932">
            <w:pPr>
              <w:widowControl/>
              <w:tabs>
                <w:tab w:val="left" w:pos="708"/>
              </w:tabs>
              <w:autoSpaceDE/>
              <w:adjustRightInd/>
              <w:spacing w:line="276" w:lineRule="auto"/>
              <w:jc w:val="both"/>
              <w:rPr>
                <w:rFonts w:eastAsia="Calibri"/>
                <w:color w:val="000000"/>
                <w:sz w:val="24"/>
                <w:szCs w:val="24"/>
                <w:lang w:eastAsia="en-US"/>
              </w:rPr>
            </w:pPr>
          </w:p>
        </w:tc>
        <w:tc>
          <w:tcPr>
            <w:tcW w:w="2678" w:type="dxa"/>
            <w:vMerge/>
            <w:vAlign w:val="center"/>
          </w:tcPr>
          <w:p w:rsidR="00195577" w:rsidRPr="009D774D" w:rsidRDefault="00195577" w:rsidP="00740932">
            <w:pPr>
              <w:widowControl/>
              <w:tabs>
                <w:tab w:val="left" w:pos="708"/>
              </w:tabs>
              <w:autoSpaceDE/>
              <w:adjustRightInd/>
              <w:spacing w:line="276" w:lineRule="auto"/>
              <w:jc w:val="both"/>
              <w:rPr>
                <w:rFonts w:eastAsia="Calibri"/>
                <w:color w:val="000000"/>
                <w:sz w:val="24"/>
                <w:szCs w:val="24"/>
                <w:lang w:eastAsia="en-US"/>
              </w:rPr>
            </w:pPr>
          </w:p>
        </w:tc>
      </w:tr>
      <w:tr w:rsidR="00195577" w:rsidRPr="009D774D" w:rsidTr="00195577">
        <w:trPr>
          <w:trHeight w:val="451"/>
        </w:trPr>
        <w:tc>
          <w:tcPr>
            <w:tcW w:w="2703" w:type="dxa"/>
            <w:vAlign w:val="center"/>
          </w:tcPr>
          <w:p w:rsidR="00195577" w:rsidRPr="009D774D" w:rsidRDefault="00195577" w:rsidP="00740932">
            <w:pPr>
              <w:widowControl/>
              <w:tabs>
                <w:tab w:val="left" w:pos="708"/>
              </w:tabs>
              <w:autoSpaceDE/>
              <w:adjustRightInd/>
              <w:spacing w:line="276" w:lineRule="auto"/>
              <w:jc w:val="both"/>
              <w:rPr>
                <w:rFonts w:eastAsia="Calibri"/>
                <w:sz w:val="24"/>
                <w:szCs w:val="24"/>
                <w:lang w:eastAsia="en-US"/>
              </w:rPr>
            </w:pPr>
            <w:r w:rsidRPr="009D774D">
              <w:rPr>
                <w:bCs/>
                <w:sz w:val="24"/>
                <w:szCs w:val="24"/>
              </w:rPr>
              <w:t>Б1.Б.23</w:t>
            </w:r>
          </w:p>
        </w:tc>
        <w:tc>
          <w:tcPr>
            <w:tcW w:w="4283" w:type="dxa"/>
            <w:vAlign w:val="center"/>
          </w:tcPr>
          <w:p w:rsidR="00195577" w:rsidRPr="009D774D" w:rsidRDefault="00195577"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 xml:space="preserve">Корпоративная социальная ответственность </w:t>
            </w:r>
          </w:p>
        </w:tc>
        <w:tc>
          <w:tcPr>
            <w:tcW w:w="2678" w:type="dxa"/>
            <w:vAlign w:val="center"/>
          </w:tcPr>
          <w:p w:rsidR="00195577" w:rsidRPr="009D774D" w:rsidRDefault="00195577" w:rsidP="00740932">
            <w:pPr>
              <w:widowControl/>
              <w:tabs>
                <w:tab w:val="left" w:pos="708"/>
              </w:tabs>
              <w:autoSpaceDE/>
              <w:adjustRightInd/>
              <w:spacing w:line="276" w:lineRule="auto"/>
              <w:jc w:val="center"/>
              <w:rPr>
                <w:rFonts w:eastAsia="Calibri"/>
                <w:sz w:val="24"/>
                <w:szCs w:val="24"/>
                <w:lang w:eastAsia="en-US"/>
              </w:rPr>
            </w:pPr>
          </w:p>
          <w:p w:rsidR="00195577" w:rsidRPr="009D774D" w:rsidRDefault="00195577" w:rsidP="00740932">
            <w:pPr>
              <w:widowControl/>
              <w:tabs>
                <w:tab w:val="left" w:pos="708"/>
              </w:tabs>
              <w:autoSpaceDE/>
              <w:adjustRightInd/>
              <w:spacing w:line="276" w:lineRule="auto"/>
              <w:jc w:val="center"/>
              <w:rPr>
                <w:rFonts w:eastAsia="Calibri"/>
                <w:sz w:val="24"/>
                <w:szCs w:val="24"/>
                <w:lang w:val="en-US" w:eastAsia="en-US"/>
              </w:rPr>
            </w:pPr>
            <w:r w:rsidRPr="009D774D">
              <w:rPr>
                <w:rFonts w:eastAsia="Calibri"/>
                <w:sz w:val="24"/>
                <w:szCs w:val="24"/>
                <w:lang w:eastAsia="en-US"/>
              </w:rPr>
              <w:t>ОПК-2</w:t>
            </w:r>
          </w:p>
          <w:p w:rsidR="00195577" w:rsidRPr="009D774D" w:rsidRDefault="00195577" w:rsidP="00740932">
            <w:pPr>
              <w:widowControl/>
              <w:tabs>
                <w:tab w:val="left" w:pos="708"/>
              </w:tabs>
              <w:autoSpaceDE/>
              <w:adjustRightInd/>
              <w:spacing w:line="276" w:lineRule="auto"/>
              <w:jc w:val="center"/>
              <w:rPr>
                <w:rFonts w:eastAsia="Calibri"/>
                <w:sz w:val="24"/>
                <w:szCs w:val="24"/>
                <w:lang w:eastAsia="en-US"/>
              </w:rPr>
            </w:pPr>
          </w:p>
        </w:tc>
      </w:tr>
    </w:tbl>
    <w:p w:rsidR="00D46059" w:rsidRPr="009D774D" w:rsidRDefault="00D46059" w:rsidP="00740932">
      <w:pPr>
        <w:widowControl/>
        <w:autoSpaceDE/>
        <w:autoSpaceDN/>
        <w:adjustRightInd/>
        <w:spacing w:line="276" w:lineRule="auto"/>
        <w:contextualSpacing/>
        <w:jc w:val="both"/>
        <w:rPr>
          <w:rFonts w:eastAsia="Calibri"/>
          <w:b/>
          <w:color w:val="000000"/>
          <w:spacing w:val="4"/>
          <w:sz w:val="24"/>
          <w:szCs w:val="24"/>
          <w:lang w:eastAsia="en-US"/>
        </w:rPr>
      </w:pPr>
    </w:p>
    <w:p w:rsidR="00D46059" w:rsidRPr="009D774D"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D774D" w:rsidRDefault="00D46059"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4 зачетных единиц – 144 академических часа</w:t>
      </w:r>
    </w:p>
    <w:p w:rsidR="00D46059" w:rsidRPr="009D774D" w:rsidRDefault="00D46059"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Заочная форма </w:t>
            </w:r>
          </w:p>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обучения</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48</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12</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16</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69</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123</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w:t>
            </w:r>
          </w:p>
        </w:tc>
      </w:tr>
      <w:tr w:rsidR="00D46059" w:rsidRPr="009D774D" w:rsidTr="00A37F27">
        <w:tc>
          <w:tcPr>
            <w:tcW w:w="4365" w:type="dxa"/>
            <w:vAlign w:val="center"/>
          </w:tcPr>
          <w:p w:rsidR="00D46059" w:rsidRPr="009D774D" w:rsidRDefault="00D46059" w:rsidP="00740932">
            <w:pPr>
              <w:widowControl/>
              <w:autoSpaceDE/>
              <w:autoSpaceDN/>
              <w:adjustRightInd/>
              <w:spacing w:line="276" w:lineRule="auto"/>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D46059" w:rsidRPr="009D774D" w:rsidRDefault="00D46059" w:rsidP="00195577">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c>
          <w:tcPr>
            <w:tcW w:w="2517" w:type="dxa"/>
            <w:vAlign w:val="center"/>
          </w:tcPr>
          <w:p w:rsidR="00D46059" w:rsidRPr="009D774D" w:rsidRDefault="00D46059" w:rsidP="00195577">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r>
    </w:tbl>
    <w:p w:rsidR="00D46059" w:rsidRPr="009D774D" w:rsidRDefault="00D46059" w:rsidP="00740932">
      <w:pPr>
        <w:widowControl/>
        <w:autoSpaceDE/>
        <w:autoSpaceDN/>
        <w:adjustRightInd/>
        <w:spacing w:line="276" w:lineRule="auto"/>
        <w:ind w:firstLine="709"/>
        <w:jc w:val="both"/>
        <w:rPr>
          <w:rFonts w:eastAsia="Calibri"/>
          <w:sz w:val="24"/>
          <w:szCs w:val="24"/>
          <w:lang w:eastAsia="en-US"/>
        </w:rPr>
      </w:pPr>
    </w:p>
    <w:p w:rsidR="00D46059" w:rsidRPr="009D774D" w:rsidRDefault="00D46059" w:rsidP="00195577">
      <w:pPr>
        <w:keepNext/>
        <w:spacing w:line="276" w:lineRule="auto"/>
        <w:jc w:val="both"/>
        <w:rPr>
          <w:b/>
          <w:sz w:val="24"/>
          <w:szCs w:val="24"/>
        </w:rPr>
      </w:pPr>
      <w:r w:rsidRPr="009D774D">
        <w:rPr>
          <w:b/>
          <w:color w:val="000000"/>
          <w:sz w:val="24"/>
          <w:szCs w:val="24"/>
        </w:rPr>
        <w:t>5. Содержание дисциплины</w:t>
      </w:r>
    </w:p>
    <w:p w:rsidR="00D46059" w:rsidRPr="009D774D" w:rsidRDefault="00D46059" w:rsidP="00195577">
      <w:pPr>
        <w:spacing w:line="276" w:lineRule="auto"/>
        <w:rPr>
          <w:color w:val="000000"/>
          <w:sz w:val="24"/>
          <w:szCs w:val="24"/>
        </w:rPr>
      </w:pPr>
      <w:r w:rsidRPr="009D774D">
        <w:rPr>
          <w:color w:val="000000"/>
          <w:sz w:val="24"/>
          <w:szCs w:val="24"/>
        </w:rPr>
        <w:t>Тема 1.1. Ответственность в менеджменте: сущность и виды</w:t>
      </w:r>
    </w:p>
    <w:p w:rsidR="00D46059" w:rsidRPr="009D774D" w:rsidRDefault="00D46059" w:rsidP="00195577">
      <w:pPr>
        <w:spacing w:line="276" w:lineRule="auto"/>
        <w:rPr>
          <w:color w:val="000000"/>
          <w:sz w:val="24"/>
          <w:szCs w:val="24"/>
        </w:rPr>
      </w:pPr>
      <w:r w:rsidRPr="009D774D">
        <w:rPr>
          <w:color w:val="000000"/>
          <w:sz w:val="24"/>
          <w:szCs w:val="24"/>
        </w:rPr>
        <w:t xml:space="preserve">Тема 1.2. История возникновения социальной ответственности менеджмента </w:t>
      </w:r>
    </w:p>
    <w:p w:rsidR="00D46059" w:rsidRPr="009D774D" w:rsidRDefault="00D46059" w:rsidP="00195577">
      <w:pPr>
        <w:spacing w:line="276" w:lineRule="auto"/>
        <w:rPr>
          <w:color w:val="000000"/>
          <w:sz w:val="24"/>
          <w:szCs w:val="24"/>
        </w:rPr>
      </w:pPr>
      <w:r w:rsidRPr="009D774D">
        <w:rPr>
          <w:color w:val="000000"/>
          <w:sz w:val="24"/>
          <w:szCs w:val="24"/>
        </w:rPr>
        <w:t>Тема 1.3. Корпоративная социальная ответственность как стратегическая цель современной компании</w:t>
      </w:r>
    </w:p>
    <w:p w:rsidR="00D46059" w:rsidRPr="009D774D" w:rsidRDefault="00D46059" w:rsidP="00195577">
      <w:pPr>
        <w:spacing w:line="276" w:lineRule="auto"/>
        <w:rPr>
          <w:color w:val="000000"/>
          <w:sz w:val="24"/>
          <w:szCs w:val="24"/>
        </w:rPr>
      </w:pPr>
      <w:r w:rsidRPr="009D774D">
        <w:rPr>
          <w:color w:val="000000"/>
          <w:sz w:val="24"/>
          <w:szCs w:val="24"/>
        </w:rPr>
        <w:t>Тема 1.4. Модели корпоративной социальной ответственности</w:t>
      </w:r>
    </w:p>
    <w:p w:rsidR="00D46059" w:rsidRPr="009D774D" w:rsidRDefault="00D46059" w:rsidP="00195577">
      <w:pPr>
        <w:spacing w:line="276" w:lineRule="auto"/>
        <w:rPr>
          <w:color w:val="000000"/>
          <w:sz w:val="24"/>
          <w:szCs w:val="24"/>
        </w:rPr>
      </w:pPr>
      <w:r w:rsidRPr="009D774D">
        <w:rPr>
          <w:color w:val="000000"/>
          <w:sz w:val="24"/>
          <w:szCs w:val="24"/>
        </w:rPr>
        <w:t>Тема 2.1.  Построение системы корпоративной социальной ответственности</w:t>
      </w:r>
    </w:p>
    <w:p w:rsidR="00D46059" w:rsidRPr="009D774D" w:rsidRDefault="00D46059" w:rsidP="00195577">
      <w:pPr>
        <w:spacing w:line="276" w:lineRule="auto"/>
        <w:rPr>
          <w:color w:val="000000"/>
          <w:sz w:val="24"/>
          <w:szCs w:val="24"/>
        </w:rPr>
      </w:pPr>
      <w:r w:rsidRPr="009D774D">
        <w:rPr>
          <w:color w:val="000000"/>
          <w:sz w:val="24"/>
          <w:szCs w:val="24"/>
        </w:rPr>
        <w:t>Тема 2.2. Внутренняя корпоративная социальная ответственность</w:t>
      </w:r>
    </w:p>
    <w:p w:rsidR="00D46059" w:rsidRPr="009D774D" w:rsidRDefault="00D46059" w:rsidP="00195577">
      <w:pPr>
        <w:spacing w:line="276" w:lineRule="auto"/>
        <w:rPr>
          <w:color w:val="000000"/>
          <w:sz w:val="24"/>
          <w:szCs w:val="24"/>
        </w:rPr>
      </w:pPr>
      <w:r w:rsidRPr="009D774D">
        <w:rPr>
          <w:color w:val="000000"/>
          <w:sz w:val="24"/>
          <w:szCs w:val="24"/>
        </w:rPr>
        <w:t>Тема 2.3. Корпоративная социальная ответственность и социально-трудовые отношения</w:t>
      </w:r>
    </w:p>
    <w:p w:rsidR="00D46059" w:rsidRPr="009D774D" w:rsidRDefault="00D46059" w:rsidP="00195577">
      <w:pPr>
        <w:spacing w:line="276" w:lineRule="auto"/>
        <w:rPr>
          <w:color w:val="000000"/>
          <w:sz w:val="24"/>
          <w:szCs w:val="24"/>
        </w:rPr>
      </w:pPr>
      <w:r w:rsidRPr="009D774D">
        <w:rPr>
          <w:color w:val="000000"/>
          <w:sz w:val="24"/>
          <w:szCs w:val="24"/>
        </w:rPr>
        <w:t>Тема 2.4. Корпоративная социальная ответственность: стиль и лидерство</w:t>
      </w:r>
    </w:p>
    <w:p w:rsidR="00D46059" w:rsidRPr="009D774D" w:rsidRDefault="00D46059" w:rsidP="00195577">
      <w:pPr>
        <w:tabs>
          <w:tab w:val="left" w:pos="0"/>
        </w:tabs>
        <w:spacing w:line="276" w:lineRule="auto"/>
        <w:jc w:val="both"/>
        <w:rPr>
          <w:color w:val="000000"/>
          <w:sz w:val="24"/>
          <w:szCs w:val="24"/>
        </w:rPr>
      </w:pPr>
      <w:r w:rsidRPr="009D774D">
        <w:rPr>
          <w:color w:val="000000"/>
          <w:sz w:val="24"/>
          <w:szCs w:val="24"/>
        </w:rPr>
        <w:t>Тема 2.5. Эффективность реализации корпоративной социальной ответственности</w:t>
      </w:r>
    </w:p>
    <w:p w:rsidR="00874610" w:rsidRPr="009D774D" w:rsidRDefault="00874610" w:rsidP="00195577">
      <w:pPr>
        <w:spacing w:line="276" w:lineRule="auto"/>
        <w:rPr>
          <w:color w:val="000000"/>
          <w:sz w:val="24"/>
          <w:szCs w:val="24"/>
        </w:rPr>
      </w:pPr>
      <w:r w:rsidRPr="009D774D">
        <w:rPr>
          <w:color w:val="000000"/>
          <w:sz w:val="24"/>
          <w:szCs w:val="24"/>
        </w:rPr>
        <w:t>Тема 3.1. Некоммерческие организации в системе корпоративной социальной ответственности</w:t>
      </w:r>
    </w:p>
    <w:p w:rsidR="00874610" w:rsidRPr="009D774D" w:rsidRDefault="00874610" w:rsidP="00195577">
      <w:pPr>
        <w:spacing w:line="276" w:lineRule="auto"/>
        <w:rPr>
          <w:color w:val="000000"/>
          <w:sz w:val="24"/>
          <w:szCs w:val="24"/>
        </w:rPr>
      </w:pPr>
      <w:r w:rsidRPr="009D774D">
        <w:rPr>
          <w:color w:val="000000"/>
          <w:sz w:val="24"/>
          <w:szCs w:val="24"/>
        </w:rPr>
        <w:t>Тема 3.2. Корпоративная социальная ответственность иностранных компаний в России</w:t>
      </w:r>
    </w:p>
    <w:p w:rsidR="00874610" w:rsidRPr="009D774D" w:rsidRDefault="00874610" w:rsidP="00195577">
      <w:pPr>
        <w:spacing w:line="276" w:lineRule="auto"/>
        <w:rPr>
          <w:color w:val="000000"/>
          <w:sz w:val="24"/>
          <w:szCs w:val="24"/>
        </w:rPr>
      </w:pPr>
      <w:r w:rsidRPr="009D774D">
        <w:rPr>
          <w:color w:val="000000"/>
          <w:sz w:val="24"/>
          <w:szCs w:val="24"/>
        </w:rPr>
        <w:t>Тема 3.3.  Корпоративная социальная ответственность российских компаний за рубежом</w:t>
      </w:r>
    </w:p>
    <w:p w:rsidR="00874610" w:rsidRPr="009D774D" w:rsidRDefault="00874610" w:rsidP="00195577">
      <w:pPr>
        <w:spacing w:line="276" w:lineRule="auto"/>
        <w:rPr>
          <w:color w:val="000000"/>
          <w:sz w:val="24"/>
          <w:szCs w:val="24"/>
        </w:rPr>
      </w:pPr>
      <w:r w:rsidRPr="009D774D">
        <w:rPr>
          <w:color w:val="000000"/>
          <w:sz w:val="24"/>
          <w:szCs w:val="24"/>
        </w:rPr>
        <w:t>Тема 3.4. Социальная ответственность менеджмента в государственном управлении</w:t>
      </w:r>
    </w:p>
    <w:p w:rsidR="00874610" w:rsidRPr="009D774D" w:rsidRDefault="00874610" w:rsidP="00740932">
      <w:pPr>
        <w:tabs>
          <w:tab w:val="left" w:pos="900"/>
        </w:tabs>
        <w:spacing w:line="276" w:lineRule="auto"/>
        <w:ind w:firstLine="709"/>
        <w:jc w:val="both"/>
        <w:rPr>
          <w:color w:val="000000"/>
          <w:sz w:val="24"/>
          <w:szCs w:val="24"/>
        </w:rPr>
      </w:pPr>
    </w:p>
    <w:p w:rsidR="00195577" w:rsidRPr="009D774D" w:rsidRDefault="00195577" w:rsidP="00740932">
      <w:pPr>
        <w:tabs>
          <w:tab w:val="left" w:pos="900"/>
        </w:tabs>
        <w:spacing w:line="276" w:lineRule="auto"/>
        <w:ind w:firstLine="709"/>
        <w:jc w:val="both"/>
        <w:rPr>
          <w:b/>
          <w:color w:val="000000"/>
          <w:sz w:val="24"/>
          <w:szCs w:val="24"/>
        </w:rPr>
      </w:pPr>
    </w:p>
    <w:p w:rsidR="00F20892" w:rsidRPr="009D774D" w:rsidRDefault="00F20892" w:rsidP="00F20892">
      <w:pPr>
        <w:widowControl/>
        <w:autoSpaceDE/>
        <w:autoSpaceDN/>
        <w:adjustRightInd/>
        <w:spacing w:line="276" w:lineRule="auto"/>
        <w:jc w:val="center"/>
        <w:rPr>
          <w:b/>
          <w:bCs/>
          <w:caps/>
          <w:sz w:val="24"/>
          <w:szCs w:val="24"/>
        </w:rPr>
      </w:pPr>
      <w:r w:rsidRPr="009D774D">
        <w:rPr>
          <w:b/>
          <w:bCs/>
          <w:caps/>
          <w:sz w:val="24"/>
          <w:szCs w:val="24"/>
        </w:rPr>
        <w:t>Физическая культура и спорт</w:t>
      </w:r>
    </w:p>
    <w:p w:rsidR="00332230" w:rsidRPr="009D774D" w:rsidRDefault="00332230" w:rsidP="00F20892">
      <w:pPr>
        <w:widowControl/>
        <w:autoSpaceDE/>
        <w:autoSpaceDN/>
        <w:adjustRightInd/>
        <w:spacing w:line="276" w:lineRule="auto"/>
        <w:jc w:val="center"/>
        <w:rPr>
          <w:b/>
          <w:bCs/>
          <w:caps/>
          <w:sz w:val="24"/>
          <w:szCs w:val="24"/>
        </w:rPr>
      </w:pPr>
    </w:p>
    <w:p w:rsidR="000A71DD" w:rsidRPr="009D774D" w:rsidRDefault="000A71DD" w:rsidP="00FF79DD">
      <w:pPr>
        <w:pStyle w:val="a3"/>
        <w:numPr>
          <w:ilvl w:val="0"/>
          <w:numId w:val="62"/>
        </w:numPr>
        <w:ind w:left="142" w:hanging="11"/>
        <w:jc w:val="both"/>
        <w:rPr>
          <w:rFonts w:ascii="Times New Roman" w:hAnsi="Times New Roman"/>
          <w:b/>
          <w:color w:val="000000"/>
          <w:sz w:val="24"/>
          <w:szCs w:val="24"/>
        </w:rPr>
      </w:pPr>
      <w:r w:rsidRPr="009D774D">
        <w:rPr>
          <w:rFonts w:ascii="Times New Roman" w:hAnsi="Times New Roman"/>
          <w:b/>
          <w:color w:val="000000"/>
          <w:sz w:val="24"/>
          <w:szCs w:val="24"/>
        </w:rPr>
        <w:t>Наименование дисциплины: Б1.Б</w:t>
      </w:r>
      <w:r w:rsidRPr="009D774D">
        <w:rPr>
          <w:rFonts w:ascii="Times New Roman" w:hAnsi="Times New Roman"/>
          <w:b/>
          <w:sz w:val="24"/>
          <w:szCs w:val="24"/>
        </w:rPr>
        <w:t>.24</w:t>
      </w:r>
      <w:r w:rsidRPr="009D774D">
        <w:rPr>
          <w:rFonts w:ascii="Times New Roman" w:hAnsi="Times New Roman"/>
          <w:b/>
          <w:color w:val="000000"/>
          <w:sz w:val="24"/>
          <w:szCs w:val="24"/>
        </w:rPr>
        <w:t xml:space="preserve"> «Физическая культура и спорт» </w:t>
      </w:r>
    </w:p>
    <w:p w:rsidR="000A71DD" w:rsidRPr="009D774D" w:rsidRDefault="000A71DD" w:rsidP="00FF79DD">
      <w:pPr>
        <w:pStyle w:val="a3"/>
        <w:numPr>
          <w:ilvl w:val="0"/>
          <w:numId w:val="62"/>
        </w:numPr>
        <w:spacing w:after="0" w:line="240" w:lineRule="auto"/>
        <w:ind w:left="142" w:hanging="11"/>
        <w:jc w:val="both"/>
        <w:rPr>
          <w:rFonts w:ascii="Times New Roman" w:hAnsi="Times New Roman"/>
          <w:b/>
          <w:color w:val="000000"/>
          <w:sz w:val="24"/>
          <w:szCs w:val="24"/>
        </w:rPr>
      </w:pPr>
      <w:r w:rsidRPr="009D774D">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A71DD" w:rsidRPr="009D774D" w:rsidRDefault="000A71DD" w:rsidP="000A71DD">
      <w:pPr>
        <w:widowControl/>
        <w:tabs>
          <w:tab w:val="left" w:pos="708"/>
        </w:tabs>
        <w:autoSpaceDE/>
        <w:adjustRightInd/>
        <w:ind w:firstLine="709"/>
        <w:jc w:val="both"/>
        <w:rPr>
          <w:rFonts w:eastAsia="Calibri"/>
          <w:color w:val="000000"/>
          <w:sz w:val="24"/>
          <w:szCs w:val="24"/>
          <w:lang w:eastAsia="en-US"/>
        </w:rPr>
      </w:pPr>
      <w:r w:rsidRPr="009D774D">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9D774D">
        <w:rPr>
          <w:rFonts w:eastAsia="Calibri"/>
          <w:color w:val="000000"/>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color w:val="000000"/>
          <w:sz w:val="24"/>
          <w:szCs w:val="24"/>
          <w:lang w:eastAsia="en-US"/>
        </w:rPr>
        <w:t>, при разработке основной профессиональной образовательной программы (</w:t>
      </w:r>
      <w:r w:rsidRPr="009D774D">
        <w:rPr>
          <w:rFonts w:eastAsia="Calibri"/>
          <w:i/>
          <w:color w:val="000000"/>
          <w:sz w:val="24"/>
          <w:szCs w:val="24"/>
          <w:lang w:eastAsia="en-US"/>
        </w:rPr>
        <w:t>далее - ОПОП</w:t>
      </w:r>
      <w:r w:rsidRPr="009D774D">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0A71DD" w:rsidRPr="009D774D" w:rsidRDefault="000A71DD" w:rsidP="000A71DD">
      <w:pPr>
        <w:widowControl/>
        <w:tabs>
          <w:tab w:val="left" w:pos="708"/>
        </w:tabs>
        <w:autoSpaceDE/>
        <w:adjustRightInd/>
        <w:ind w:firstLine="709"/>
        <w:jc w:val="both"/>
        <w:rPr>
          <w:rFonts w:eastAsia="Calibri"/>
          <w:color w:val="000000"/>
          <w:sz w:val="24"/>
          <w:szCs w:val="24"/>
          <w:lang w:eastAsia="en-US"/>
        </w:rPr>
      </w:pPr>
      <w:r w:rsidRPr="009D774D">
        <w:rPr>
          <w:rFonts w:eastAsia="Calibri"/>
          <w:color w:val="000000"/>
          <w:sz w:val="24"/>
          <w:szCs w:val="24"/>
          <w:lang w:eastAsia="en-US"/>
        </w:rPr>
        <w:tab/>
      </w:r>
    </w:p>
    <w:p w:rsidR="000A71DD" w:rsidRPr="009D774D" w:rsidRDefault="000A71DD" w:rsidP="000A71DD">
      <w:pPr>
        <w:widowControl/>
        <w:tabs>
          <w:tab w:val="left" w:pos="708"/>
        </w:tabs>
        <w:autoSpaceDE/>
        <w:adjustRightInd/>
        <w:ind w:firstLine="709"/>
        <w:jc w:val="both"/>
        <w:rPr>
          <w:rFonts w:eastAsia="Calibri"/>
          <w:color w:val="000000"/>
          <w:sz w:val="24"/>
          <w:szCs w:val="24"/>
          <w:lang w:eastAsia="en-US"/>
        </w:rPr>
      </w:pPr>
      <w:r w:rsidRPr="009D774D">
        <w:rPr>
          <w:rFonts w:eastAsia="Calibri"/>
          <w:color w:val="000000"/>
          <w:sz w:val="24"/>
          <w:szCs w:val="24"/>
          <w:lang w:eastAsia="en-US"/>
        </w:rPr>
        <w:t xml:space="preserve">Процесс изучения дисциплины: «Физическая культура и спорт» направлен на формирование следующих компетенций:  </w:t>
      </w:r>
    </w:p>
    <w:p w:rsidR="000A71DD" w:rsidRPr="009D774D" w:rsidRDefault="000A71DD" w:rsidP="000A71D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95577" w:rsidRPr="009D774D" w:rsidTr="00195577">
        <w:tc>
          <w:tcPr>
            <w:tcW w:w="3049" w:type="dxa"/>
            <w:vAlign w:val="center"/>
          </w:tcPr>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595" w:type="dxa"/>
            <w:vAlign w:val="center"/>
          </w:tcPr>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4927" w:type="dxa"/>
            <w:vAlign w:val="center"/>
          </w:tcPr>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195577" w:rsidRPr="009D774D" w:rsidTr="00195577">
        <w:tc>
          <w:tcPr>
            <w:tcW w:w="3049" w:type="dxa"/>
            <w:vAlign w:val="center"/>
          </w:tcPr>
          <w:p w:rsidR="00195577" w:rsidRPr="009D774D" w:rsidRDefault="00195577" w:rsidP="00195577">
            <w:pPr>
              <w:widowControl/>
              <w:tabs>
                <w:tab w:val="left" w:pos="708"/>
              </w:tabs>
              <w:autoSpaceDE/>
              <w:adjustRightInd/>
              <w:rPr>
                <w:rFonts w:eastAsia="Calibri"/>
                <w:sz w:val="24"/>
                <w:szCs w:val="24"/>
                <w:lang w:eastAsia="en-US"/>
              </w:rPr>
            </w:pPr>
            <w:r w:rsidRPr="009D774D">
              <w:rPr>
                <w:rFonts w:eastAsia="Calibri"/>
                <w:sz w:val="24"/>
                <w:szCs w:val="24"/>
                <w:lang w:eastAsia="en-US"/>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widowControl/>
              <w:tabs>
                <w:tab w:val="left" w:pos="708"/>
              </w:tabs>
              <w:autoSpaceDE/>
              <w:adjustRightInd/>
              <w:rPr>
                <w:rFonts w:eastAsia="Calibri"/>
                <w:sz w:val="24"/>
                <w:szCs w:val="24"/>
                <w:lang w:eastAsia="en-US"/>
              </w:rPr>
            </w:pPr>
          </w:p>
          <w:p w:rsidR="00195577" w:rsidRPr="009D774D" w:rsidRDefault="00195577" w:rsidP="00195577">
            <w:pPr>
              <w:jc w:val="both"/>
              <w:rPr>
                <w:rFonts w:eastAsia="Calibri"/>
                <w:sz w:val="24"/>
                <w:szCs w:val="24"/>
                <w:lang w:eastAsia="en-US"/>
              </w:rPr>
            </w:pPr>
          </w:p>
        </w:tc>
        <w:tc>
          <w:tcPr>
            <w:tcW w:w="1595" w:type="dxa"/>
            <w:vAlign w:val="center"/>
          </w:tcPr>
          <w:p w:rsidR="00195577" w:rsidRPr="009D774D" w:rsidRDefault="00195577" w:rsidP="00195577">
            <w:pPr>
              <w:widowControl/>
              <w:tabs>
                <w:tab w:val="left" w:pos="708"/>
              </w:tabs>
              <w:autoSpaceDE/>
              <w:adjustRightInd/>
              <w:jc w:val="center"/>
              <w:rPr>
                <w:sz w:val="24"/>
                <w:szCs w:val="24"/>
              </w:rPr>
            </w:pPr>
            <w:r w:rsidRPr="009D774D">
              <w:rPr>
                <w:sz w:val="24"/>
                <w:szCs w:val="24"/>
              </w:rPr>
              <w:t>ОК-7</w:t>
            </w: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sz w:val="24"/>
                <w:szCs w:val="24"/>
              </w:rPr>
            </w:pPr>
          </w:p>
          <w:p w:rsidR="00195577" w:rsidRPr="009D774D" w:rsidRDefault="00195577" w:rsidP="00195577">
            <w:pPr>
              <w:widowControl/>
              <w:tabs>
                <w:tab w:val="left" w:pos="708"/>
              </w:tabs>
              <w:autoSpaceDE/>
              <w:adjustRightInd/>
              <w:jc w:val="center"/>
              <w:rPr>
                <w:rFonts w:eastAsia="Calibri"/>
                <w:sz w:val="24"/>
                <w:szCs w:val="24"/>
                <w:lang w:eastAsia="en-US"/>
              </w:rPr>
            </w:pPr>
          </w:p>
        </w:tc>
        <w:tc>
          <w:tcPr>
            <w:tcW w:w="4927" w:type="dxa"/>
            <w:vAlign w:val="center"/>
          </w:tcPr>
          <w:p w:rsidR="00195577" w:rsidRPr="009D774D" w:rsidRDefault="00195577" w:rsidP="00195577">
            <w:pPr>
              <w:widowControl/>
              <w:tabs>
                <w:tab w:val="left" w:pos="708"/>
              </w:tabs>
              <w:autoSpaceDE/>
              <w:adjustRightInd/>
              <w:jc w:val="both"/>
              <w:rPr>
                <w:rFonts w:eastAsia="Calibri"/>
                <w:i/>
                <w:sz w:val="24"/>
                <w:szCs w:val="24"/>
                <w:lang w:eastAsia="en-US"/>
              </w:rPr>
            </w:pPr>
            <w:r w:rsidRPr="009D774D">
              <w:rPr>
                <w:rFonts w:eastAsia="Calibri"/>
                <w:i/>
                <w:sz w:val="24"/>
                <w:szCs w:val="24"/>
                <w:lang w:eastAsia="en-US"/>
              </w:rPr>
              <w:t xml:space="preserve">Знать: </w:t>
            </w:r>
          </w:p>
          <w:p w:rsidR="00195577" w:rsidRPr="009D774D" w:rsidRDefault="00195577" w:rsidP="00FF79DD">
            <w:pPr>
              <w:pStyle w:val="a3"/>
              <w:numPr>
                <w:ilvl w:val="0"/>
                <w:numId w:val="166"/>
              </w:numPr>
              <w:tabs>
                <w:tab w:val="left" w:pos="708"/>
              </w:tabs>
              <w:spacing w:after="0" w:line="240" w:lineRule="auto"/>
              <w:ind w:left="0" w:firstLine="0"/>
              <w:contextualSpacing w:val="0"/>
              <w:jc w:val="both"/>
              <w:rPr>
                <w:rFonts w:ascii="Times New Roman" w:hAnsi="Times New Roman"/>
                <w:sz w:val="24"/>
                <w:szCs w:val="24"/>
              </w:rPr>
            </w:pPr>
            <w:r w:rsidRPr="009D774D">
              <w:rPr>
                <w:rFonts w:ascii="Times New Roman" w:hAnsi="Times New Roman"/>
                <w:sz w:val="24"/>
                <w:szCs w:val="24"/>
              </w:rPr>
              <w:t xml:space="preserve">сущность понятий «Физическая культура личности» (ее содержание, структура, критерии и уровни проявления в социуме и личной жизни); </w:t>
            </w:r>
          </w:p>
          <w:p w:rsidR="00195577" w:rsidRPr="009D774D" w:rsidRDefault="00195577" w:rsidP="00FF79DD">
            <w:pPr>
              <w:pStyle w:val="a3"/>
              <w:numPr>
                <w:ilvl w:val="0"/>
                <w:numId w:val="166"/>
              </w:numPr>
              <w:tabs>
                <w:tab w:val="left" w:pos="708"/>
              </w:tabs>
              <w:spacing w:after="0" w:line="240" w:lineRule="auto"/>
              <w:ind w:left="0" w:firstLine="0"/>
              <w:contextualSpacing w:val="0"/>
              <w:jc w:val="both"/>
              <w:rPr>
                <w:rFonts w:ascii="Times New Roman" w:hAnsi="Times New Roman"/>
                <w:sz w:val="24"/>
                <w:szCs w:val="24"/>
              </w:rPr>
            </w:pPr>
            <w:r w:rsidRPr="009D774D">
              <w:rPr>
                <w:rFonts w:ascii="Times New Roman" w:hAnsi="Times New Roman"/>
                <w:sz w:val="24"/>
                <w:szCs w:val="24"/>
              </w:rPr>
              <w:t>сущность понятия «Здоровье» (его физическое, психическое, социальное и профессиональное проявления);</w:t>
            </w:r>
          </w:p>
          <w:p w:rsidR="00195577" w:rsidRPr="009D774D" w:rsidRDefault="00195577" w:rsidP="00FF79DD">
            <w:pPr>
              <w:pStyle w:val="a3"/>
              <w:numPr>
                <w:ilvl w:val="0"/>
                <w:numId w:val="166"/>
              </w:numPr>
              <w:tabs>
                <w:tab w:val="left" w:pos="708"/>
              </w:tabs>
              <w:spacing w:after="0" w:line="240" w:lineRule="auto"/>
              <w:ind w:left="0" w:firstLine="0"/>
              <w:contextualSpacing w:val="0"/>
              <w:jc w:val="both"/>
              <w:rPr>
                <w:rFonts w:ascii="Times New Roman" w:hAnsi="Times New Roman"/>
                <w:sz w:val="24"/>
                <w:szCs w:val="24"/>
              </w:rPr>
            </w:pPr>
            <w:r w:rsidRPr="009D774D">
              <w:rPr>
                <w:rFonts w:ascii="Times New Roman" w:hAnsi="Times New Roman"/>
                <w:sz w:val="24"/>
                <w:szCs w:val="24"/>
              </w:rPr>
              <w:t xml:space="preserve">сущность понятия «Здоровый образ жизни» (его составляющие и мотивация), а также их влияние на общую и профессиональную жизнедеятельность; </w:t>
            </w:r>
          </w:p>
          <w:p w:rsidR="00195577" w:rsidRPr="009D774D" w:rsidRDefault="00195577" w:rsidP="00FF79DD">
            <w:pPr>
              <w:pStyle w:val="a3"/>
              <w:numPr>
                <w:ilvl w:val="0"/>
                <w:numId w:val="166"/>
              </w:numPr>
              <w:tabs>
                <w:tab w:val="left" w:pos="708"/>
              </w:tabs>
              <w:spacing w:after="0" w:line="240" w:lineRule="auto"/>
              <w:ind w:left="0" w:firstLine="0"/>
              <w:contextualSpacing w:val="0"/>
              <w:jc w:val="both"/>
              <w:rPr>
                <w:rFonts w:ascii="Times New Roman" w:hAnsi="Times New Roman"/>
                <w:sz w:val="24"/>
                <w:szCs w:val="24"/>
              </w:rPr>
            </w:pPr>
            <w:r w:rsidRPr="009D774D">
              <w:rPr>
                <w:rFonts w:ascii="Times New Roman" w:hAnsi="Times New Roman"/>
                <w:sz w:val="24"/>
                <w:szCs w:val="24"/>
              </w:rPr>
              <w:t xml:space="preserve">социально-биологические и педагогические основы физического воспитания и самовоспитания; </w:t>
            </w:r>
          </w:p>
          <w:p w:rsidR="00195577" w:rsidRPr="009D774D" w:rsidRDefault="00195577" w:rsidP="00FF79DD">
            <w:pPr>
              <w:pStyle w:val="a3"/>
              <w:numPr>
                <w:ilvl w:val="0"/>
                <w:numId w:val="166"/>
              </w:numPr>
              <w:tabs>
                <w:tab w:val="left" w:pos="708"/>
              </w:tabs>
              <w:spacing w:after="0" w:line="240" w:lineRule="auto"/>
              <w:ind w:left="0" w:firstLine="0"/>
              <w:contextualSpacing w:val="0"/>
              <w:jc w:val="both"/>
              <w:rPr>
                <w:rFonts w:ascii="Times New Roman" w:hAnsi="Times New Roman"/>
                <w:sz w:val="24"/>
                <w:szCs w:val="24"/>
              </w:rPr>
            </w:pPr>
            <w:r w:rsidRPr="009D774D">
              <w:rPr>
                <w:rFonts w:ascii="Times New Roman" w:hAnsi="Times New Roman"/>
                <w:sz w:val="24"/>
                <w:szCs w:val="24"/>
              </w:rPr>
              <w:t xml:space="preserve">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195577" w:rsidRPr="009D774D" w:rsidRDefault="00195577" w:rsidP="00FF79DD">
            <w:pPr>
              <w:pStyle w:val="a3"/>
              <w:numPr>
                <w:ilvl w:val="0"/>
                <w:numId w:val="166"/>
              </w:numPr>
              <w:tabs>
                <w:tab w:val="left" w:pos="708"/>
              </w:tabs>
              <w:spacing w:after="0" w:line="240" w:lineRule="auto"/>
              <w:ind w:left="0" w:firstLine="0"/>
              <w:contextualSpacing w:val="0"/>
              <w:jc w:val="both"/>
              <w:rPr>
                <w:rFonts w:ascii="Times New Roman" w:hAnsi="Times New Roman"/>
                <w:sz w:val="24"/>
                <w:szCs w:val="24"/>
              </w:rPr>
            </w:pPr>
            <w:r w:rsidRPr="009D774D">
              <w:rPr>
                <w:rFonts w:ascii="Times New Roman" w:hAnsi="Times New Roman"/>
                <w:sz w:val="24"/>
                <w:szCs w:val="24"/>
              </w:rPr>
              <w:t>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195577" w:rsidRPr="009D774D" w:rsidRDefault="00195577" w:rsidP="00195577">
            <w:pPr>
              <w:widowControl/>
              <w:tabs>
                <w:tab w:val="left" w:pos="708"/>
              </w:tabs>
              <w:autoSpaceDE/>
              <w:adjustRightInd/>
              <w:jc w:val="both"/>
              <w:rPr>
                <w:rFonts w:eastAsia="Calibri"/>
                <w:i/>
                <w:sz w:val="24"/>
                <w:szCs w:val="24"/>
                <w:lang w:eastAsia="en-US"/>
              </w:rPr>
            </w:pPr>
            <w:r w:rsidRPr="009D774D">
              <w:rPr>
                <w:rFonts w:eastAsia="Calibri"/>
                <w:i/>
                <w:sz w:val="24"/>
                <w:szCs w:val="24"/>
                <w:lang w:eastAsia="en-US"/>
              </w:rPr>
              <w:t xml:space="preserve">Уметь: </w:t>
            </w:r>
          </w:p>
          <w:p w:rsidR="00195577" w:rsidRPr="009D774D" w:rsidRDefault="00195577" w:rsidP="00FF79DD">
            <w:pPr>
              <w:pStyle w:val="a3"/>
              <w:numPr>
                <w:ilvl w:val="0"/>
                <w:numId w:val="167"/>
              </w:numPr>
              <w:tabs>
                <w:tab w:val="left" w:pos="708"/>
              </w:tabs>
              <w:spacing w:after="0"/>
              <w:ind w:left="0" w:firstLine="0"/>
              <w:contextualSpacing w:val="0"/>
              <w:jc w:val="both"/>
              <w:rPr>
                <w:rFonts w:ascii="Times New Roman" w:hAnsi="Times New Roman"/>
                <w:i/>
                <w:sz w:val="24"/>
                <w:szCs w:val="24"/>
              </w:rPr>
            </w:pPr>
            <w:r w:rsidRPr="009D774D">
              <w:rPr>
                <w:rFonts w:ascii="Times New Roman" w:hAnsi="Times New Roman"/>
                <w:sz w:val="24"/>
                <w:szCs w:val="24"/>
              </w:rPr>
              <w:t xml:space="preserve">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 </w:t>
            </w:r>
          </w:p>
          <w:p w:rsidR="00195577" w:rsidRPr="009D774D" w:rsidRDefault="00195577" w:rsidP="00FF79DD">
            <w:pPr>
              <w:pStyle w:val="a3"/>
              <w:numPr>
                <w:ilvl w:val="0"/>
                <w:numId w:val="167"/>
              </w:numPr>
              <w:tabs>
                <w:tab w:val="left" w:pos="708"/>
              </w:tabs>
              <w:spacing w:after="0"/>
              <w:ind w:left="0" w:firstLine="0"/>
              <w:contextualSpacing w:val="0"/>
              <w:jc w:val="both"/>
              <w:rPr>
                <w:rFonts w:ascii="Times New Roman" w:hAnsi="Times New Roman"/>
                <w:i/>
                <w:sz w:val="24"/>
                <w:szCs w:val="24"/>
              </w:rPr>
            </w:pPr>
            <w:r w:rsidRPr="009D774D">
              <w:rPr>
                <w:rFonts w:ascii="Times New Roman" w:hAnsi="Times New Roman"/>
                <w:sz w:val="24"/>
                <w:szCs w:val="24"/>
              </w:rPr>
              <w:t>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p>
          <w:p w:rsidR="00195577" w:rsidRPr="009D774D" w:rsidRDefault="00195577" w:rsidP="00195577">
            <w:pPr>
              <w:widowControl/>
              <w:tabs>
                <w:tab w:val="left" w:pos="708"/>
              </w:tabs>
              <w:autoSpaceDE/>
              <w:adjustRightInd/>
              <w:jc w:val="both"/>
              <w:rPr>
                <w:i/>
                <w:color w:val="000000"/>
                <w:sz w:val="24"/>
                <w:szCs w:val="24"/>
              </w:rPr>
            </w:pPr>
            <w:r w:rsidRPr="009D774D">
              <w:rPr>
                <w:i/>
                <w:color w:val="000000"/>
                <w:sz w:val="24"/>
                <w:szCs w:val="24"/>
              </w:rPr>
              <w:t>Владеть:</w:t>
            </w:r>
          </w:p>
          <w:p w:rsidR="00195577" w:rsidRPr="009D774D" w:rsidRDefault="00195577" w:rsidP="00FF79DD">
            <w:pPr>
              <w:pStyle w:val="a3"/>
              <w:numPr>
                <w:ilvl w:val="0"/>
                <w:numId w:val="168"/>
              </w:numPr>
              <w:tabs>
                <w:tab w:val="left" w:pos="708"/>
              </w:tabs>
              <w:spacing w:after="0"/>
              <w:ind w:left="0" w:firstLine="0"/>
              <w:contextualSpacing w:val="0"/>
              <w:jc w:val="both"/>
              <w:rPr>
                <w:rFonts w:ascii="Times New Roman" w:hAnsi="Times New Roman"/>
                <w:sz w:val="24"/>
                <w:szCs w:val="24"/>
              </w:rPr>
            </w:pPr>
            <w:r w:rsidRPr="009D774D">
              <w:rPr>
                <w:rFonts w:ascii="Times New Roman" w:hAnsi="Times New Roman"/>
                <w:color w:val="000000"/>
                <w:sz w:val="24"/>
                <w:szCs w:val="24"/>
              </w:rPr>
              <w:t xml:space="preserve"> </w:t>
            </w:r>
            <w:r w:rsidRPr="009D774D">
              <w:rPr>
                <w:rFonts w:ascii="Times New Roman" w:hAnsi="Times New Roman"/>
                <w:sz w:val="24"/>
                <w:szCs w:val="24"/>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195577" w:rsidRPr="009D774D" w:rsidRDefault="00195577" w:rsidP="00FF79DD">
            <w:pPr>
              <w:pStyle w:val="a3"/>
              <w:numPr>
                <w:ilvl w:val="0"/>
                <w:numId w:val="168"/>
              </w:numPr>
              <w:tabs>
                <w:tab w:val="left" w:pos="708"/>
              </w:tabs>
              <w:spacing w:after="0"/>
              <w:ind w:left="0" w:firstLine="0"/>
              <w:contextualSpacing w:val="0"/>
              <w:jc w:val="both"/>
              <w:rPr>
                <w:rFonts w:ascii="Times New Roman" w:hAnsi="Times New Roman"/>
                <w:sz w:val="24"/>
                <w:szCs w:val="24"/>
              </w:rPr>
            </w:pPr>
            <w:r w:rsidRPr="009D774D">
              <w:rPr>
                <w:rFonts w:ascii="Times New Roman" w:hAnsi="Times New Roman"/>
                <w:sz w:val="24"/>
                <w:szCs w:val="24"/>
              </w:rPr>
              <w:t xml:space="preserve">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195577" w:rsidRPr="009D774D" w:rsidRDefault="00195577" w:rsidP="00FF79DD">
            <w:pPr>
              <w:pStyle w:val="a3"/>
              <w:numPr>
                <w:ilvl w:val="0"/>
                <w:numId w:val="168"/>
              </w:numPr>
              <w:tabs>
                <w:tab w:val="left" w:pos="708"/>
              </w:tabs>
              <w:spacing w:after="0"/>
              <w:ind w:left="0" w:firstLine="0"/>
              <w:contextualSpacing w:val="0"/>
              <w:jc w:val="both"/>
              <w:rPr>
                <w:rFonts w:ascii="Times New Roman" w:hAnsi="Times New Roman"/>
                <w:sz w:val="24"/>
                <w:szCs w:val="24"/>
              </w:rPr>
            </w:pPr>
            <w:r w:rsidRPr="009D774D">
              <w:rPr>
                <w:rFonts w:ascii="Times New Roman" w:hAnsi="Times New Roman"/>
                <w:sz w:val="24"/>
                <w:szCs w:val="24"/>
              </w:rPr>
              <w:t>навыками рефлексии и само коррекции, с использованием методов и средств самоконтроля за своим состоянием;</w:t>
            </w:r>
          </w:p>
          <w:p w:rsidR="00195577" w:rsidRPr="009D774D" w:rsidRDefault="00195577" w:rsidP="00195577">
            <w:pPr>
              <w:widowControl/>
              <w:tabs>
                <w:tab w:val="left" w:pos="708"/>
              </w:tabs>
              <w:autoSpaceDE/>
              <w:adjustRightInd/>
              <w:jc w:val="both"/>
              <w:rPr>
                <w:color w:val="000000"/>
                <w:sz w:val="24"/>
                <w:szCs w:val="24"/>
              </w:rPr>
            </w:pPr>
          </w:p>
        </w:tc>
      </w:tr>
    </w:tbl>
    <w:p w:rsidR="00195577" w:rsidRPr="009D774D" w:rsidRDefault="00195577" w:rsidP="000A71DD">
      <w:pPr>
        <w:ind w:firstLine="709"/>
        <w:jc w:val="both"/>
        <w:rPr>
          <w:rFonts w:eastAsia="Calibri"/>
          <w:color w:val="000000"/>
          <w:sz w:val="24"/>
          <w:szCs w:val="24"/>
          <w:lang w:eastAsia="en-US"/>
        </w:rPr>
      </w:pPr>
    </w:p>
    <w:p w:rsidR="000A71DD" w:rsidRPr="009D774D" w:rsidRDefault="000A71DD" w:rsidP="000A71DD">
      <w:pPr>
        <w:ind w:firstLine="709"/>
        <w:jc w:val="both"/>
        <w:rPr>
          <w:sz w:val="24"/>
          <w:szCs w:val="24"/>
        </w:rPr>
      </w:pPr>
      <w:r w:rsidRPr="009D774D">
        <w:rPr>
          <w:rFonts w:eastAsia="Calibri"/>
          <w:color w:val="000000"/>
          <w:sz w:val="24"/>
          <w:szCs w:val="24"/>
          <w:lang w:eastAsia="en-US"/>
        </w:rPr>
        <w:t>Результаты освоения дисциплины зависят от групп, образованных на основании</w:t>
      </w:r>
      <w:r w:rsidRPr="009D774D">
        <w:rPr>
          <w:sz w:val="24"/>
          <w:szCs w:val="24"/>
        </w:rPr>
        <w:t xml:space="preserve"> медицинского заключения: </w:t>
      </w:r>
    </w:p>
    <w:p w:rsidR="000A71DD" w:rsidRPr="009D774D" w:rsidRDefault="000A71DD" w:rsidP="000A71DD">
      <w:pPr>
        <w:jc w:val="both"/>
        <w:rPr>
          <w:sz w:val="24"/>
          <w:szCs w:val="24"/>
        </w:rPr>
      </w:pPr>
      <w:r w:rsidRPr="009D774D">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0A71DD" w:rsidRPr="009D774D" w:rsidRDefault="000A71DD" w:rsidP="000A71DD">
      <w:pPr>
        <w:jc w:val="both"/>
        <w:rPr>
          <w:sz w:val="24"/>
          <w:szCs w:val="24"/>
        </w:rPr>
      </w:pPr>
      <w:r w:rsidRPr="009D774D">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0A71DD" w:rsidRPr="009D774D" w:rsidRDefault="000A71DD" w:rsidP="000A71DD">
      <w:pPr>
        <w:jc w:val="both"/>
        <w:rPr>
          <w:sz w:val="24"/>
          <w:szCs w:val="24"/>
        </w:rPr>
      </w:pPr>
      <w:r w:rsidRPr="009D774D">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 (справки)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 Учебный процесс в специальной учебной группе направлен на:</w:t>
      </w:r>
    </w:p>
    <w:p w:rsidR="000A71DD" w:rsidRPr="009D774D" w:rsidRDefault="000A71DD" w:rsidP="000A71DD">
      <w:pPr>
        <w:jc w:val="both"/>
        <w:rPr>
          <w:sz w:val="24"/>
          <w:szCs w:val="24"/>
        </w:rPr>
      </w:pPr>
      <w:r w:rsidRPr="009D774D">
        <w:rPr>
          <w:sz w:val="24"/>
          <w:szCs w:val="24"/>
        </w:rPr>
        <w:t>- избирательность средств (подбор упражнений и дозирование нагрузки) с учетом имеющихся показаний и противопоказаний;</w:t>
      </w:r>
    </w:p>
    <w:p w:rsidR="000A71DD" w:rsidRPr="009D774D" w:rsidRDefault="000A71DD" w:rsidP="000A71DD">
      <w:pPr>
        <w:jc w:val="both"/>
        <w:rPr>
          <w:sz w:val="24"/>
          <w:szCs w:val="24"/>
        </w:rPr>
      </w:pPr>
      <w:r w:rsidRPr="009D774D">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0A71DD" w:rsidRPr="009D774D" w:rsidRDefault="000A71DD" w:rsidP="000A71DD">
      <w:pPr>
        <w:jc w:val="both"/>
        <w:rPr>
          <w:sz w:val="24"/>
          <w:szCs w:val="24"/>
        </w:rPr>
      </w:pPr>
      <w:r w:rsidRPr="009D774D">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0A71DD" w:rsidRPr="009D774D" w:rsidRDefault="000A71DD" w:rsidP="000A71DD">
      <w:pPr>
        <w:jc w:val="both"/>
        <w:rPr>
          <w:sz w:val="24"/>
          <w:szCs w:val="24"/>
        </w:rPr>
      </w:pPr>
      <w:r w:rsidRPr="009D774D">
        <w:rPr>
          <w:sz w:val="24"/>
          <w:szCs w:val="24"/>
        </w:rPr>
        <w:t>- укрепление здоровья, коррекцию телосложения и осанки, расширение функциональных</w:t>
      </w:r>
    </w:p>
    <w:p w:rsidR="000A71DD" w:rsidRPr="009D774D" w:rsidRDefault="000A71DD" w:rsidP="000A71DD">
      <w:pPr>
        <w:jc w:val="both"/>
        <w:rPr>
          <w:sz w:val="24"/>
          <w:szCs w:val="24"/>
        </w:rPr>
      </w:pPr>
      <w:r w:rsidRPr="009D774D">
        <w:rPr>
          <w:sz w:val="24"/>
          <w:szCs w:val="24"/>
        </w:rPr>
        <w:t>возможностей, повышение устойчивости организма к неблагоприятным воздействиям окружающей среды.</w:t>
      </w:r>
    </w:p>
    <w:p w:rsidR="000A71DD" w:rsidRPr="009D774D" w:rsidRDefault="000A71DD" w:rsidP="000A71DD">
      <w:pPr>
        <w:ind w:firstLine="709"/>
        <w:jc w:val="both"/>
        <w:rPr>
          <w:sz w:val="24"/>
          <w:szCs w:val="24"/>
        </w:rPr>
      </w:pPr>
      <w:r w:rsidRPr="009D774D">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0A71DD" w:rsidRPr="009D774D" w:rsidRDefault="000A71DD" w:rsidP="000A71DD">
      <w:pPr>
        <w:ind w:firstLine="709"/>
        <w:jc w:val="both"/>
        <w:rPr>
          <w:color w:val="000000"/>
          <w:sz w:val="24"/>
          <w:szCs w:val="24"/>
        </w:rPr>
      </w:pPr>
      <w:r w:rsidRPr="009D774D">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0A71DD" w:rsidRPr="009D774D" w:rsidRDefault="000A71DD" w:rsidP="000A71DD">
      <w:pPr>
        <w:ind w:firstLine="709"/>
        <w:jc w:val="both"/>
        <w:rPr>
          <w:color w:val="000000"/>
          <w:sz w:val="24"/>
          <w:szCs w:val="24"/>
        </w:rPr>
      </w:pPr>
      <w:r w:rsidRPr="009D774D">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0A71DD" w:rsidRPr="009D774D" w:rsidRDefault="000A71DD" w:rsidP="000A71DD">
      <w:pPr>
        <w:ind w:firstLine="709"/>
        <w:jc w:val="both"/>
        <w:rPr>
          <w:color w:val="000000"/>
          <w:sz w:val="24"/>
          <w:szCs w:val="24"/>
        </w:rPr>
      </w:pPr>
      <w:r w:rsidRPr="009D774D">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0A71DD" w:rsidRPr="009D774D" w:rsidRDefault="000A71DD" w:rsidP="000A71DD">
      <w:pPr>
        <w:ind w:firstLine="709"/>
        <w:jc w:val="both"/>
        <w:rPr>
          <w:color w:val="000000"/>
          <w:sz w:val="24"/>
          <w:szCs w:val="24"/>
        </w:rPr>
      </w:pPr>
      <w:r w:rsidRPr="009D774D">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0A71DD" w:rsidRPr="009D774D" w:rsidRDefault="000A71DD" w:rsidP="000A71DD">
      <w:pPr>
        <w:ind w:firstLine="709"/>
        <w:jc w:val="both"/>
        <w:rPr>
          <w:sz w:val="24"/>
          <w:szCs w:val="24"/>
        </w:rPr>
      </w:pPr>
      <w:r w:rsidRPr="009D77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0A71DD" w:rsidRPr="009D774D" w:rsidRDefault="000A71DD" w:rsidP="000A71DD">
      <w:pPr>
        <w:ind w:firstLine="709"/>
        <w:jc w:val="both"/>
        <w:rPr>
          <w:sz w:val="24"/>
          <w:szCs w:val="24"/>
        </w:rPr>
      </w:pPr>
      <w:r w:rsidRPr="009D774D">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0A71DD" w:rsidRPr="009D774D" w:rsidRDefault="000A71DD" w:rsidP="000A71DD">
      <w:pPr>
        <w:ind w:firstLine="709"/>
        <w:jc w:val="both"/>
        <w:rPr>
          <w:sz w:val="24"/>
          <w:szCs w:val="24"/>
        </w:rPr>
      </w:pPr>
      <w:r w:rsidRPr="009D774D">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0A71DD" w:rsidRPr="009D774D" w:rsidRDefault="000A71DD" w:rsidP="000A71DD">
      <w:pPr>
        <w:ind w:firstLine="709"/>
        <w:jc w:val="both"/>
        <w:rPr>
          <w:sz w:val="24"/>
          <w:szCs w:val="24"/>
        </w:rPr>
      </w:pPr>
      <w:r w:rsidRPr="009D774D">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0A71DD" w:rsidRPr="009D774D" w:rsidRDefault="000A71DD" w:rsidP="000A71DD">
      <w:pPr>
        <w:ind w:firstLine="709"/>
        <w:jc w:val="both"/>
        <w:rPr>
          <w:sz w:val="24"/>
          <w:szCs w:val="24"/>
        </w:rPr>
      </w:pPr>
      <w:r w:rsidRPr="009D774D">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0A71DD" w:rsidRPr="009D774D" w:rsidRDefault="000A71DD" w:rsidP="000A71DD">
      <w:pPr>
        <w:widowControl/>
        <w:tabs>
          <w:tab w:val="left" w:pos="708"/>
        </w:tabs>
        <w:autoSpaceDE/>
        <w:adjustRightInd/>
        <w:jc w:val="both"/>
        <w:rPr>
          <w:rFonts w:eastAsia="Calibri"/>
          <w:color w:val="000000"/>
          <w:sz w:val="24"/>
          <w:szCs w:val="24"/>
          <w:lang w:eastAsia="en-US"/>
        </w:rPr>
      </w:pPr>
    </w:p>
    <w:p w:rsidR="000A71DD" w:rsidRPr="009D774D" w:rsidRDefault="000A71DD" w:rsidP="00FF79DD">
      <w:pPr>
        <w:pStyle w:val="a3"/>
        <w:numPr>
          <w:ilvl w:val="0"/>
          <w:numId w:val="62"/>
        </w:numPr>
        <w:spacing w:after="0" w:line="240" w:lineRule="auto"/>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0A71DD" w:rsidRPr="009D774D" w:rsidRDefault="000A71DD" w:rsidP="000A71DD">
      <w:pPr>
        <w:widowControl/>
        <w:tabs>
          <w:tab w:val="left" w:pos="708"/>
        </w:tabs>
        <w:autoSpaceDE/>
        <w:adjustRightInd/>
        <w:ind w:firstLine="709"/>
        <w:jc w:val="both"/>
        <w:rPr>
          <w:rFonts w:eastAsia="Calibri"/>
          <w:sz w:val="24"/>
          <w:szCs w:val="24"/>
          <w:lang w:eastAsia="en-US"/>
        </w:rPr>
      </w:pPr>
      <w:r w:rsidRPr="009D774D">
        <w:rPr>
          <w:color w:val="000000"/>
          <w:sz w:val="24"/>
          <w:szCs w:val="24"/>
        </w:rPr>
        <w:t xml:space="preserve">Дисциплина Б1.Б.24 «Физическая культура и спорт»  </w:t>
      </w:r>
      <w:r w:rsidRPr="009D774D">
        <w:rPr>
          <w:rFonts w:eastAsia="Calibri"/>
          <w:color w:val="000000"/>
          <w:sz w:val="24"/>
          <w:szCs w:val="24"/>
          <w:lang w:eastAsia="en-US"/>
        </w:rPr>
        <w:t xml:space="preserve">является дисциплиной </w:t>
      </w:r>
      <w:r w:rsidRPr="009D774D">
        <w:rPr>
          <w:rFonts w:eastAsia="Calibri"/>
          <w:sz w:val="24"/>
          <w:szCs w:val="24"/>
          <w:lang w:eastAsia="en-US"/>
        </w:rPr>
        <w:t xml:space="preserve">базовой части блока Б1. </w:t>
      </w:r>
    </w:p>
    <w:p w:rsidR="000A71DD" w:rsidRPr="009D774D" w:rsidRDefault="000A71DD" w:rsidP="000A71D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4429"/>
        <w:gridCol w:w="2188"/>
      </w:tblGrid>
      <w:tr w:rsidR="00195577" w:rsidRPr="009D774D" w:rsidTr="00195577">
        <w:trPr>
          <w:trHeight w:val="276"/>
        </w:trPr>
        <w:tc>
          <w:tcPr>
            <w:tcW w:w="2877" w:type="dxa"/>
            <w:vMerge w:val="restart"/>
            <w:vAlign w:val="center"/>
          </w:tcPr>
          <w:p w:rsidR="00195577" w:rsidRPr="009D774D" w:rsidRDefault="00195577" w:rsidP="0015285A">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Код</w:t>
            </w:r>
          </w:p>
          <w:p w:rsidR="00195577" w:rsidRPr="009D774D" w:rsidRDefault="00195577" w:rsidP="0015285A">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429" w:type="dxa"/>
            <w:vMerge w:val="restart"/>
            <w:vAlign w:val="center"/>
          </w:tcPr>
          <w:p w:rsidR="00195577" w:rsidRPr="009D774D" w:rsidRDefault="00195577" w:rsidP="0015285A">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195577" w:rsidRPr="009D774D" w:rsidRDefault="00195577" w:rsidP="0015285A">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188" w:type="dxa"/>
            <w:vMerge w:val="restart"/>
            <w:vAlign w:val="center"/>
          </w:tcPr>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195577" w:rsidRPr="009D774D" w:rsidTr="00195577">
        <w:trPr>
          <w:trHeight w:val="276"/>
        </w:trPr>
        <w:tc>
          <w:tcPr>
            <w:tcW w:w="2877" w:type="dxa"/>
            <w:vMerge/>
            <w:vAlign w:val="center"/>
          </w:tcPr>
          <w:p w:rsidR="00195577" w:rsidRPr="009D774D" w:rsidRDefault="00195577" w:rsidP="0015285A">
            <w:pPr>
              <w:widowControl/>
              <w:tabs>
                <w:tab w:val="left" w:pos="708"/>
              </w:tabs>
              <w:autoSpaceDE/>
              <w:adjustRightInd/>
              <w:jc w:val="both"/>
              <w:rPr>
                <w:rFonts w:eastAsia="Calibri"/>
                <w:color w:val="000000"/>
                <w:sz w:val="24"/>
                <w:szCs w:val="24"/>
                <w:lang w:eastAsia="en-US"/>
              </w:rPr>
            </w:pPr>
          </w:p>
        </w:tc>
        <w:tc>
          <w:tcPr>
            <w:tcW w:w="4429" w:type="dxa"/>
            <w:vMerge/>
            <w:vAlign w:val="center"/>
          </w:tcPr>
          <w:p w:rsidR="00195577" w:rsidRPr="009D774D" w:rsidRDefault="00195577" w:rsidP="0015285A">
            <w:pPr>
              <w:widowControl/>
              <w:tabs>
                <w:tab w:val="left" w:pos="708"/>
              </w:tabs>
              <w:autoSpaceDE/>
              <w:adjustRightInd/>
              <w:jc w:val="both"/>
              <w:rPr>
                <w:rFonts w:eastAsia="Calibri"/>
                <w:color w:val="000000"/>
                <w:sz w:val="24"/>
                <w:szCs w:val="24"/>
                <w:lang w:eastAsia="en-US"/>
              </w:rPr>
            </w:pPr>
          </w:p>
        </w:tc>
        <w:tc>
          <w:tcPr>
            <w:tcW w:w="2188" w:type="dxa"/>
            <w:vMerge/>
            <w:vAlign w:val="center"/>
          </w:tcPr>
          <w:p w:rsidR="00195577" w:rsidRPr="009D774D" w:rsidRDefault="00195577" w:rsidP="0015285A">
            <w:pPr>
              <w:widowControl/>
              <w:tabs>
                <w:tab w:val="left" w:pos="708"/>
              </w:tabs>
              <w:autoSpaceDE/>
              <w:adjustRightInd/>
              <w:jc w:val="both"/>
              <w:rPr>
                <w:rFonts w:eastAsia="Calibri"/>
                <w:color w:val="000000"/>
                <w:sz w:val="24"/>
                <w:szCs w:val="24"/>
                <w:lang w:eastAsia="en-US"/>
              </w:rPr>
            </w:pPr>
          </w:p>
        </w:tc>
      </w:tr>
      <w:tr w:rsidR="00195577" w:rsidRPr="009D774D" w:rsidTr="00195577">
        <w:trPr>
          <w:trHeight w:val="276"/>
        </w:trPr>
        <w:tc>
          <w:tcPr>
            <w:tcW w:w="2877" w:type="dxa"/>
            <w:vMerge/>
            <w:vAlign w:val="center"/>
          </w:tcPr>
          <w:p w:rsidR="00195577" w:rsidRPr="009D774D" w:rsidRDefault="00195577" w:rsidP="0015285A">
            <w:pPr>
              <w:widowControl/>
              <w:tabs>
                <w:tab w:val="left" w:pos="708"/>
              </w:tabs>
              <w:autoSpaceDE/>
              <w:adjustRightInd/>
              <w:jc w:val="both"/>
              <w:rPr>
                <w:rFonts w:eastAsia="Calibri"/>
                <w:color w:val="000000"/>
                <w:sz w:val="24"/>
                <w:szCs w:val="24"/>
                <w:lang w:eastAsia="en-US"/>
              </w:rPr>
            </w:pPr>
          </w:p>
        </w:tc>
        <w:tc>
          <w:tcPr>
            <w:tcW w:w="4429" w:type="dxa"/>
            <w:vMerge/>
            <w:vAlign w:val="center"/>
          </w:tcPr>
          <w:p w:rsidR="00195577" w:rsidRPr="009D774D" w:rsidRDefault="00195577" w:rsidP="0015285A">
            <w:pPr>
              <w:widowControl/>
              <w:tabs>
                <w:tab w:val="left" w:pos="708"/>
              </w:tabs>
              <w:autoSpaceDE/>
              <w:adjustRightInd/>
              <w:jc w:val="both"/>
              <w:rPr>
                <w:rFonts w:eastAsia="Calibri"/>
                <w:color w:val="000000"/>
                <w:sz w:val="24"/>
                <w:szCs w:val="24"/>
                <w:lang w:eastAsia="en-US"/>
              </w:rPr>
            </w:pPr>
          </w:p>
        </w:tc>
        <w:tc>
          <w:tcPr>
            <w:tcW w:w="2188" w:type="dxa"/>
            <w:vMerge/>
            <w:vAlign w:val="center"/>
          </w:tcPr>
          <w:p w:rsidR="00195577" w:rsidRPr="009D774D" w:rsidRDefault="00195577" w:rsidP="0015285A">
            <w:pPr>
              <w:widowControl/>
              <w:tabs>
                <w:tab w:val="left" w:pos="708"/>
              </w:tabs>
              <w:autoSpaceDE/>
              <w:adjustRightInd/>
              <w:jc w:val="both"/>
              <w:rPr>
                <w:rFonts w:eastAsia="Calibri"/>
                <w:color w:val="000000"/>
                <w:sz w:val="24"/>
                <w:szCs w:val="24"/>
                <w:lang w:eastAsia="en-US"/>
              </w:rPr>
            </w:pPr>
          </w:p>
        </w:tc>
      </w:tr>
      <w:tr w:rsidR="00195577" w:rsidRPr="009D774D" w:rsidTr="00195577">
        <w:trPr>
          <w:trHeight w:val="307"/>
        </w:trPr>
        <w:tc>
          <w:tcPr>
            <w:tcW w:w="2877" w:type="dxa"/>
            <w:vAlign w:val="center"/>
          </w:tcPr>
          <w:p w:rsidR="00195577" w:rsidRPr="009D774D" w:rsidRDefault="00195577" w:rsidP="0015285A">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Б1.Б.24</w:t>
            </w:r>
          </w:p>
        </w:tc>
        <w:tc>
          <w:tcPr>
            <w:tcW w:w="4429" w:type="dxa"/>
            <w:vAlign w:val="center"/>
          </w:tcPr>
          <w:p w:rsidR="00195577" w:rsidRPr="009D774D" w:rsidRDefault="00195577" w:rsidP="0015285A">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Физическая культура  и спорт</w:t>
            </w:r>
          </w:p>
        </w:tc>
        <w:tc>
          <w:tcPr>
            <w:tcW w:w="2188" w:type="dxa"/>
            <w:vAlign w:val="center"/>
          </w:tcPr>
          <w:p w:rsidR="00195577" w:rsidRPr="009D774D" w:rsidRDefault="00195577" w:rsidP="0015285A">
            <w:pPr>
              <w:widowControl/>
              <w:tabs>
                <w:tab w:val="left" w:pos="708"/>
              </w:tabs>
              <w:autoSpaceDE/>
              <w:adjustRightInd/>
              <w:jc w:val="both"/>
              <w:rPr>
                <w:rFonts w:eastAsia="Calibri"/>
                <w:sz w:val="24"/>
                <w:szCs w:val="24"/>
                <w:lang w:val="en-US" w:eastAsia="en-US"/>
              </w:rPr>
            </w:pPr>
            <w:r w:rsidRPr="009D774D">
              <w:rPr>
                <w:rFonts w:eastAsia="Calibri"/>
                <w:sz w:val="24"/>
                <w:szCs w:val="24"/>
                <w:lang w:eastAsia="en-US"/>
              </w:rPr>
              <w:t>ОК- 7</w:t>
            </w:r>
          </w:p>
          <w:p w:rsidR="00195577" w:rsidRPr="009D774D" w:rsidRDefault="00195577" w:rsidP="0015285A">
            <w:pPr>
              <w:widowControl/>
              <w:tabs>
                <w:tab w:val="left" w:pos="708"/>
              </w:tabs>
              <w:autoSpaceDE/>
              <w:adjustRightInd/>
              <w:jc w:val="both"/>
              <w:rPr>
                <w:rFonts w:eastAsia="Calibri"/>
                <w:color w:val="FF0000"/>
                <w:sz w:val="24"/>
                <w:szCs w:val="24"/>
                <w:lang w:val="en-US" w:eastAsia="en-US"/>
              </w:rPr>
            </w:pPr>
          </w:p>
        </w:tc>
      </w:tr>
    </w:tbl>
    <w:p w:rsidR="000A71DD" w:rsidRPr="009D774D" w:rsidRDefault="000A71DD" w:rsidP="000A71DD">
      <w:pPr>
        <w:widowControl/>
        <w:autoSpaceDE/>
        <w:autoSpaceDN/>
        <w:adjustRightInd/>
        <w:contextualSpacing/>
        <w:jc w:val="both"/>
        <w:rPr>
          <w:rFonts w:eastAsia="Calibri"/>
          <w:b/>
          <w:color w:val="000000"/>
          <w:spacing w:val="4"/>
          <w:sz w:val="24"/>
          <w:szCs w:val="24"/>
          <w:lang w:eastAsia="en-US"/>
        </w:rPr>
      </w:pPr>
    </w:p>
    <w:p w:rsidR="000A71DD" w:rsidRPr="009D774D" w:rsidRDefault="000A71DD" w:rsidP="000A71DD">
      <w:pPr>
        <w:widowControl/>
        <w:autoSpaceDE/>
        <w:autoSpaceDN/>
        <w:adjustRightInd/>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71DD" w:rsidRPr="009D774D" w:rsidRDefault="000A71DD" w:rsidP="000A71DD">
      <w:pPr>
        <w:ind w:firstLine="709"/>
        <w:jc w:val="both"/>
        <w:rPr>
          <w:color w:val="000000"/>
          <w:sz w:val="24"/>
          <w:szCs w:val="24"/>
        </w:rPr>
      </w:pPr>
    </w:p>
    <w:p w:rsidR="000A71DD" w:rsidRPr="009D774D" w:rsidRDefault="000A71DD" w:rsidP="000A71DD">
      <w:pPr>
        <w:widowControl/>
        <w:autoSpaceDE/>
        <w:autoSpaceDN/>
        <w:adjustRightInd/>
        <w:ind w:firstLine="709"/>
        <w:jc w:val="both"/>
        <w:rPr>
          <w:rFonts w:eastAsia="Calibri"/>
          <w:color w:val="000000"/>
          <w:sz w:val="24"/>
          <w:szCs w:val="24"/>
          <w:lang w:eastAsia="en-US"/>
        </w:rPr>
      </w:pPr>
      <w:r w:rsidRPr="009D774D">
        <w:rPr>
          <w:rFonts w:eastAsia="Calibri"/>
          <w:color w:val="000000"/>
          <w:sz w:val="24"/>
          <w:szCs w:val="24"/>
          <w:lang w:eastAsia="en-US"/>
        </w:rPr>
        <w:t>Объем учебной дисциплины –72 академических часа (2 зачетные единицы)</w:t>
      </w:r>
    </w:p>
    <w:p w:rsidR="000A71DD" w:rsidRPr="009D774D" w:rsidRDefault="000A71DD" w:rsidP="000A71DD">
      <w:pPr>
        <w:widowControl/>
        <w:autoSpaceDE/>
        <w:autoSpaceDN/>
        <w:adjustRightInd/>
        <w:ind w:firstLine="709"/>
        <w:jc w:val="both"/>
        <w:rPr>
          <w:rFonts w:eastAsia="Calibri"/>
          <w:color w:val="000000"/>
          <w:sz w:val="24"/>
          <w:szCs w:val="24"/>
          <w:lang w:eastAsia="en-US"/>
        </w:rPr>
      </w:pPr>
      <w:r w:rsidRPr="009D774D">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0A71DD" w:rsidRPr="009D774D" w:rsidTr="0015285A">
        <w:tc>
          <w:tcPr>
            <w:tcW w:w="4223" w:type="dxa"/>
          </w:tcPr>
          <w:p w:rsidR="000A71DD" w:rsidRPr="009D774D" w:rsidRDefault="000A71DD" w:rsidP="0015285A">
            <w:pPr>
              <w:widowControl/>
              <w:autoSpaceDE/>
              <w:autoSpaceDN/>
              <w:adjustRightInd/>
              <w:jc w:val="both"/>
              <w:rPr>
                <w:rFonts w:eastAsia="Calibri"/>
                <w:color w:val="000000"/>
                <w:sz w:val="24"/>
                <w:szCs w:val="24"/>
                <w:lang w:eastAsia="en-US"/>
              </w:rPr>
            </w:pPr>
          </w:p>
        </w:tc>
        <w:tc>
          <w:tcPr>
            <w:tcW w:w="2693" w:type="dxa"/>
            <w:vAlign w:val="center"/>
          </w:tcPr>
          <w:p w:rsidR="000A71DD" w:rsidRPr="009D774D" w:rsidRDefault="000A71DD" w:rsidP="0015285A">
            <w:pPr>
              <w:widowControl/>
              <w:autoSpaceDE/>
              <w:autoSpaceDN/>
              <w:adjustRightInd/>
              <w:jc w:val="center"/>
              <w:rPr>
                <w:rFonts w:eastAsia="Calibri"/>
                <w:sz w:val="24"/>
                <w:szCs w:val="24"/>
                <w:lang w:eastAsia="en-US"/>
              </w:rPr>
            </w:pPr>
            <w:r w:rsidRPr="009D774D">
              <w:rPr>
                <w:rFonts w:eastAsia="Calibri"/>
                <w:sz w:val="24"/>
                <w:szCs w:val="24"/>
                <w:lang w:eastAsia="en-US"/>
              </w:rPr>
              <w:t>Очная форма обучения</w:t>
            </w:r>
          </w:p>
        </w:tc>
        <w:tc>
          <w:tcPr>
            <w:tcW w:w="2659" w:type="dxa"/>
            <w:vAlign w:val="center"/>
          </w:tcPr>
          <w:p w:rsidR="000A71DD" w:rsidRPr="009D774D" w:rsidRDefault="000A71DD" w:rsidP="0015285A">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Заочная форма </w:t>
            </w:r>
          </w:p>
          <w:p w:rsidR="000A71DD" w:rsidRPr="009D774D" w:rsidRDefault="000A71DD" w:rsidP="0015285A">
            <w:pPr>
              <w:widowControl/>
              <w:autoSpaceDE/>
              <w:autoSpaceDN/>
              <w:adjustRightInd/>
              <w:jc w:val="center"/>
              <w:rPr>
                <w:rFonts w:eastAsia="Calibri"/>
                <w:sz w:val="24"/>
                <w:szCs w:val="24"/>
                <w:lang w:eastAsia="en-US"/>
              </w:rPr>
            </w:pPr>
            <w:r w:rsidRPr="009D774D">
              <w:rPr>
                <w:rFonts w:eastAsia="Calibri"/>
                <w:sz w:val="24"/>
                <w:szCs w:val="24"/>
                <w:lang w:eastAsia="en-US"/>
              </w:rPr>
              <w:t>обучения</w:t>
            </w:r>
          </w:p>
        </w:tc>
      </w:tr>
      <w:tr w:rsidR="000A71DD" w:rsidRPr="009D774D" w:rsidTr="0015285A">
        <w:tc>
          <w:tcPr>
            <w:tcW w:w="4223" w:type="dxa"/>
          </w:tcPr>
          <w:p w:rsidR="000A71DD" w:rsidRPr="009D774D" w:rsidRDefault="000A71DD" w:rsidP="0015285A">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0A71DD" w:rsidRPr="009D774D" w:rsidRDefault="000A71DD" w:rsidP="0015285A">
            <w:pPr>
              <w:widowControl/>
              <w:autoSpaceDE/>
              <w:autoSpaceDN/>
              <w:adjustRightInd/>
              <w:jc w:val="center"/>
              <w:rPr>
                <w:rFonts w:eastAsia="Calibri"/>
                <w:sz w:val="24"/>
                <w:szCs w:val="24"/>
                <w:lang w:eastAsia="en-US"/>
              </w:rPr>
            </w:pPr>
            <w:r w:rsidRPr="009D774D">
              <w:rPr>
                <w:rFonts w:eastAsia="Calibri"/>
                <w:sz w:val="24"/>
                <w:szCs w:val="24"/>
                <w:lang w:eastAsia="en-US"/>
              </w:rPr>
              <w:t>36</w:t>
            </w:r>
          </w:p>
        </w:tc>
        <w:tc>
          <w:tcPr>
            <w:tcW w:w="2659" w:type="dxa"/>
            <w:vAlign w:val="center"/>
          </w:tcPr>
          <w:p w:rsidR="000A71DD" w:rsidRPr="009D774D" w:rsidRDefault="000A71DD" w:rsidP="0015285A">
            <w:pPr>
              <w:widowControl/>
              <w:autoSpaceDE/>
              <w:autoSpaceDN/>
              <w:adjustRightInd/>
              <w:jc w:val="center"/>
              <w:rPr>
                <w:rFonts w:eastAsia="Calibri"/>
                <w:sz w:val="24"/>
                <w:szCs w:val="24"/>
                <w:lang w:eastAsia="en-US"/>
              </w:rPr>
            </w:pPr>
            <w:r w:rsidRPr="009D774D">
              <w:rPr>
                <w:rFonts w:eastAsia="Calibri"/>
                <w:sz w:val="24"/>
                <w:szCs w:val="24"/>
                <w:lang w:eastAsia="en-US"/>
              </w:rPr>
              <w:t>10</w:t>
            </w:r>
          </w:p>
        </w:tc>
      </w:tr>
      <w:tr w:rsidR="000A71DD" w:rsidRPr="009D774D" w:rsidTr="0015285A">
        <w:tc>
          <w:tcPr>
            <w:tcW w:w="4223" w:type="dxa"/>
          </w:tcPr>
          <w:p w:rsidR="000A71DD" w:rsidRPr="009D774D" w:rsidRDefault="000A71DD" w:rsidP="0015285A">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0A71DD" w:rsidRPr="009D774D" w:rsidRDefault="000A71DD" w:rsidP="0015285A">
            <w:pPr>
              <w:widowControl/>
              <w:autoSpaceDE/>
              <w:autoSpaceDN/>
              <w:adjustRightInd/>
              <w:jc w:val="center"/>
              <w:rPr>
                <w:rFonts w:eastAsia="Calibri"/>
                <w:sz w:val="24"/>
                <w:szCs w:val="24"/>
                <w:lang w:eastAsia="en-US"/>
              </w:rPr>
            </w:pPr>
            <w:r w:rsidRPr="009D774D">
              <w:rPr>
                <w:rFonts w:eastAsia="Calibri"/>
                <w:sz w:val="24"/>
                <w:szCs w:val="24"/>
                <w:lang w:eastAsia="en-US"/>
              </w:rPr>
              <w:t>18</w:t>
            </w:r>
          </w:p>
        </w:tc>
        <w:tc>
          <w:tcPr>
            <w:tcW w:w="2659" w:type="dxa"/>
            <w:vAlign w:val="center"/>
          </w:tcPr>
          <w:p w:rsidR="000A71DD" w:rsidRPr="009D774D" w:rsidRDefault="000A71DD" w:rsidP="0015285A">
            <w:pPr>
              <w:widowControl/>
              <w:autoSpaceDE/>
              <w:autoSpaceDN/>
              <w:adjustRightInd/>
              <w:jc w:val="center"/>
              <w:rPr>
                <w:rFonts w:eastAsia="Calibri"/>
                <w:sz w:val="24"/>
                <w:szCs w:val="24"/>
                <w:lang w:eastAsia="en-US"/>
              </w:rPr>
            </w:pPr>
          </w:p>
        </w:tc>
      </w:tr>
      <w:tr w:rsidR="000A71DD" w:rsidRPr="009D774D" w:rsidTr="0015285A">
        <w:tc>
          <w:tcPr>
            <w:tcW w:w="4223" w:type="dxa"/>
          </w:tcPr>
          <w:p w:rsidR="000A71DD" w:rsidRPr="009D774D" w:rsidRDefault="000A71DD" w:rsidP="0015285A">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0A71DD" w:rsidRPr="009D774D" w:rsidRDefault="000A71DD" w:rsidP="0015285A">
            <w:pPr>
              <w:widowControl/>
              <w:autoSpaceDE/>
              <w:autoSpaceDN/>
              <w:adjustRightInd/>
              <w:jc w:val="center"/>
              <w:rPr>
                <w:rFonts w:eastAsia="Calibri"/>
                <w:sz w:val="24"/>
                <w:szCs w:val="24"/>
                <w:lang w:eastAsia="en-US"/>
              </w:rPr>
            </w:pPr>
          </w:p>
        </w:tc>
        <w:tc>
          <w:tcPr>
            <w:tcW w:w="2659" w:type="dxa"/>
            <w:vAlign w:val="center"/>
          </w:tcPr>
          <w:p w:rsidR="000A71DD" w:rsidRPr="009D774D" w:rsidRDefault="000A71DD" w:rsidP="0015285A">
            <w:pPr>
              <w:widowControl/>
              <w:autoSpaceDE/>
              <w:autoSpaceDN/>
              <w:adjustRightInd/>
              <w:jc w:val="center"/>
              <w:rPr>
                <w:rFonts w:eastAsia="Calibri"/>
                <w:sz w:val="24"/>
                <w:szCs w:val="24"/>
                <w:lang w:eastAsia="en-US"/>
              </w:rPr>
            </w:pPr>
          </w:p>
        </w:tc>
      </w:tr>
      <w:tr w:rsidR="000A71DD" w:rsidRPr="009D774D" w:rsidTr="0015285A">
        <w:tc>
          <w:tcPr>
            <w:tcW w:w="4223" w:type="dxa"/>
          </w:tcPr>
          <w:p w:rsidR="000A71DD" w:rsidRPr="009D774D" w:rsidRDefault="000A71DD" w:rsidP="0015285A">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0A71DD" w:rsidRPr="009D774D" w:rsidRDefault="000A71DD" w:rsidP="0015285A">
            <w:pPr>
              <w:widowControl/>
              <w:autoSpaceDE/>
              <w:autoSpaceDN/>
              <w:adjustRightInd/>
              <w:jc w:val="center"/>
              <w:rPr>
                <w:rFonts w:eastAsia="Calibri"/>
                <w:sz w:val="24"/>
                <w:szCs w:val="24"/>
                <w:lang w:eastAsia="en-US"/>
              </w:rPr>
            </w:pPr>
            <w:r w:rsidRPr="009D774D">
              <w:rPr>
                <w:rFonts w:eastAsia="Calibri"/>
                <w:sz w:val="24"/>
                <w:szCs w:val="24"/>
                <w:lang w:eastAsia="en-US"/>
              </w:rPr>
              <w:t>18</w:t>
            </w:r>
          </w:p>
        </w:tc>
        <w:tc>
          <w:tcPr>
            <w:tcW w:w="2659" w:type="dxa"/>
            <w:vAlign w:val="center"/>
          </w:tcPr>
          <w:p w:rsidR="000A71DD" w:rsidRPr="009D774D" w:rsidRDefault="000A71DD" w:rsidP="0015285A">
            <w:pPr>
              <w:widowControl/>
              <w:autoSpaceDE/>
              <w:autoSpaceDN/>
              <w:adjustRightInd/>
              <w:jc w:val="center"/>
              <w:rPr>
                <w:rFonts w:eastAsia="Calibri"/>
                <w:sz w:val="24"/>
                <w:szCs w:val="24"/>
                <w:lang w:eastAsia="en-US"/>
              </w:rPr>
            </w:pPr>
            <w:r w:rsidRPr="009D774D">
              <w:rPr>
                <w:rFonts w:eastAsia="Calibri"/>
                <w:sz w:val="24"/>
                <w:szCs w:val="24"/>
                <w:lang w:eastAsia="en-US"/>
              </w:rPr>
              <w:t>10</w:t>
            </w:r>
          </w:p>
        </w:tc>
      </w:tr>
      <w:tr w:rsidR="000A71DD" w:rsidRPr="009D774D" w:rsidTr="0015285A">
        <w:tc>
          <w:tcPr>
            <w:tcW w:w="4223" w:type="dxa"/>
          </w:tcPr>
          <w:p w:rsidR="000A71DD" w:rsidRPr="009D774D" w:rsidRDefault="000A71DD" w:rsidP="0015285A">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0A71DD" w:rsidRPr="009D774D" w:rsidRDefault="000A71DD" w:rsidP="0015285A">
            <w:pPr>
              <w:widowControl/>
              <w:autoSpaceDE/>
              <w:autoSpaceDN/>
              <w:adjustRightInd/>
              <w:jc w:val="center"/>
              <w:rPr>
                <w:rFonts w:eastAsia="Calibri"/>
                <w:sz w:val="24"/>
                <w:szCs w:val="24"/>
                <w:lang w:eastAsia="en-US"/>
              </w:rPr>
            </w:pPr>
            <w:r w:rsidRPr="009D774D">
              <w:rPr>
                <w:rFonts w:eastAsia="Calibri"/>
                <w:sz w:val="24"/>
                <w:szCs w:val="24"/>
                <w:lang w:eastAsia="en-US"/>
              </w:rPr>
              <w:t>36</w:t>
            </w:r>
          </w:p>
        </w:tc>
        <w:tc>
          <w:tcPr>
            <w:tcW w:w="2659" w:type="dxa"/>
            <w:vAlign w:val="center"/>
          </w:tcPr>
          <w:p w:rsidR="000A71DD" w:rsidRPr="009D774D" w:rsidRDefault="000A71DD" w:rsidP="0015285A">
            <w:pPr>
              <w:widowControl/>
              <w:autoSpaceDE/>
              <w:autoSpaceDN/>
              <w:adjustRightInd/>
              <w:jc w:val="center"/>
              <w:rPr>
                <w:rFonts w:eastAsia="Calibri"/>
                <w:sz w:val="24"/>
                <w:szCs w:val="24"/>
                <w:lang w:eastAsia="en-US"/>
              </w:rPr>
            </w:pPr>
            <w:r w:rsidRPr="009D774D">
              <w:rPr>
                <w:rFonts w:eastAsia="Calibri"/>
                <w:sz w:val="24"/>
                <w:szCs w:val="24"/>
                <w:lang w:eastAsia="en-US"/>
              </w:rPr>
              <w:t>58</w:t>
            </w:r>
          </w:p>
        </w:tc>
      </w:tr>
      <w:tr w:rsidR="000A71DD" w:rsidRPr="009D774D" w:rsidTr="0015285A">
        <w:tc>
          <w:tcPr>
            <w:tcW w:w="4223" w:type="dxa"/>
          </w:tcPr>
          <w:p w:rsidR="000A71DD" w:rsidRPr="009D774D" w:rsidRDefault="000A71DD" w:rsidP="0015285A">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0A71DD" w:rsidRPr="009D774D" w:rsidRDefault="000A71DD" w:rsidP="0015285A">
            <w:pPr>
              <w:widowControl/>
              <w:autoSpaceDE/>
              <w:autoSpaceDN/>
              <w:adjustRightInd/>
              <w:jc w:val="center"/>
              <w:rPr>
                <w:rFonts w:eastAsia="Calibri"/>
                <w:color w:val="FF0000"/>
                <w:sz w:val="24"/>
                <w:szCs w:val="24"/>
                <w:lang w:eastAsia="en-US"/>
              </w:rPr>
            </w:pPr>
          </w:p>
        </w:tc>
        <w:tc>
          <w:tcPr>
            <w:tcW w:w="2659" w:type="dxa"/>
            <w:vAlign w:val="center"/>
          </w:tcPr>
          <w:p w:rsidR="000A71DD" w:rsidRPr="009D774D" w:rsidRDefault="000A71DD" w:rsidP="0015285A">
            <w:pPr>
              <w:widowControl/>
              <w:autoSpaceDE/>
              <w:autoSpaceDN/>
              <w:adjustRightInd/>
              <w:jc w:val="center"/>
              <w:rPr>
                <w:rFonts w:eastAsia="Calibri"/>
                <w:sz w:val="24"/>
                <w:szCs w:val="24"/>
                <w:lang w:eastAsia="en-US"/>
              </w:rPr>
            </w:pPr>
            <w:r w:rsidRPr="009D774D">
              <w:rPr>
                <w:rFonts w:eastAsia="Calibri"/>
                <w:sz w:val="24"/>
                <w:szCs w:val="24"/>
                <w:lang w:eastAsia="en-US"/>
              </w:rPr>
              <w:t>4</w:t>
            </w:r>
          </w:p>
        </w:tc>
      </w:tr>
      <w:tr w:rsidR="000A71DD" w:rsidRPr="009D774D" w:rsidTr="00195577">
        <w:tc>
          <w:tcPr>
            <w:tcW w:w="4223" w:type="dxa"/>
            <w:vAlign w:val="center"/>
          </w:tcPr>
          <w:p w:rsidR="000A71DD" w:rsidRPr="009D774D" w:rsidRDefault="000A71DD" w:rsidP="0015285A">
            <w:pPr>
              <w:widowControl/>
              <w:autoSpaceDE/>
              <w:autoSpaceDN/>
              <w:adjustRightInd/>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vAlign w:val="center"/>
          </w:tcPr>
          <w:p w:rsidR="000A71DD" w:rsidRPr="009D774D" w:rsidRDefault="000A71DD" w:rsidP="0015285A">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зачет </w:t>
            </w:r>
          </w:p>
          <w:p w:rsidR="000A71DD" w:rsidRPr="009D774D" w:rsidRDefault="000A71DD" w:rsidP="0015285A">
            <w:pPr>
              <w:widowControl/>
              <w:autoSpaceDE/>
              <w:autoSpaceDN/>
              <w:adjustRightInd/>
              <w:jc w:val="center"/>
              <w:rPr>
                <w:rFonts w:eastAsia="Calibri"/>
                <w:color w:val="FF0000"/>
                <w:sz w:val="24"/>
                <w:szCs w:val="24"/>
                <w:lang w:eastAsia="en-US"/>
              </w:rPr>
            </w:pPr>
          </w:p>
        </w:tc>
        <w:tc>
          <w:tcPr>
            <w:tcW w:w="2659" w:type="dxa"/>
          </w:tcPr>
          <w:p w:rsidR="000A71DD" w:rsidRPr="009D774D" w:rsidRDefault="000A71DD" w:rsidP="00195577">
            <w:pPr>
              <w:widowControl/>
              <w:autoSpaceDE/>
              <w:autoSpaceDN/>
              <w:adjustRightInd/>
              <w:jc w:val="center"/>
              <w:rPr>
                <w:rFonts w:eastAsia="Calibri"/>
                <w:sz w:val="24"/>
                <w:szCs w:val="24"/>
                <w:lang w:eastAsia="en-US"/>
              </w:rPr>
            </w:pPr>
            <w:r w:rsidRPr="009D774D">
              <w:rPr>
                <w:rFonts w:eastAsia="Calibri"/>
                <w:sz w:val="24"/>
                <w:szCs w:val="24"/>
                <w:lang w:eastAsia="en-US"/>
              </w:rPr>
              <w:t>зачет</w:t>
            </w:r>
          </w:p>
        </w:tc>
      </w:tr>
    </w:tbl>
    <w:p w:rsidR="000A71DD" w:rsidRPr="009D774D" w:rsidRDefault="000A71DD" w:rsidP="000A71DD">
      <w:pPr>
        <w:widowControl/>
        <w:autoSpaceDE/>
        <w:autoSpaceDN/>
        <w:adjustRightInd/>
        <w:ind w:firstLine="709"/>
        <w:jc w:val="both"/>
        <w:rPr>
          <w:rFonts w:eastAsia="Calibri"/>
          <w:color w:val="000000"/>
          <w:sz w:val="24"/>
          <w:szCs w:val="24"/>
          <w:lang w:eastAsia="en-US"/>
        </w:rPr>
      </w:pPr>
    </w:p>
    <w:p w:rsidR="00F20892" w:rsidRPr="009D774D" w:rsidRDefault="000A71DD" w:rsidP="00195577">
      <w:pPr>
        <w:widowControl/>
        <w:autoSpaceDE/>
        <w:autoSpaceDN/>
        <w:adjustRightInd/>
        <w:spacing w:line="276" w:lineRule="auto"/>
        <w:rPr>
          <w:b/>
          <w:bCs/>
          <w:caps/>
          <w:sz w:val="24"/>
          <w:szCs w:val="24"/>
        </w:rPr>
      </w:pPr>
      <w:r w:rsidRPr="009D774D">
        <w:rPr>
          <w:b/>
          <w:color w:val="000000"/>
          <w:sz w:val="24"/>
          <w:szCs w:val="24"/>
        </w:rPr>
        <w:t>5. Содержание дисциплины, структурированное по темам (разделам)</w:t>
      </w:r>
    </w:p>
    <w:p w:rsidR="000A71DD" w:rsidRPr="009D774D" w:rsidRDefault="000A71DD" w:rsidP="00195577">
      <w:pPr>
        <w:rPr>
          <w:sz w:val="24"/>
          <w:szCs w:val="24"/>
        </w:rPr>
      </w:pPr>
      <w:r w:rsidRPr="009D774D">
        <w:rPr>
          <w:sz w:val="24"/>
          <w:szCs w:val="24"/>
        </w:rPr>
        <w:t xml:space="preserve">Тема № 1.Основные принципы здорового образа жизни. </w:t>
      </w:r>
    </w:p>
    <w:p w:rsidR="000A71DD" w:rsidRPr="009D774D" w:rsidRDefault="000A71DD" w:rsidP="00195577">
      <w:pPr>
        <w:rPr>
          <w:sz w:val="24"/>
          <w:szCs w:val="24"/>
        </w:rPr>
      </w:pPr>
      <w:r w:rsidRPr="009D774D">
        <w:rPr>
          <w:sz w:val="24"/>
          <w:szCs w:val="24"/>
        </w:rPr>
        <w:t>Тема № 2. Здоровье человека как ценность. Факторы, определяющие здоровье.</w:t>
      </w:r>
    </w:p>
    <w:p w:rsidR="000A71DD" w:rsidRPr="009D774D" w:rsidRDefault="000A71DD" w:rsidP="00195577">
      <w:pPr>
        <w:rPr>
          <w:sz w:val="24"/>
          <w:szCs w:val="24"/>
        </w:rPr>
      </w:pPr>
      <w:r w:rsidRPr="009D774D">
        <w:rPr>
          <w:sz w:val="24"/>
          <w:szCs w:val="24"/>
        </w:rPr>
        <w:t xml:space="preserve">Тема № 3. Здоровый образ жизни, его составляющие. Требования к организации и ведению здорового образа жизни. </w:t>
      </w:r>
    </w:p>
    <w:p w:rsidR="00195577" w:rsidRPr="009D774D" w:rsidRDefault="000A71DD" w:rsidP="00195577">
      <w:pPr>
        <w:rPr>
          <w:sz w:val="24"/>
          <w:szCs w:val="24"/>
        </w:rPr>
      </w:pPr>
      <w:r w:rsidRPr="009D774D">
        <w:rPr>
          <w:sz w:val="24"/>
          <w:szCs w:val="24"/>
        </w:rPr>
        <w:t xml:space="preserve">Тема № 4. Организм человека как единая саморазвивающаяся саморегулирующаяся биологическая система. </w:t>
      </w:r>
    </w:p>
    <w:p w:rsidR="000A71DD" w:rsidRPr="009D774D" w:rsidRDefault="000A71DD" w:rsidP="00195577">
      <w:pPr>
        <w:rPr>
          <w:sz w:val="24"/>
          <w:szCs w:val="24"/>
        </w:rPr>
      </w:pPr>
      <w:r w:rsidRPr="009D774D">
        <w:rPr>
          <w:sz w:val="24"/>
          <w:szCs w:val="24"/>
        </w:rPr>
        <w:t xml:space="preserve">Тема № 5. Функциональные показатели состояния организма. </w:t>
      </w:r>
    </w:p>
    <w:p w:rsidR="00195577" w:rsidRPr="009D774D" w:rsidRDefault="000A71DD" w:rsidP="00195577">
      <w:pPr>
        <w:rPr>
          <w:sz w:val="24"/>
          <w:szCs w:val="24"/>
        </w:rPr>
      </w:pPr>
      <w:r w:rsidRPr="009D774D">
        <w:rPr>
          <w:sz w:val="24"/>
          <w:szCs w:val="24"/>
        </w:rPr>
        <w:t xml:space="preserve">Тема № 6. Самоконтроль при занятиях физической культурой. </w:t>
      </w:r>
    </w:p>
    <w:p w:rsidR="00195577" w:rsidRPr="009D774D" w:rsidRDefault="000A71DD" w:rsidP="00195577">
      <w:pPr>
        <w:widowControl/>
        <w:tabs>
          <w:tab w:val="left" w:pos="708"/>
        </w:tabs>
        <w:autoSpaceDE/>
        <w:adjustRightInd/>
        <w:rPr>
          <w:color w:val="000000"/>
          <w:sz w:val="24"/>
          <w:szCs w:val="24"/>
        </w:rPr>
      </w:pPr>
      <w:r w:rsidRPr="009D774D">
        <w:rPr>
          <w:sz w:val="24"/>
          <w:szCs w:val="24"/>
        </w:rPr>
        <w:t xml:space="preserve">Тема № 7. </w:t>
      </w:r>
      <w:r w:rsidR="00195577" w:rsidRPr="009D774D">
        <w:rPr>
          <w:color w:val="000000"/>
          <w:sz w:val="24"/>
          <w:szCs w:val="24"/>
        </w:rPr>
        <w:t>Характеристика средств, форм и методов физической культуры. Сформировать спортивную команду на основе общих интересов</w:t>
      </w:r>
    </w:p>
    <w:p w:rsidR="000A71DD" w:rsidRPr="009D774D" w:rsidRDefault="000A71DD" w:rsidP="00195577">
      <w:pPr>
        <w:rPr>
          <w:sz w:val="24"/>
          <w:szCs w:val="24"/>
        </w:rPr>
      </w:pPr>
      <w:r w:rsidRPr="009D774D">
        <w:rPr>
          <w:sz w:val="24"/>
          <w:szCs w:val="24"/>
        </w:rPr>
        <w:t>Тема № 8. Основные принципы оздоровительной тренировки.</w:t>
      </w:r>
    </w:p>
    <w:p w:rsidR="00195577" w:rsidRPr="009D774D" w:rsidRDefault="000A71DD" w:rsidP="00195577">
      <w:pPr>
        <w:rPr>
          <w:sz w:val="24"/>
          <w:szCs w:val="24"/>
        </w:rPr>
      </w:pPr>
      <w:r w:rsidRPr="009D774D">
        <w:rPr>
          <w:sz w:val="24"/>
          <w:szCs w:val="24"/>
        </w:rPr>
        <w:t xml:space="preserve">Тема № 9. Характеристика базовых видов спорта и оздоровительных систем физических упражнений. </w:t>
      </w:r>
    </w:p>
    <w:p w:rsidR="000A71DD" w:rsidRPr="009D774D" w:rsidRDefault="000A71DD" w:rsidP="00195577">
      <w:pPr>
        <w:rPr>
          <w:sz w:val="24"/>
          <w:szCs w:val="24"/>
        </w:rPr>
      </w:pPr>
      <w:r w:rsidRPr="009D774D">
        <w:rPr>
          <w:sz w:val="24"/>
          <w:szCs w:val="24"/>
        </w:rPr>
        <w:t>Тема № 10.Особенности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F20892" w:rsidRPr="009D774D" w:rsidRDefault="00F20892" w:rsidP="00F20892">
      <w:pPr>
        <w:widowControl/>
        <w:autoSpaceDE/>
        <w:autoSpaceDN/>
        <w:adjustRightInd/>
        <w:spacing w:line="276" w:lineRule="auto"/>
        <w:jc w:val="center"/>
        <w:rPr>
          <w:sz w:val="24"/>
          <w:szCs w:val="24"/>
        </w:rPr>
      </w:pPr>
    </w:p>
    <w:p w:rsidR="00195577" w:rsidRPr="009D774D" w:rsidRDefault="00195577" w:rsidP="00F20892">
      <w:pPr>
        <w:widowControl/>
        <w:autoSpaceDE/>
        <w:autoSpaceDN/>
        <w:adjustRightInd/>
        <w:spacing w:line="276" w:lineRule="auto"/>
        <w:jc w:val="center"/>
        <w:rPr>
          <w:b/>
          <w:bCs/>
          <w:caps/>
          <w:sz w:val="24"/>
          <w:szCs w:val="24"/>
        </w:rPr>
      </w:pPr>
    </w:p>
    <w:p w:rsidR="00D46059" w:rsidRPr="009D774D" w:rsidRDefault="00D46059" w:rsidP="00F20892">
      <w:pPr>
        <w:widowControl/>
        <w:autoSpaceDE/>
        <w:autoSpaceDN/>
        <w:adjustRightInd/>
        <w:spacing w:line="276" w:lineRule="auto"/>
        <w:jc w:val="center"/>
        <w:rPr>
          <w:b/>
          <w:bCs/>
          <w:caps/>
          <w:sz w:val="24"/>
          <w:szCs w:val="24"/>
        </w:rPr>
      </w:pPr>
      <w:r w:rsidRPr="009D774D">
        <w:rPr>
          <w:b/>
          <w:bCs/>
          <w:caps/>
          <w:sz w:val="24"/>
          <w:szCs w:val="24"/>
        </w:rPr>
        <w:t>Деловые коммуникации</w:t>
      </w:r>
    </w:p>
    <w:p w:rsidR="00D46059" w:rsidRPr="009D774D" w:rsidRDefault="00D46059" w:rsidP="00F20892">
      <w:pPr>
        <w:suppressAutoHyphens/>
        <w:spacing w:line="276" w:lineRule="auto"/>
        <w:jc w:val="both"/>
        <w:rPr>
          <w:sz w:val="24"/>
          <w:szCs w:val="24"/>
        </w:rPr>
      </w:pPr>
    </w:p>
    <w:p w:rsidR="00D46059" w:rsidRPr="009D774D" w:rsidRDefault="00D46059" w:rsidP="00A13A3B">
      <w:pPr>
        <w:pStyle w:val="a3"/>
        <w:numPr>
          <w:ilvl w:val="0"/>
          <w:numId w:val="49"/>
        </w:numPr>
        <w:spacing w:after="0"/>
        <w:ind w:hanging="11"/>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Б1.Б.25 </w:t>
      </w:r>
      <w:r w:rsidRPr="009D774D">
        <w:rPr>
          <w:rFonts w:ascii="Times New Roman" w:hAnsi="Times New Roman"/>
          <w:b/>
          <w:sz w:val="24"/>
          <w:szCs w:val="24"/>
        </w:rPr>
        <w:t>«Деловые коммуникации »</w:t>
      </w:r>
    </w:p>
    <w:p w:rsidR="00D46059" w:rsidRPr="009D774D" w:rsidRDefault="00D46059" w:rsidP="00A13A3B">
      <w:pPr>
        <w:pStyle w:val="a3"/>
        <w:numPr>
          <w:ilvl w:val="0"/>
          <w:numId w:val="49"/>
        </w:numPr>
        <w:spacing w:after="0"/>
        <w:ind w:left="0" w:firstLine="709"/>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Pr="009D774D" w:rsidRDefault="00D46059" w:rsidP="00F2089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ab/>
        <w:t xml:space="preserve">В соответствии с требованиями </w:t>
      </w:r>
      <w:r w:rsidRPr="009D774D">
        <w:rPr>
          <w:sz w:val="24"/>
          <w:szCs w:val="24"/>
        </w:rPr>
        <w:t xml:space="preserve">Федеральным государственным образовательным стандартом высшего образования по направлению подготовки </w:t>
      </w:r>
      <w:r w:rsidR="00FD32E8"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195577" w:rsidRPr="009D774D" w:rsidRDefault="00D46059" w:rsidP="00F20892">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ab/>
      </w:r>
    </w:p>
    <w:p w:rsidR="00D46059" w:rsidRPr="009D774D" w:rsidRDefault="00D46059" w:rsidP="00F20892">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 xml:space="preserve">«Деловые коммуникации </w:t>
      </w:r>
      <w:r w:rsidRPr="009D774D">
        <w:rPr>
          <w:rFonts w:eastAsia="Calibri"/>
          <w:sz w:val="24"/>
          <w:szCs w:val="24"/>
          <w:lang w:eastAsia="en-US"/>
        </w:rPr>
        <w:t xml:space="preserve">» направлен на формирование следующих компетенций:  </w:t>
      </w:r>
    </w:p>
    <w:p w:rsidR="00195577" w:rsidRPr="009D774D" w:rsidRDefault="00195577" w:rsidP="00F2089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95577" w:rsidRPr="009D774D" w:rsidTr="00195577">
        <w:tc>
          <w:tcPr>
            <w:tcW w:w="3049" w:type="dxa"/>
            <w:shd w:val="clear" w:color="auto" w:fill="auto"/>
            <w:vAlign w:val="center"/>
          </w:tcPr>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595" w:type="dxa"/>
            <w:shd w:val="clear" w:color="auto" w:fill="auto"/>
            <w:vAlign w:val="center"/>
          </w:tcPr>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4927" w:type="dxa"/>
            <w:shd w:val="clear" w:color="auto" w:fill="auto"/>
            <w:vAlign w:val="center"/>
          </w:tcPr>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195577" w:rsidRPr="009D774D" w:rsidRDefault="00195577" w:rsidP="00195577">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195577" w:rsidRPr="009D774D" w:rsidTr="00195577">
        <w:tc>
          <w:tcPr>
            <w:tcW w:w="3049" w:type="dxa"/>
            <w:shd w:val="clear" w:color="auto" w:fill="auto"/>
            <w:vAlign w:val="center"/>
          </w:tcPr>
          <w:p w:rsidR="00195577" w:rsidRPr="009D774D" w:rsidRDefault="00195577" w:rsidP="00195577">
            <w:pPr>
              <w:rPr>
                <w:rFonts w:eastAsia="Calibri"/>
                <w:color w:val="000000"/>
                <w:sz w:val="24"/>
                <w:szCs w:val="24"/>
                <w:lang w:eastAsia="en-US"/>
              </w:rPr>
            </w:pPr>
            <w:r w:rsidRPr="009D774D">
              <w:rPr>
                <w:rFonts w:eastAsia="Calibri"/>
                <w:color w:val="000000"/>
                <w:sz w:val="24"/>
                <w:szCs w:val="24"/>
                <w:lang w:eastAsia="en-US"/>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shd w:val="clear" w:color="auto" w:fill="auto"/>
            <w:vAlign w:val="center"/>
          </w:tcPr>
          <w:p w:rsidR="00195577" w:rsidRPr="009D774D" w:rsidRDefault="00195577" w:rsidP="00195577">
            <w:pPr>
              <w:widowControl/>
              <w:tabs>
                <w:tab w:val="left" w:pos="708"/>
              </w:tabs>
              <w:autoSpaceDE/>
              <w:adjustRightInd/>
              <w:rPr>
                <w:rFonts w:eastAsia="Calibri"/>
                <w:color w:val="000000"/>
                <w:sz w:val="24"/>
                <w:szCs w:val="24"/>
                <w:lang w:eastAsia="en-US"/>
              </w:rPr>
            </w:pPr>
            <w:r w:rsidRPr="009D774D">
              <w:rPr>
                <w:color w:val="000000"/>
                <w:sz w:val="24"/>
                <w:szCs w:val="24"/>
              </w:rPr>
              <w:t>ОПК-4</w:t>
            </w:r>
          </w:p>
        </w:tc>
        <w:tc>
          <w:tcPr>
            <w:tcW w:w="4927" w:type="dxa"/>
            <w:shd w:val="clear" w:color="auto" w:fill="auto"/>
            <w:vAlign w:val="center"/>
          </w:tcPr>
          <w:p w:rsidR="00195577" w:rsidRPr="009D774D" w:rsidRDefault="00195577" w:rsidP="00195577">
            <w:pPr>
              <w:widowControl/>
              <w:tabs>
                <w:tab w:val="left" w:pos="318"/>
              </w:tabs>
              <w:autoSpaceDE/>
              <w:adjustRightInd/>
              <w:ind w:firstLine="34"/>
              <w:rPr>
                <w:rFonts w:eastAsia="Calibri"/>
                <w:i/>
                <w:color w:val="000000"/>
                <w:sz w:val="24"/>
                <w:szCs w:val="24"/>
                <w:lang w:eastAsia="en-US"/>
              </w:rPr>
            </w:pPr>
            <w:r w:rsidRPr="009D774D">
              <w:rPr>
                <w:rFonts w:eastAsia="Calibri"/>
                <w:i/>
                <w:color w:val="000000"/>
                <w:sz w:val="24"/>
                <w:szCs w:val="24"/>
                <w:lang w:eastAsia="en-US"/>
              </w:rPr>
              <w:t xml:space="preserve">Знать: </w:t>
            </w:r>
          </w:p>
          <w:p w:rsidR="00195577" w:rsidRPr="009D774D" w:rsidRDefault="00195577" w:rsidP="00FF79DD">
            <w:pPr>
              <w:numPr>
                <w:ilvl w:val="0"/>
                <w:numId w:val="169"/>
              </w:numPr>
              <w:tabs>
                <w:tab w:val="left" w:pos="0"/>
                <w:tab w:val="left" w:pos="318"/>
              </w:tabs>
              <w:ind w:left="0" w:firstLine="0"/>
              <w:rPr>
                <w:color w:val="000000"/>
                <w:sz w:val="24"/>
                <w:szCs w:val="24"/>
              </w:rPr>
            </w:pPr>
            <w:r w:rsidRPr="009D774D">
              <w:rPr>
                <w:color w:val="000000"/>
                <w:sz w:val="24"/>
                <w:szCs w:val="24"/>
              </w:rPr>
              <w:t>виды и функции общения;</w:t>
            </w:r>
          </w:p>
          <w:p w:rsidR="00195577" w:rsidRPr="009D774D" w:rsidRDefault="00195577" w:rsidP="00FF79DD">
            <w:pPr>
              <w:numPr>
                <w:ilvl w:val="0"/>
                <w:numId w:val="169"/>
              </w:numPr>
              <w:tabs>
                <w:tab w:val="left" w:pos="0"/>
                <w:tab w:val="left" w:pos="396"/>
              </w:tabs>
              <w:ind w:left="0" w:firstLine="0"/>
              <w:rPr>
                <w:color w:val="000000"/>
                <w:sz w:val="24"/>
                <w:szCs w:val="24"/>
              </w:rPr>
            </w:pPr>
            <w:r w:rsidRPr="009D774D">
              <w:rPr>
                <w:color w:val="000000"/>
                <w:sz w:val="24"/>
                <w:szCs w:val="24"/>
              </w:rPr>
              <w:t xml:space="preserve">формы и виды деловой коммуникации; </w:t>
            </w:r>
          </w:p>
          <w:p w:rsidR="00195577" w:rsidRPr="009D774D" w:rsidRDefault="00195577" w:rsidP="00FF79DD">
            <w:pPr>
              <w:numPr>
                <w:ilvl w:val="0"/>
                <w:numId w:val="169"/>
              </w:numPr>
              <w:tabs>
                <w:tab w:val="left" w:pos="0"/>
                <w:tab w:val="left" w:pos="396"/>
              </w:tabs>
              <w:ind w:left="0" w:firstLine="0"/>
              <w:rPr>
                <w:color w:val="000000"/>
                <w:sz w:val="24"/>
                <w:szCs w:val="24"/>
              </w:rPr>
            </w:pPr>
            <w:r w:rsidRPr="009D774D">
              <w:rPr>
                <w:color w:val="000000"/>
                <w:sz w:val="24"/>
                <w:szCs w:val="24"/>
              </w:rPr>
              <w:t>приемы  и виды активного слушания;</w:t>
            </w:r>
          </w:p>
          <w:p w:rsidR="00195577" w:rsidRPr="009D774D" w:rsidRDefault="00195577" w:rsidP="00FF79DD">
            <w:pPr>
              <w:widowControl/>
              <w:numPr>
                <w:ilvl w:val="0"/>
                <w:numId w:val="169"/>
              </w:numPr>
              <w:tabs>
                <w:tab w:val="left" w:pos="0"/>
                <w:tab w:val="left" w:pos="318"/>
              </w:tabs>
              <w:autoSpaceDE/>
              <w:adjustRightInd/>
              <w:ind w:left="0" w:firstLine="0"/>
              <w:rPr>
                <w:rFonts w:eastAsia="Calibri"/>
                <w:i/>
                <w:color w:val="000000"/>
                <w:sz w:val="24"/>
                <w:szCs w:val="24"/>
                <w:lang w:eastAsia="en-US"/>
              </w:rPr>
            </w:pPr>
            <w:r w:rsidRPr="009D774D">
              <w:rPr>
                <w:color w:val="000000"/>
                <w:sz w:val="24"/>
                <w:szCs w:val="24"/>
              </w:rPr>
              <w:t xml:space="preserve">особенности деловой коммуникации в различных национальных культурах </w:t>
            </w:r>
          </w:p>
          <w:p w:rsidR="00195577" w:rsidRPr="009D774D" w:rsidRDefault="00195577" w:rsidP="00FF79DD">
            <w:pPr>
              <w:widowControl/>
              <w:numPr>
                <w:ilvl w:val="0"/>
                <w:numId w:val="169"/>
              </w:numPr>
              <w:tabs>
                <w:tab w:val="left" w:pos="0"/>
                <w:tab w:val="left" w:pos="318"/>
              </w:tabs>
              <w:autoSpaceDE/>
              <w:adjustRightInd/>
              <w:ind w:left="0" w:firstLine="0"/>
              <w:rPr>
                <w:rFonts w:eastAsia="Calibri"/>
                <w:i/>
                <w:color w:val="000000"/>
                <w:sz w:val="24"/>
                <w:szCs w:val="24"/>
                <w:lang w:eastAsia="en-US"/>
              </w:rPr>
            </w:pPr>
            <w:r w:rsidRPr="009D774D">
              <w:rPr>
                <w:color w:val="000000"/>
                <w:sz w:val="24"/>
                <w:szCs w:val="24"/>
              </w:rPr>
              <w:t>язык жестов в деловом общении</w:t>
            </w:r>
          </w:p>
          <w:p w:rsidR="00195577" w:rsidRPr="009D774D" w:rsidRDefault="00195577" w:rsidP="00195577">
            <w:pPr>
              <w:widowControl/>
              <w:tabs>
                <w:tab w:val="left" w:pos="318"/>
              </w:tabs>
              <w:autoSpaceDE/>
              <w:adjustRightInd/>
              <w:ind w:firstLine="34"/>
              <w:rPr>
                <w:rFonts w:eastAsia="Calibri"/>
                <w:i/>
                <w:color w:val="000000"/>
                <w:sz w:val="24"/>
                <w:szCs w:val="24"/>
                <w:lang w:eastAsia="en-US"/>
              </w:rPr>
            </w:pPr>
            <w:r w:rsidRPr="009D774D">
              <w:rPr>
                <w:rFonts w:eastAsia="Calibri"/>
                <w:i/>
                <w:color w:val="000000"/>
                <w:sz w:val="24"/>
                <w:szCs w:val="24"/>
                <w:lang w:eastAsia="en-US"/>
              </w:rPr>
              <w:t xml:space="preserve">Уметь: </w:t>
            </w:r>
          </w:p>
          <w:p w:rsidR="00195577" w:rsidRPr="009D774D" w:rsidRDefault="00195577" w:rsidP="00FF79DD">
            <w:pPr>
              <w:widowControl/>
              <w:numPr>
                <w:ilvl w:val="0"/>
                <w:numId w:val="170"/>
              </w:numPr>
              <w:tabs>
                <w:tab w:val="left" w:pos="318"/>
              </w:tabs>
              <w:autoSpaceDE/>
              <w:adjustRightInd/>
              <w:ind w:left="0" w:firstLine="0"/>
              <w:rPr>
                <w:rFonts w:eastAsia="Calibri"/>
                <w:i/>
                <w:color w:val="000000"/>
                <w:sz w:val="24"/>
                <w:szCs w:val="24"/>
                <w:lang w:eastAsia="en-US"/>
              </w:rPr>
            </w:pPr>
            <w:r w:rsidRPr="009D774D">
              <w:rPr>
                <w:color w:val="000000"/>
                <w:sz w:val="24"/>
                <w:szCs w:val="24"/>
              </w:rPr>
              <w:t>различать вербальные и невербальные средства коммуникации</w:t>
            </w:r>
          </w:p>
          <w:p w:rsidR="00195577" w:rsidRPr="009D774D" w:rsidRDefault="00195577" w:rsidP="00FF79DD">
            <w:pPr>
              <w:numPr>
                <w:ilvl w:val="0"/>
                <w:numId w:val="170"/>
              </w:numPr>
              <w:tabs>
                <w:tab w:val="left" w:pos="0"/>
                <w:tab w:val="left" w:pos="396"/>
              </w:tabs>
              <w:ind w:left="0" w:firstLine="0"/>
              <w:rPr>
                <w:color w:val="000000"/>
                <w:sz w:val="24"/>
                <w:szCs w:val="24"/>
              </w:rPr>
            </w:pPr>
            <w:r w:rsidRPr="009D774D">
              <w:rPr>
                <w:color w:val="000000"/>
                <w:sz w:val="24"/>
                <w:szCs w:val="24"/>
              </w:rPr>
              <w:t>использовать приемы активного слушания;</w:t>
            </w:r>
          </w:p>
          <w:p w:rsidR="00195577" w:rsidRPr="009D774D" w:rsidRDefault="00195577" w:rsidP="00FF79DD">
            <w:pPr>
              <w:widowControl/>
              <w:numPr>
                <w:ilvl w:val="0"/>
                <w:numId w:val="170"/>
              </w:numPr>
              <w:tabs>
                <w:tab w:val="left" w:pos="318"/>
                <w:tab w:val="left" w:pos="396"/>
              </w:tabs>
              <w:autoSpaceDE/>
              <w:adjustRightInd/>
              <w:ind w:left="0" w:firstLine="0"/>
              <w:rPr>
                <w:rFonts w:eastAsia="Calibri"/>
                <w:i/>
                <w:color w:val="000000"/>
                <w:sz w:val="24"/>
                <w:szCs w:val="24"/>
                <w:lang w:eastAsia="en-US"/>
              </w:rPr>
            </w:pPr>
            <w:r w:rsidRPr="009D774D">
              <w:rPr>
                <w:color w:val="000000"/>
                <w:sz w:val="24"/>
                <w:szCs w:val="24"/>
              </w:rPr>
              <w:t>эффективно взаимодействовать в коллективе по принятию коллегиальных решений</w:t>
            </w:r>
            <w:r w:rsidRPr="009D774D">
              <w:rPr>
                <w:rFonts w:eastAsia="Calibri"/>
                <w:color w:val="000000"/>
                <w:sz w:val="24"/>
                <w:szCs w:val="24"/>
                <w:lang w:eastAsia="en-US"/>
              </w:rPr>
              <w:t xml:space="preserve"> </w:t>
            </w:r>
          </w:p>
          <w:p w:rsidR="00195577" w:rsidRPr="009D774D" w:rsidRDefault="00195577" w:rsidP="00FF79DD">
            <w:pPr>
              <w:widowControl/>
              <w:numPr>
                <w:ilvl w:val="0"/>
                <w:numId w:val="170"/>
              </w:numPr>
              <w:tabs>
                <w:tab w:val="left" w:pos="318"/>
                <w:tab w:val="left" w:pos="396"/>
              </w:tabs>
              <w:autoSpaceDE/>
              <w:adjustRightInd/>
              <w:ind w:left="0" w:firstLine="0"/>
              <w:rPr>
                <w:rFonts w:eastAsia="Calibri"/>
                <w:i/>
                <w:color w:val="000000"/>
                <w:sz w:val="24"/>
                <w:szCs w:val="24"/>
                <w:lang w:eastAsia="en-US"/>
              </w:rPr>
            </w:pPr>
            <w:r w:rsidRPr="009D774D">
              <w:rPr>
                <w:rFonts w:eastAsia="Calibri"/>
                <w:color w:val="000000"/>
                <w:sz w:val="24"/>
                <w:szCs w:val="24"/>
                <w:lang w:eastAsia="en-US"/>
              </w:rPr>
              <w:t>использовать</w:t>
            </w:r>
            <w:r w:rsidRPr="009D774D">
              <w:rPr>
                <w:rFonts w:eastAsia="Calibri"/>
                <w:i/>
                <w:color w:val="000000"/>
                <w:sz w:val="24"/>
                <w:szCs w:val="24"/>
                <w:lang w:eastAsia="en-US"/>
              </w:rPr>
              <w:t xml:space="preserve"> </w:t>
            </w:r>
            <w:r w:rsidRPr="009D774D">
              <w:rPr>
                <w:color w:val="000000"/>
                <w:sz w:val="24"/>
                <w:szCs w:val="24"/>
              </w:rPr>
              <w:t>основные достоинства средств электронной коммуникации в работе;</w:t>
            </w:r>
          </w:p>
          <w:p w:rsidR="00195577" w:rsidRPr="009D774D" w:rsidRDefault="00195577" w:rsidP="00195577">
            <w:pPr>
              <w:widowControl/>
              <w:tabs>
                <w:tab w:val="left" w:pos="318"/>
              </w:tabs>
              <w:autoSpaceDE/>
              <w:adjustRightInd/>
              <w:ind w:firstLine="34"/>
              <w:rPr>
                <w:rFonts w:eastAsia="Calibri"/>
                <w:color w:val="000000"/>
                <w:sz w:val="24"/>
                <w:szCs w:val="24"/>
                <w:lang w:eastAsia="en-US"/>
              </w:rPr>
            </w:pPr>
            <w:r w:rsidRPr="009D774D">
              <w:rPr>
                <w:rFonts w:eastAsia="Calibri"/>
                <w:i/>
                <w:color w:val="000000"/>
                <w:sz w:val="24"/>
                <w:szCs w:val="24"/>
                <w:lang w:eastAsia="en-US"/>
              </w:rPr>
              <w:t>Владеть</w:t>
            </w:r>
            <w:r w:rsidRPr="009D774D">
              <w:rPr>
                <w:rFonts w:eastAsia="Calibri"/>
                <w:color w:val="000000"/>
                <w:sz w:val="24"/>
                <w:szCs w:val="24"/>
                <w:lang w:eastAsia="en-US"/>
              </w:rPr>
              <w:t>:</w:t>
            </w:r>
          </w:p>
          <w:p w:rsidR="00195577" w:rsidRPr="009D774D" w:rsidRDefault="00195577" w:rsidP="00FF79DD">
            <w:pPr>
              <w:numPr>
                <w:ilvl w:val="0"/>
                <w:numId w:val="171"/>
              </w:numPr>
              <w:tabs>
                <w:tab w:val="left" w:pos="0"/>
                <w:tab w:val="left" w:pos="318"/>
              </w:tabs>
              <w:ind w:left="0" w:firstLine="0"/>
              <w:rPr>
                <w:color w:val="000000"/>
                <w:sz w:val="24"/>
                <w:szCs w:val="24"/>
              </w:rPr>
            </w:pPr>
            <w:r w:rsidRPr="009D774D">
              <w:rPr>
                <w:color w:val="000000"/>
                <w:sz w:val="24"/>
                <w:szCs w:val="24"/>
              </w:rPr>
              <w:t xml:space="preserve">основными методами таких форм деловой коммуникации, как деловая беседа, переговоры, презентации, дискуссии и т.д.; </w:t>
            </w:r>
          </w:p>
          <w:p w:rsidR="00195577" w:rsidRPr="009D774D" w:rsidRDefault="00195577" w:rsidP="00FF79DD">
            <w:pPr>
              <w:numPr>
                <w:ilvl w:val="0"/>
                <w:numId w:val="171"/>
              </w:numPr>
              <w:tabs>
                <w:tab w:val="left" w:pos="0"/>
                <w:tab w:val="left" w:pos="318"/>
              </w:tabs>
              <w:ind w:left="0" w:firstLine="0"/>
              <w:rPr>
                <w:color w:val="000000"/>
                <w:sz w:val="24"/>
                <w:szCs w:val="24"/>
              </w:rPr>
            </w:pPr>
            <w:r w:rsidRPr="009D774D">
              <w:rPr>
                <w:color w:val="000000"/>
                <w:sz w:val="24"/>
                <w:szCs w:val="24"/>
              </w:rPr>
              <w:t>навыками грамотно и профессионально вести телефонный разговор</w:t>
            </w:r>
          </w:p>
        </w:tc>
      </w:tr>
      <w:tr w:rsidR="00195577" w:rsidRPr="009D774D" w:rsidTr="00195577">
        <w:tc>
          <w:tcPr>
            <w:tcW w:w="3049" w:type="dxa"/>
            <w:shd w:val="clear" w:color="auto" w:fill="auto"/>
            <w:vAlign w:val="center"/>
          </w:tcPr>
          <w:p w:rsidR="00195577" w:rsidRPr="009D774D" w:rsidRDefault="00195577" w:rsidP="00195577">
            <w:pPr>
              <w:rPr>
                <w:bCs/>
                <w:color w:val="000000"/>
                <w:sz w:val="24"/>
                <w:szCs w:val="24"/>
              </w:rPr>
            </w:pPr>
            <w:r w:rsidRPr="009D774D">
              <w:rPr>
                <w:color w:val="000000"/>
                <w:sz w:val="24"/>
                <w:szCs w:val="24"/>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shd w:val="clear" w:color="auto" w:fill="auto"/>
            <w:vAlign w:val="center"/>
          </w:tcPr>
          <w:p w:rsidR="00195577" w:rsidRPr="009D774D" w:rsidRDefault="00195577" w:rsidP="00195577">
            <w:pPr>
              <w:widowControl/>
              <w:tabs>
                <w:tab w:val="left" w:pos="708"/>
              </w:tabs>
              <w:autoSpaceDE/>
              <w:adjustRightInd/>
              <w:rPr>
                <w:color w:val="000000"/>
                <w:sz w:val="24"/>
                <w:szCs w:val="24"/>
              </w:rPr>
            </w:pPr>
            <w:r w:rsidRPr="009D774D">
              <w:rPr>
                <w:color w:val="000000"/>
                <w:sz w:val="24"/>
                <w:szCs w:val="24"/>
              </w:rPr>
              <w:t>ПК-12</w:t>
            </w:r>
          </w:p>
        </w:tc>
        <w:tc>
          <w:tcPr>
            <w:tcW w:w="4927" w:type="dxa"/>
            <w:shd w:val="clear" w:color="auto" w:fill="auto"/>
            <w:vAlign w:val="center"/>
          </w:tcPr>
          <w:p w:rsidR="00195577" w:rsidRPr="009D774D" w:rsidRDefault="00195577" w:rsidP="00195577">
            <w:pPr>
              <w:widowControl/>
              <w:tabs>
                <w:tab w:val="left" w:pos="318"/>
              </w:tabs>
              <w:autoSpaceDE/>
              <w:adjustRightInd/>
              <w:ind w:firstLine="34"/>
              <w:rPr>
                <w:rFonts w:eastAsia="Calibri"/>
                <w:i/>
                <w:color w:val="000000"/>
                <w:sz w:val="24"/>
                <w:szCs w:val="24"/>
                <w:lang w:eastAsia="en-US"/>
              </w:rPr>
            </w:pPr>
            <w:r w:rsidRPr="009D774D">
              <w:rPr>
                <w:rFonts w:eastAsia="Calibri"/>
                <w:i/>
                <w:color w:val="000000"/>
                <w:sz w:val="24"/>
                <w:szCs w:val="24"/>
                <w:lang w:eastAsia="en-US"/>
              </w:rPr>
              <w:t xml:space="preserve">Знать: </w:t>
            </w:r>
          </w:p>
          <w:p w:rsidR="00195577" w:rsidRPr="009D774D" w:rsidRDefault="00195577" w:rsidP="00FF79DD">
            <w:pPr>
              <w:numPr>
                <w:ilvl w:val="0"/>
                <w:numId w:val="95"/>
              </w:numPr>
              <w:tabs>
                <w:tab w:val="left" w:pos="0"/>
                <w:tab w:val="left" w:pos="396"/>
              </w:tabs>
              <w:ind w:left="0" w:firstLine="0"/>
              <w:rPr>
                <w:color w:val="000000"/>
                <w:sz w:val="24"/>
                <w:szCs w:val="24"/>
              </w:rPr>
            </w:pPr>
            <w:r w:rsidRPr="009D774D">
              <w:rPr>
                <w:color w:val="000000"/>
                <w:sz w:val="24"/>
                <w:szCs w:val="24"/>
              </w:rPr>
              <w:t xml:space="preserve">вербальные и невербальные средства коммуникации; </w:t>
            </w:r>
          </w:p>
          <w:p w:rsidR="00195577" w:rsidRPr="009D774D" w:rsidRDefault="00195577" w:rsidP="00FF79DD">
            <w:pPr>
              <w:numPr>
                <w:ilvl w:val="0"/>
                <w:numId w:val="95"/>
              </w:numPr>
              <w:tabs>
                <w:tab w:val="left" w:pos="0"/>
                <w:tab w:val="left" w:pos="396"/>
              </w:tabs>
              <w:ind w:left="0" w:firstLine="0"/>
              <w:rPr>
                <w:color w:val="000000"/>
                <w:sz w:val="24"/>
                <w:szCs w:val="24"/>
              </w:rPr>
            </w:pPr>
            <w:r w:rsidRPr="009D774D">
              <w:rPr>
                <w:color w:val="000000"/>
                <w:sz w:val="24"/>
                <w:szCs w:val="24"/>
              </w:rPr>
              <w:t>правила и полезные способы взаимодействия для успешной коммуникации</w:t>
            </w:r>
          </w:p>
          <w:p w:rsidR="00195577" w:rsidRPr="009D774D" w:rsidRDefault="00195577" w:rsidP="00195577">
            <w:pPr>
              <w:widowControl/>
              <w:tabs>
                <w:tab w:val="left" w:pos="318"/>
                <w:tab w:val="left" w:pos="396"/>
              </w:tabs>
              <w:autoSpaceDE/>
              <w:adjustRightInd/>
              <w:rPr>
                <w:rFonts w:eastAsia="Calibri"/>
                <w:i/>
                <w:color w:val="000000"/>
                <w:sz w:val="24"/>
                <w:szCs w:val="24"/>
                <w:lang w:eastAsia="en-US"/>
              </w:rPr>
            </w:pPr>
            <w:r w:rsidRPr="009D774D">
              <w:rPr>
                <w:rFonts w:eastAsia="Calibri"/>
                <w:i/>
                <w:color w:val="000000"/>
                <w:sz w:val="24"/>
                <w:szCs w:val="24"/>
                <w:lang w:eastAsia="en-US"/>
              </w:rPr>
              <w:t xml:space="preserve">Уметь: </w:t>
            </w:r>
          </w:p>
          <w:p w:rsidR="00195577" w:rsidRPr="009D774D" w:rsidRDefault="00195577" w:rsidP="00FF79DD">
            <w:pPr>
              <w:numPr>
                <w:ilvl w:val="0"/>
                <w:numId w:val="96"/>
              </w:numPr>
              <w:tabs>
                <w:tab w:val="left" w:pos="0"/>
                <w:tab w:val="left" w:pos="396"/>
              </w:tabs>
              <w:ind w:left="0" w:firstLine="0"/>
              <w:rPr>
                <w:color w:val="000000"/>
                <w:sz w:val="24"/>
                <w:szCs w:val="24"/>
              </w:rPr>
            </w:pPr>
            <w:r w:rsidRPr="009D774D">
              <w:rPr>
                <w:color w:val="000000"/>
                <w:sz w:val="24"/>
                <w:szCs w:val="24"/>
              </w:rPr>
              <w:t>преодолевать речевые барьеры при общении;</w:t>
            </w:r>
          </w:p>
          <w:p w:rsidR="00195577" w:rsidRPr="009D774D" w:rsidRDefault="00195577" w:rsidP="00FF79DD">
            <w:pPr>
              <w:numPr>
                <w:ilvl w:val="0"/>
                <w:numId w:val="96"/>
              </w:numPr>
              <w:tabs>
                <w:tab w:val="left" w:pos="0"/>
                <w:tab w:val="left" w:pos="318"/>
              </w:tabs>
              <w:ind w:left="0" w:firstLine="0"/>
              <w:rPr>
                <w:color w:val="000000"/>
                <w:sz w:val="24"/>
                <w:szCs w:val="24"/>
              </w:rPr>
            </w:pPr>
            <w:r w:rsidRPr="009D774D">
              <w:rPr>
                <w:color w:val="000000"/>
                <w:sz w:val="24"/>
                <w:szCs w:val="24"/>
              </w:rPr>
              <w:t>задавать вопросы, правильно отвечать на некорректные вопросы;</w:t>
            </w:r>
          </w:p>
          <w:p w:rsidR="00195577" w:rsidRPr="009D774D" w:rsidRDefault="00195577" w:rsidP="00FF79DD">
            <w:pPr>
              <w:numPr>
                <w:ilvl w:val="0"/>
                <w:numId w:val="96"/>
              </w:numPr>
              <w:tabs>
                <w:tab w:val="left" w:pos="0"/>
                <w:tab w:val="left" w:pos="318"/>
              </w:tabs>
              <w:ind w:left="0" w:firstLine="0"/>
              <w:rPr>
                <w:color w:val="000000"/>
                <w:sz w:val="24"/>
                <w:szCs w:val="24"/>
              </w:rPr>
            </w:pPr>
            <w:r w:rsidRPr="009D774D">
              <w:rPr>
                <w:color w:val="000000"/>
                <w:sz w:val="24"/>
                <w:szCs w:val="24"/>
              </w:rPr>
              <w:t>давать характеристику деловому общению, официально-деловому стилю речи</w:t>
            </w:r>
          </w:p>
          <w:p w:rsidR="00195577" w:rsidRPr="009D774D" w:rsidRDefault="00195577" w:rsidP="00195577">
            <w:pPr>
              <w:widowControl/>
              <w:tabs>
                <w:tab w:val="left" w:pos="318"/>
                <w:tab w:val="left" w:pos="396"/>
              </w:tabs>
              <w:autoSpaceDE/>
              <w:adjustRightInd/>
              <w:rPr>
                <w:rFonts w:eastAsia="Calibri"/>
                <w:color w:val="000000"/>
                <w:sz w:val="24"/>
                <w:szCs w:val="24"/>
                <w:lang w:eastAsia="en-US"/>
              </w:rPr>
            </w:pPr>
            <w:r w:rsidRPr="009D774D">
              <w:rPr>
                <w:rFonts w:eastAsia="Calibri"/>
                <w:i/>
                <w:color w:val="000000"/>
                <w:sz w:val="24"/>
                <w:szCs w:val="24"/>
                <w:lang w:eastAsia="en-US"/>
              </w:rPr>
              <w:t>Владеть:</w:t>
            </w:r>
            <w:r w:rsidRPr="009D774D">
              <w:rPr>
                <w:rFonts w:eastAsia="Calibri"/>
                <w:color w:val="000000"/>
                <w:sz w:val="24"/>
                <w:szCs w:val="24"/>
                <w:lang w:eastAsia="en-US"/>
              </w:rPr>
              <w:t xml:space="preserve"> </w:t>
            </w:r>
          </w:p>
          <w:p w:rsidR="00195577" w:rsidRPr="009D774D" w:rsidRDefault="00195577" w:rsidP="00FF79DD">
            <w:pPr>
              <w:widowControl/>
              <w:numPr>
                <w:ilvl w:val="0"/>
                <w:numId w:val="97"/>
              </w:numPr>
              <w:tabs>
                <w:tab w:val="left" w:pos="318"/>
                <w:tab w:val="left" w:pos="396"/>
              </w:tabs>
              <w:autoSpaceDE/>
              <w:adjustRightInd/>
              <w:ind w:left="0" w:firstLine="0"/>
              <w:rPr>
                <w:rFonts w:eastAsia="Calibri"/>
                <w:i/>
                <w:color w:val="000000"/>
                <w:sz w:val="24"/>
                <w:szCs w:val="24"/>
                <w:lang w:eastAsia="en-US"/>
              </w:rPr>
            </w:pPr>
            <w:r w:rsidRPr="009D774D">
              <w:rPr>
                <w:color w:val="000000"/>
                <w:sz w:val="24"/>
                <w:szCs w:val="24"/>
              </w:rPr>
              <w:t xml:space="preserve">навыками грамотно и профессионально вести деловую переписку, деловые переговоры </w:t>
            </w:r>
          </w:p>
          <w:p w:rsidR="00195577" w:rsidRPr="009D774D" w:rsidRDefault="00195577" w:rsidP="00FF79DD">
            <w:pPr>
              <w:widowControl/>
              <w:numPr>
                <w:ilvl w:val="0"/>
                <w:numId w:val="97"/>
              </w:numPr>
              <w:tabs>
                <w:tab w:val="left" w:pos="318"/>
                <w:tab w:val="left" w:pos="396"/>
              </w:tabs>
              <w:autoSpaceDE/>
              <w:adjustRightInd/>
              <w:ind w:left="0" w:firstLine="0"/>
              <w:rPr>
                <w:rFonts w:eastAsia="Calibri"/>
                <w:i/>
                <w:color w:val="000000"/>
                <w:sz w:val="24"/>
                <w:szCs w:val="24"/>
                <w:lang w:eastAsia="en-US"/>
              </w:rPr>
            </w:pPr>
            <w:r w:rsidRPr="009D774D">
              <w:rPr>
                <w:color w:val="000000"/>
                <w:sz w:val="24"/>
                <w:szCs w:val="24"/>
              </w:rPr>
              <w:t>владеть знаниями об имидже делового человека</w:t>
            </w:r>
          </w:p>
        </w:tc>
      </w:tr>
    </w:tbl>
    <w:p w:rsidR="00D46059" w:rsidRPr="009D774D" w:rsidRDefault="00D46059" w:rsidP="00740932">
      <w:pPr>
        <w:pStyle w:val="a3"/>
        <w:spacing w:after="0"/>
        <w:ind w:left="709"/>
        <w:jc w:val="both"/>
        <w:rPr>
          <w:rFonts w:ascii="Times New Roman" w:hAnsi="Times New Roman"/>
          <w:b/>
          <w:color w:val="000000"/>
          <w:sz w:val="24"/>
          <w:szCs w:val="24"/>
        </w:rPr>
      </w:pPr>
    </w:p>
    <w:p w:rsidR="00D46059" w:rsidRPr="009D774D" w:rsidRDefault="00D46059" w:rsidP="00A13A3B">
      <w:pPr>
        <w:pStyle w:val="a3"/>
        <w:numPr>
          <w:ilvl w:val="0"/>
          <w:numId w:val="49"/>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D46059" w:rsidRPr="009D774D"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D774D">
        <w:rPr>
          <w:sz w:val="24"/>
          <w:szCs w:val="24"/>
        </w:rPr>
        <w:t xml:space="preserve">Дисциплина </w:t>
      </w:r>
      <w:r w:rsidRPr="009D774D">
        <w:rPr>
          <w:b/>
          <w:bCs/>
          <w:sz w:val="24"/>
          <w:szCs w:val="24"/>
        </w:rPr>
        <w:t xml:space="preserve">Б1.Б.25 </w:t>
      </w:r>
      <w:r w:rsidRPr="009D774D">
        <w:rPr>
          <w:b/>
          <w:sz w:val="24"/>
          <w:szCs w:val="24"/>
        </w:rPr>
        <w:t>«Деловые коммуникации»</w:t>
      </w:r>
      <w:r w:rsidRPr="009D774D">
        <w:rPr>
          <w:sz w:val="24"/>
          <w:szCs w:val="24"/>
        </w:rPr>
        <w:t xml:space="preserve"> </w:t>
      </w:r>
      <w:r w:rsidRPr="009D774D">
        <w:rPr>
          <w:rFonts w:eastAsia="Calibri"/>
          <w:sz w:val="24"/>
          <w:szCs w:val="24"/>
          <w:lang w:eastAsia="en-US"/>
        </w:rPr>
        <w:t>является дисциплиной базовой</w:t>
      </w:r>
      <w:r w:rsidR="00F20892" w:rsidRPr="009D774D">
        <w:rPr>
          <w:rFonts w:eastAsia="Calibri"/>
          <w:sz w:val="24"/>
          <w:szCs w:val="24"/>
          <w:lang w:eastAsia="en-US"/>
        </w:rPr>
        <w:t xml:space="preserve"> части блока Б</w:t>
      </w:r>
      <w:r w:rsidRPr="009D774D">
        <w:rPr>
          <w:rFonts w:eastAsia="Calibri"/>
          <w:sz w:val="24"/>
          <w:szCs w:val="24"/>
          <w:lang w:eastAsia="en-US"/>
        </w:rPr>
        <w:t>1</w:t>
      </w:r>
      <w:r w:rsidR="00F20892" w:rsidRPr="009D774D">
        <w:rPr>
          <w:rFonts w:eastAsia="Calibri"/>
          <w:sz w:val="24"/>
          <w:szCs w:val="24"/>
          <w:lang w:eastAsia="en-US"/>
        </w:rPr>
        <w:t>.</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4079"/>
        <w:gridCol w:w="2749"/>
      </w:tblGrid>
      <w:tr w:rsidR="00195577" w:rsidRPr="009D774D" w:rsidTr="00195577">
        <w:trPr>
          <w:trHeight w:val="317"/>
        </w:trPr>
        <w:tc>
          <w:tcPr>
            <w:tcW w:w="2782" w:type="dxa"/>
            <w:vMerge w:val="restart"/>
            <w:vAlign w:val="center"/>
          </w:tcPr>
          <w:p w:rsidR="00195577" w:rsidRPr="009D774D" w:rsidRDefault="00195577"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w:t>
            </w:r>
          </w:p>
          <w:p w:rsidR="00195577" w:rsidRPr="009D774D" w:rsidRDefault="00195577"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079" w:type="dxa"/>
            <w:vMerge w:val="restart"/>
            <w:vAlign w:val="center"/>
          </w:tcPr>
          <w:p w:rsidR="00195577" w:rsidRPr="009D774D" w:rsidRDefault="00195577"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195577" w:rsidRPr="009D774D" w:rsidRDefault="00195577"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749" w:type="dxa"/>
            <w:vMerge w:val="restart"/>
            <w:vAlign w:val="center"/>
          </w:tcPr>
          <w:p w:rsidR="00195577" w:rsidRPr="009D774D" w:rsidRDefault="00195577"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195577" w:rsidRPr="009D774D" w:rsidTr="00195577">
        <w:trPr>
          <w:trHeight w:val="317"/>
        </w:trPr>
        <w:tc>
          <w:tcPr>
            <w:tcW w:w="2782" w:type="dxa"/>
            <w:vMerge/>
            <w:vAlign w:val="center"/>
          </w:tcPr>
          <w:p w:rsidR="00195577" w:rsidRPr="009D774D" w:rsidRDefault="00195577" w:rsidP="00740932">
            <w:pPr>
              <w:widowControl/>
              <w:tabs>
                <w:tab w:val="left" w:pos="708"/>
              </w:tabs>
              <w:autoSpaceDE/>
              <w:adjustRightInd/>
              <w:spacing w:line="276" w:lineRule="auto"/>
              <w:jc w:val="both"/>
              <w:rPr>
                <w:rFonts w:eastAsia="Calibri"/>
                <w:color w:val="000000"/>
                <w:sz w:val="24"/>
                <w:szCs w:val="24"/>
                <w:lang w:eastAsia="en-US"/>
              </w:rPr>
            </w:pPr>
          </w:p>
        </w:tc>
        <w:tc>
          <w:tcPr>
            <w:tcW w:w="4079" w:type="dxa"/>
            <w:vMerge/>
            <w:vAlign w:val="center"/>
          </w:tcPr>
          <w:p w:rsidR="00195577" w:rsidRPr="009D774D" w:rsidRDefault="00195577" w:rsidP="00740932">
            <w:pPr>
              <w:widowControl/>
              <w:tabs>
                <w:tab w:val="left" w:pos="708"/>
              </w:tabs>
              <w:autoSpaceDE/>
              <w:adjustRightInd/>
              <w:spacing w:line="276" w:lineRule="auto"/>
              <w:jc w:val="both"/>
              <w:rPr>
                <w:rFonts w:eastAsia="Calibri"/>
                <w:color w:val="000000"/>
                <w:sz w:val="24"/>
                <w:szCs w:val="24"/>
                <w:lang w:eastAsia="en-US"/>
              </w:rPr>
            </w:pPr>
          </w:p>
        </w:tc>
        <w:tc>
          <w:tcPr>
            <w:tcW w:w="2749" w:type="dxa"/>
            <w:vMerge/>
            <w:vAlign w:val="center"/>
          </w:tcPr>
          <w:p w:rsidR="00195577" w:rsidRPr="009D774D" w:rsidRDefault="00195577" w:rsidP="00740932">
            <w:pPr>
              <w:widowControl/>
              <w:tabs>
                <w:tab w:val="left" w:pos="708"/>
              </w:tabs>
              <w:autoSpaceDE/>
              <w:adjustRightInd/>
              <w:spacing w:line="276" w:lineRule="auto"/>
              <w:jc w:val="both"/>
              <w:rPr>
                <w:rFonts w:eastAsia="Calibri"/>
                <w:color w:val="000000"/>
                <w:sz w:val="24"/>
                <w:szCs w:val="24"/>
                <w:lang w:eastAsia="en-US"/>
              </w:rPr>
            </w:pPr>
          </w:p>
        </w:tc>
      </w:tr>
      <w:tr w:rsidR="00195577" w:rsidRPr="009D774D" w:rsidTr="00195577">
        <w:trPr>
          <w:trHeight w:val="317"/>
        </w:trPr>
        <w:tc>
          <w:tcPr>
            <w:tcW w:w="2782" w:type="dxa"/>
            <w:vMerge/>
            <w:vAlign w:val="center"/>
          </w:tcPr>
          <w:p w:rsidR="00195577" w:rsidRPr="009D774D" w:rsidRDefault="00195577" w:rsidP="00740932">
            <w:pPr>
              <w:widowControl/>
              <w:tabs>
                <w:tab w:val="left" w:pos="708"/>
              </w:tabs>
              <w:autoSpaceDE/>
              <w:adjustRightInd/>
              <w:spacing w:line="276" w:lineRule="auto"/>
              <w:jc w:val="both"/>
              <w:rPr>
                <w:rFonts w:eastAsia="Calibri"/>
                <w:color w:val="000000"/>
                <w:sz w:val="24"/>
                <w:szCs w:val="24"/>
                <w:lang w:eastAsia="en-US"/>
              </w:rPr>
            </w:pPr>
          </w:p>
        </w:tc>
        <w:tc>
          <w:tcPr>
            <w:tcW w:w="4079" w:type="dxa"/>
            <w:vMerge/>
            <w:vAlign w:val="center"/>
          </w:tcPr>
          <w:p w:rsidR="00195577" w:rsidRPr="009D774D" w:rsidRDefault="00195577" w:rsidP="00740932">
            <w:pPr>
              <w:widowControl/>
              <w:tabs>
                <w:tab w:val="left" w:pos="708"/>
              </w:tabs>
              <w:autoSpaceDE/>
              <w:adjustRightInd/>
              <w:spacing w:line="276" w:lineRule="auto"/>
              <w:jc w:val="both"/>
              <w:rPr>
                <w:rFonts w:eastAsia="Calibri"/>
                <w:color w:val="000000"/>
                <w:sz w:val="24"/>
                <w:szCs w:val="24"/>
                <w:lang w:eastAsia="en-US"/>
              </w:rPr>
            </w:pPr>
          </w:p>
        </w:tc>
        <w:tc>
          <w:tcPr>
            <w:tcW w:w="2749" w:type="dxa"/>
            <w:vMerge/>
            <w:vAlign w:val="center"/>
          </w:tcPr>
          <w:p w:rsidR="00195577" w:rsidRPr="009D774D" w:rsidRDefault="00195577" w:rsidP="00740932">
            <w:pPr>
              <w:widowControl/>
              <w:tabs>
                <w:tab w:val="left" w:pos="708"/>
              </w:tabs>
              <w:autoSpaceDE/>
              <w:adjustRightInd/>
              <w:spacing w:line="276" w:lineRule="auto"/>
              <w:jc w:val="both"/>
              <w:rPr>
                <w:rFonts w:eastAsia="Calibri"/>
                <w:color w:val="000000"/>
                <w:sz w:val="24"/>
                <w:szCs w:val="24"/>
                <w:lang w:eastAsia="en-US"/>
              </w:rPr>
            </w:pPr>
          </w:p>
        </w:tc>
      </w:tr>
      <w:tr w:rsidR="00195577" w:rsidRPr="009D774D" w:rsidTr="00195577">
        <w:trPr>
          <w:trHeight w:val="353"/>
        </w:trPr>
        <w:tc>
          <w:tcPr>
            <w:tcW w:w="2782" w:type="dxa"/>
            <w:vAlign w:val="center"/>
          </w:tcPr>
          <w:p w:rsidR="00195577" w:rsidRPr="009D774D" w:rsidRDefault="00195577" w:rsidP="00740932">
            <w:pPr>
              <w:widowControl/>
              <w:tabs>
                <w:tab w:val="left" w:pos="708"/>
              </w:tabs>
              <w:autoSpaceDE/>
              <w:adjustRightInd/>
              <w:spacing w:line="276" w:lineRule="auto"/>
              <w:jc w:val="both"/>
              <w:rPr>
                <w:rFonts w:eastAsia="Calibri"/>
                <w:sz w:val="24"/>
                <w:szCs w:val="24"/>
                <w:lang w:eastAsia="en-US"/>
              </w:rPr>
            </w:pPr>
            <w:r w:rsidRPr="009D774D">
              <w:rPr>
                <w:bCs/>
                <w:sz w:val="24"/>
                <w:szCs w:val="24"/>
              </w:rPr>
              <w:t>Б1.Б.25</w:t>
            </w:r>
          </w:p>
        </w:tc>
        <w:tc>
          <w:tcPr>
            <w:tcW w:w="4079" w:type="dxa"/>
            <w:vAlign w:val="center"/>
          </w:tcPr>
          <w:p w:rsidR="00195577" w:rsidRPr="009D774D" w:rsidRDefault="00195577" w:rsidP="00740932">
            <w:pPr>
              <w:widowControl/>
              <w:tabs>
                <w:tab w:val="left" w:pos="708"/>
              </w:tabs>
              <w:autoSpaceDE/>
              <w:adjustRightInd/>
              <w:spacing w:line="276" w:lineRule="auto"/>
              <w:rPr>
                <w:rFonts w:eastAsia="Calibri"/>
                <w:sz w:val="24"/>
                <w:szCs w:val="24"/>
                <w:lang w:eastAsia="en-US"/>
              </w:rPr>
            </w:pPr>
            <w:r w:rsidRPr="009D774D">
              <w:rPr>
                <w:rFonts w:eastAsia="Calibri"/>
                <w:sz w:val="24"/>
                <w:szCs w:val="24"/>
                <w:lang w:eastAsia="en-US"/>
              </w:rPr>
              <w:t xml:space="preserve">Деловые коммуникации </w:t>
            </w:r>
          </w:p>
        </w:tc>
        <w:tc>
          <w:tcPr>
            <w:tcW w:w="2749" w:type="dxa"/>
            <w:vAlign w:val="center"/>
          </w:tcPr>
          <w:p w:rsidR="00195577" w:rsidRPr="009D774D" w:rsidRDefault="00195577"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ОПК - 4,</w:t>
            </w:r>
          </w:p>
          <w:p w:rsidR="00195577" w:rsidRPr="009D774D" w:rsidRDefault="00195577"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 xml:space="preserve">ПК-12 </w:t>
            </w:r>
          </w:p>
        </w:tc>
      </w:tr>
    </w:tbl>
    <w:p w:rsidR="00D46059" w:rsidRPr="009D774D"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D46059" w:rsidRPr="009D774D"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D774D" w:rsidRDefault="00D46059" w:rsidP="00740932">
      <w:pPr>
        <w:spacing w:line="276" w:lineRule="auto"/>
        <w:ind w:firstLine="709"/>
        <w:jc w:val="both"/>
        <w:rPr>
          <w:color w:val="000000"/>
          <w:sz w:val="24"/>
          <w:szCs w:val="24"/>
        </w:rPr>
      </w:pPr>
    </w:p>
    <w:p w:rsidR="00D46059" w:rsidRPr="009D774D" w:rsidRDefault="00D46059"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2 зачетных единиц – 72 академических часов</w:t>
      </w:r>
    </w:p>
    <w:p w:rsidR="00D46059" w:rsidRPr="009D774D" w:rsidRDefault="00D46059"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D46059" w:rsidRPr="009D774D" w:rsidRDefault="00D46059"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D46059" w:rsidRPr="009D774D" w:rsidRDefault="00D46059"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обучения</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12</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16</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16</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40</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56</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D46059" w:rsidRPr="009D774D" w:rsidTr="00A37F27">
        <w:tc>
          <w:tcPr>
            <w:tcW w:w="4365" w:type="dxa"/>
            <w:vAlign w:val="center"/>
          </w:tcPr>
          <w:p w:rsidR="00D46059" w:rsidRPr="009D774D" w:rsidRDefault="00D46059" w:rsidP="00740932">
            <w:pPr>
              <w:widowControl/>
              <w:autoSpaceDE/>
              <w:autoSpaceDN/>
              <w:adjustRightInd/>
              <w:spacing w:line="276" w:lineRule="auto"/>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vAlign w:val="center"/>
          </w:tcPr>
          <w:p w:rsidR="00D46059" w:rsidRPr="009D774D" w:rsidRDefault="00D46059" w:rsidP="00195577">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tc>
        <w:tc>
          <w:tcPr>
            <w:tcW w:w="2517" w:type="dxa"/>
            <w:vAlign w:val="center"/>
          </w:tcPr>
          <w:p w:rsidR="00D46059" w:rsidRPr="009D774D" w:rsidRDefault="00D46059" w:rsidP="00195577">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tc>
      </w:tr>
    </w:tbl>
    <w:p w:rsidR="00D46059" w:rsidRPr="009D774D" w:rsidRDefault="00D46059" w:rsidP="00740932">
      <w:pPr>
        <w:widowControl/>
        <w:autoSpaceDE/>
        <w:autoSpaceDN/>
        <w:adjustRightInd/>
        <w:spacing w:line="276" w:lineRule="auto"/>
        <w:ind w:firstLine="709"/>
        <w:jc w:val="both"/>
        <w:rPr>
          <w:rFonts w:eastAsia="Calibri"/>
          <w:color w:val="000000"/>
          <w:sz w:val="24"/>
          <w:szCs w:val="24"/>
          <w:lang w:eastAsia="en-US"/>
        </w:rPr>
      </w:pPr>
    </w:p>
    <w:p w:rsidR="00D46059" w:rsidRPr="009D774D" w:rsidRDefault="00D46059" w:rsidP="00195577">
      <w:pPr>
        <w:keepNext/>
        <w:spacing w:line="276" w:lineRule="auto"/>
        <w:jc w:val="both"/>
        <w:rPr>
          <w:b/>
          <w:sz w:val="24"/>
          <w:szCs w:val="24"/>
        </w:rPr>
      </w:pPr>
      <w:r w:rsidRPr="009D774D">
        <w:rPr>
          <w:b/>
          <w:color w:val="000000"/>
          <w:sz w:val="24"/>
          <w:szCs w:val="24"/>
        </w:rPr>
        <w:t>5. Содержание дисциплины</w:t>
      </w:r>
    </w:p>
    <w:p w:rsidR="00D46059" w:rsidRPr="009D774D" w:rsidRDefault="00D46059" w:rsidP="00195577">
      <w:pPr>
        <w:pStyle w:val="a5"/>
        <w:shd w:val="clear" w:color="auto" w:fill="FFFFFF"/>
        <w:spacing w:line="276" w:lineRule="auto"/>
        <w:jc w:val="both"/>
        <w:rPr>
          <w:bCs/>
          <w:color w:val="000000"/>
        </w:rPr>
      </w:pPr>
      <w:r w:rsidRPr="009D774D">
        <w:rPr>
          <w:bCs/>
          <w:color w:val="000000"/>
        </w:rPr>
        <w:t>Тема 1. Предмет теории коммуникации</w:t>
      </w:r>
    </w:p>
    <w:p w:rsidR="00D46059" w:rsidRPr="009D774D" w:rsidRDefault="00D46059" w:rsidP="00195577">
      <w:pPr>
        <w:pStyle w:val="a5"/>
        <w:shd w:val="clear" w:color="auto" w:fill="FFFFFF"/>
        <w:spacing w:line="276" w:lineRule="auto"/>
        <w:jc w:val="both"/>
        <w:rPr>
          <w:bCs/>
          <w:color w:val="000000"/>
        </w:rPr>
      </w:pPr>
      <w:r w:rsidRPr="009D774D">
        <w:rPr>
          <w:bCs/>
          <w:color w:val="000000"/>
        </w:rPr>
        <w:t>Тема 2.  Коммуникация и общение как ключевые категории теории коммуникации</w:t>
      </w:r>
    </w:p>
    <w:p w:rsidR="00D46059" w:rsidRPr="009D774D" w:rsidRDefault="00D46059" w:rsidP="00195577">
      <w:pPr>
        <w:pStyle w:val="a5"/>
        <w:shd w:val="clear" w:color="auto" w:fill="FFFFFF"/>
        <w:spacing w:line="276" w:lineRule="auto"/>
        <w:jc w:val="both"/>
        <w:rPr>
          <w:bCs/>
          <w:color w:val="000000"/>
        </w:rPr>
      </w:pPr>
      <w:r w:rsidRPr="009D774D">
        <w:rPr>
          <w:bCs/>
          <w:color w:val="000000"/>
        </w:rPr>
        <w:t>Тема 3. Виды деловой коммуникации</w:t>
      </w:r>
    </w:p>
    <w:p w:rsidR="00D46059" w:rsidRPr="009D774D" w:rsidRDefault="00D46059" w:rsidP="00195577">
      <w:pPr>
        <w:pStyle w:val="a5"/>
        <w:shd w:val="clear" w:color="auto" w:fill="FFFFFF"/>
        <w:spacing w:line="276" w:lineRule="auto"/>
        <w:jc w:val="both"/>
        <w:rPr>
          <w:bCs/>
          <w:color w:val="000000"/>
        </w:rPr>
      </w:pPr>
      <w:r w:rsidRPr="009D774D">
        <w:rPr>
          <w:bCs/>
          <w:color w:val="000000"/>
        </w:rPr>
        <w:t>Тема 4. Деловые переговоры</w:t>
      </w:r>
    </w:p>
    <w:p w:rsidR="00D46059" w:rsidRPr="009D774D" w:rsidRDefault="00D46059" w:rsidP="00195577">
      <w:pPr>
        <w:pStyle w:val="a5"/>
        <w:shd w:val="clear" w:color="auto" w:fill="FFFFFF"/>
        <w:spacing w:line="276" w:lineRule="auto"/>
        <w:jc w:val="both"/>
        <w:rPr>
          <w:bCs/>
          <w:color w:val="000000"/>
        </w:rPr>
      </w:pPr>
      <w:r w:rsidRPr="009D774D">
        <w:rPr>
          <w:bCs/>
          <w:color w:val="000000"/>
        </w:rPr>
        <w:t>Тема 5. Деловая беседа</w:t>
      </w:r>
    </w:p>
    <w:p w:rsidR="00D46059" w:rsidRPr="009D774D" w:rsidRDefault="00D46059" w:rsidP="00195577">
      <w:pPr>
        <w:pStyle w:val="a5"/>
        <w:shd w:val="clear" w:color="auto" w:fill="FFFFFF"/>
        <w:spacing w:line="276" w:lineRule="auto"/>
        <w:jc w:val="both"/>
        <w:rPr>
          <w:bCs/>
          <w:color w:val="000000"/>
        </w:rPr>
      </w:pPr>
      <w:r w:rsidRPr="009D774D">
        <w:rPr>
          <w:bCs/>
          <w:color w:val="000000"/>
        </w:rPr>
        <w:t>Тема 6. Совещания</w:t>
      </w:r>
    </w:p>
    <w:p w:rsidR="00D46059" w:rsidRPr="009D774D" w:rsidRDefault="00D46059" w:rsidP="00195577">
      <w:pPr>
        <w:pStyle w:val="a5"/>
        <w:shd w:val="clear" w:color="auto" w:fill="FFFFFF"/>
        <w:spacing w:line="276" w:lineRule="auto"/>
        <w:jc w:val="both"/>
        <w:rPr>
          <w:bCs/>
          <w:color w:val="000000"/>
        </w:rPr>
      </w:pPr>
      <w:r w:rsidRPr="009D774D">
        <w:rPr>
          <w:bCs/>
          <w:color w:val="000000"/>
        </w:rPr>
        <w:t>Тема 7. Публичное выступление</w:t>
      </w:r>
    </w:p>
    <w:p w:rsidR="00D46059" w:rsidRPr="009D774D" w:rsidRDefault="00D46059" w:rsidP="00195577">
      <w:pPr>
        <w:pStyle w:val="a5"/>
        <w:shd w:val="clear" w:color="auto" w:fill="FFFFFF"/>
        <w:spacing w:line="276" w:lineRule="auto"/>
        <w:jc w:val="both"/>
        <w:rPr>
          <w:bCs/>
          <w:color w:val="000000"/>
        </w:rPr>
      </w:pPr>
      <w:r w:rsidRPr="009D774D">
        <w:rPr>
          <w:bCs/>
          <w:color w:val="000000"/>
        </w:rPr>
        <w:t>Тема 8. Стиль делового общения</w:t>
      </w:r>
    </w:p>
    <w:p w:rsidR="00D46059" w:rsidRPr="009D774D" w:rsidRDefault="00D46059" w:rsidP="00195577">
      <w:pPr>
        <w:pStyle w:val="a5"/>
        <w:shd w:val="clear" w:color="auto" w:fill="FFFFFF"/>
        <w:spacing w:line="276" w:lineRule="auto"/>
        <w:jc w:val="both"/>
        <w:rPr>
          <w:bCs/>
          <w:color w:val="000000"/>
        </w:rPr>
      </w:pPr>
      <w:r w:rsidRPr="009D774D">
        <w:rPr>
          <w:bCs/>
          <w:color w:val="000000"/>
        </w:rPr>
        <w:t>Тема 9. Деловой этикет и этика</w:t>
      </w:r>
    </w:p>
    <w:p w:rsidR="00D46059" w:rsidRPr="009D774D" w:rsidRDefault="00D46059" w:rsidP="00740932">
      <w:pPr>
        <w:tabs>
          <w:tab w:val="left" w:pos="900"/>
        </w:tabs>
        <w:spacing w:line="276" w:lineRule="auto"/>
        <w:ind w:firstLine="709"/>
        <w:jc w:val="both"/>
        <w:rPr>
          <w:b/>
          <w:color w:val="000000"/>
          <w:sz w:val="24"/>
          <w:szCs w:val="24"/>
        </w:rPr>
      </w:pPr>
    </w:p>
    <w:p w:rsidR="00195577" w:rsidRPr="009D774D" w:rsidRDefault="00195577" w:rsidP="00740932">
      <w:pPr>
        <w:tabs>
          <w:tab w:val="left" w:pos="900"/>
        </w:tabs>
        <w:spacing w:line="276" w:lineRule="auto"/>
        <w:ind w:firstLine="709"/>
        <w:jc w:val="both"/>
        <w:rPr>
          <w:b/>
          <w:color w:val="000000"/>
          <w:sz w:val="24"/>
          <w:szCs w:val="24"/>
        </w:rPr>
      </w:pPr>
    </w:p>
    <w:p w:rsidR="00195577" w:rsidRPr="009D774D" w:rsidRDefault="00195577" w:rsidP="00740932">
      <w:pPr>
        <w:tabs>
          <w:tab w:val="left" w:pos="900"/>
        </w:tabs>
        <w:spacing w:line="276" w:lineRule="auto"/>
        <w:ind w:firstLine="709"/>
        <w:jc w:val="both"/>
        <w:rPr>
          <w:b/>
          <w:color w:val="000000"/>
          <w:sz w:val="24"/>
          <w:szCs w:val="24"/>
        </w:rPr>
      </w:pPr>
    </w:p>
    <w:p w:rsidR="00D46059" w:rsidRPr="009D774D" w:rsidRDefault="00D46059" w:rsidP="00740932">
      <w:pPr>
        <w:widowControl/>
        <w:autoSpaceDE/>
        <w:autoSpaceDN/>
        <w:adjustRightInd/>
        <w:spacing w:line="276" w:lineRule="auto"/>
        <w:jc w:val="center"/>
        <w:rPr>
          <w:b/>
          <w:bCs/>
          <w:caps/>
          <w:sz w:val="24"/>
          <w:szCs w:val="24"/>
        </w:rPr>
      </w:pPr>
      <w:r w:rsidRPr="009D774D">
        <w:rPr>
          <w:b/>
          <w:bCs/>
          <w:caps/>
          <w:sz w:val="24"/>
          <w:szCs w:val="24"/>
        </w:rPr>
        <w:t>инновационный менеджмент</w:t>
      </w:r>
    </w:p>
    <w:p w:rsidR="00D46059" w:rsidRPr="009D774D" w:rsidRDefault="00D46059" w:rsidP="00740932">
      <w:pPr>
        <w:suppressAutoHyphens/>
        <w:spacing w:line="276" w:lineRule="auto"/>
        <w:jc w:val="both"/>
        <w:rPr>
          <w:sz w:val="24"/>
          <w:szCs w:val="24"/>
        </w:rPr>
      </w:pPr>
    </w:p>
    <w:p w:rsidR="00D46059" w:rsidRPr="009D774D" w:rsidRDefault="00D46059" w:rsidP="00A13A3B">
      <w:pPr>
        <w:pStyle w:val="a3"/>
        <w:numPr>
          <w:ilvl w:val="0"/>
          <w:numId w:val="29"/>
        </w:numPr>
        <w:spacing w:after="0"/>
        <w:ind w:hanging="11"/>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Б1.Б.26 </w:t>
      </w:r>
      <w:r w:rsidRPr="009D774D">
        <w:rPr>
          <w:rFonts w:ascii="Times New Roman" w:hAnsi="Times New Roman"/>
          <w:b/>
          <w:sz w:val="24"/>
          <w:szCs w:val="24"/>
        </w:rPr>
        <w:t>«Инновационный менеджмент»</w:t>
      </w:r>
    </w:p>
    <w:p w:rsidR="00D46059" w:rsidRPr="009D774D" w:rsidRDefault="00D46059" w:rsidP="00A13A3B">
      <w:pPr>
        <w:pStyle w:val="a3"/>
        <w:numPr>
          <w:ilvl w:val="0"/>
          <w:numId w:val="29"/>
        </w:numPr>
        <w:spacing w:after="0"/>
        <w:ind w:left="0" w:firstLine="709"/>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Pr="009D774D"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ab/>
        <w:t xml:space="preserve">В соответствии с требованиями </w:t>
      </w:r>
      <w:r w:rsidRPr="009D774D">
        <w:rPr>
          <w:sz w:val="24"/>
          <w:szCs w:val="24"/>
        </w:rPr>
        <w:t xml:space="preserve">Федерального государственного образовательного стандарта высшего образования по направлению подготовки </w:t>
      </w:r>
      <w:r w:rsidR="00FD32E8"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sz w:val="24"/>
          <w:szCs w:val="24"/>
        </w:rPr>
        <w:t xml:space="preserve"> (далее - ФГОС ВО, Федеральный государственный образовательный стандарт высшего образования)</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195577" w:rsidRPr="009D774D"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ab/>
      </w:r>
    </w:p>
    <w:p w:rsidR="00D46059" w:rsidRPr="009D774D"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w:t>
      </w:r>
      <w:r w:rsidRPr="009D774D">
        <w:rPr>
          <w:b/>
          <w:sz w:val="24"/>
          <w:szCs w:val="24"/>
        </w:rPr>
        <w:t>Инновационный менеджмент</w:t>
      </w:r>
      <w:r w:rsidRPr="009D774D">
        <w:rPr>
          <w:rFonts w:eastAsia="Calibri"/>
          <w:sz w:val="24"/>
          <w:szCs w:val="24"/>
          <w:lang w:eastAsia="en-US"/>
        </w:rPr>
        <w:t xml:space="preserve">» направлен на формирование следующих компетенций:  </w:t>
      </w:r>
    </w:p>
    <w:p w:rsidR="00195577" w:rsidRPr="009D774D" w:rsidRDefault="00195577"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95577" w:rsidRPr="009D774D" w:rsidTr="00195577">
        <w:tc>
          <w:tcPr>
            <w:tcW w:w="3049" w:type="dxa"/>
            <w:vAlign w:val="center"/>
          </w:tcPr>
          <w:p w:rsidR="00195577" w:rsidRPr="009D774D" w:rsidRDefault="00195577" w:rsidP="00195577">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195577" w:rsidRPr="009D774D" w:rsidRDefault="00195577" w:rsidP="00195577">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1595" w:type="dxa"/>
            <w:vAlign w:val="center"/>
          </w:tcPr>
          <w:p w:rsidR="00195577" w:rsidRPr="009D774D" w:rsidRDefault="00195577" w:rsidP="00195577">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195577" w:rsidRPr="009D774D" w:rsidRDefault="00195577" w:rsidP="00195577">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4927" w:type="dxa"/>
            <w:vAlign w:val="center"/>
          </w:tcPr>
          <w:p w:rsidR="00195577" w:rsidRPr="009D774D" w:rsidRDefault="00195577" w:rsidP="00195577">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195577" w:rsidRPr="009D774D" w:rsidRDefault="00195577" w:rsidP="00195577">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195577" w:rsidRPr="009D774D" w:rsidTr="00195577">
        <w:tc>
          <w:tcPr>
            <w:tcW w:w="3049" w:type="dxa"/>
            <w:vAlign w:val="center"/>
          </w:tcPr>
          <w:p w:rsidR="00195577" w:rsidRPr="009D774D" w:rsidRDefault="00195577" w:rsidP="00195577">
            <w:pPr>
              <w:widowControl/>
              <w:tabs>
                <w:tab w:val="left" w:pos="708"/>
              </w:tabs>
              <w:autoSpaceDE/>
              <w:adjustRightInd/>
              <w:jc w:val="both"/>
              <w:rPr>
                <w:sz w:val="24"/>
                <w:szCs w:val="24"/>
              </w:rPr>
            </w:pPr>
            <w:r w:rsidRPr="009D774D">
              <w:rPr>
                <w:sz w:val="24"/>
                <w:szCs w:val="24"/>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595" w:type="dxa"/>
            <w:vAlign w:val="center"/>
          </w:tcPr>
          <w:p w:rsidR="00195577" w:rsidRPr="009D774D" w:rsidRDefault="00195577" w:rsidP="00195577">
            <w:pPr>
              <w:widowControl/>
              <w:tabs>
                <w:tab w:val="left" w:pos="708"/>
              </w:tabs>
              <w:autoSpaceDE/>
              <w:adjustRightInd/>
              <w:rPr>
                <w:sz w:val="24"/>
                <w:szCs w:val="24"/>
              </w:rPr>
            </w:pPr>
            <w:r w:rsidRPr="009D774D">
              <w:rPr>
                <w:sz w:val="24"/>
                <w:szCs w:val="24"/>
              </w:rPr>
              <w:t>ОПК-2</w:t>
            </w:r>
          </w:p>
        </w:tc>
        <w:tc>
          <w:tcPr>
            <w:tcW w:w="4927" w:type="dxa"/>
            <w:vAlign w:val="center"/>
          </w:tcPr>
          <w:p w:rsidR="00195577" w:rsidRPr="009D774D" w:rsidRDefault="00195577" w:rsidP="00195577">
            <w:pPr>
              <w:widowControl/>
              <w:tabs>
                <w:tab w:val="left" w:pos="318"/>
              </w:tabs>
              <w:autoSpaceDE/>
              <w:adjustRightInd/>
              <w:rPr>
                <w:rFonts w:eastAsia="Calibri"/>
                <w:i/>
                <w:color w:val="000000"/>
                <w:sz w:val="24"/>
                <w:szCs w:val="24"/>
                <w:lang w:eastAsia="en-US"/>
              </w:rPr>
            </w:pPr>
            <w:r w:rsidRPr="009D774D">
              <w:rPr>
                <w:rFonts w:eastAsia="Calibri"/>
                <w:i/>
                <w:color w:val="000000"/>
                <w:sz w:val="24"/>
                <w:szCs w:val="24"/>
                <w:lang w:eastAsia="en-US"/>
              </w:rPr>
              <w:t xml:space="preserve">Знать: </w:t>
            </w:r>
          </w:p>
          <w:p w:rsidR="00195577" w:rsidRPr="009D774D" w:rsidRDefault="00195577" w:rsidP="00195577">
            <w:pPr>
              <w:widowControl/>
              <w:numPr>
                <w:ilvl w:val="0"/>
                <w:numId w:val="18"/>
              </w:numPr>
              <w:tabs>
                <w:tab w:val="left" w:pos="318"/>
              </w:tabs>
              <w:autoSpaceDE/>
              <w:adjustRightInd/>
              <w:ind w:left="0" w:firstLine="0"/>
              <w:rPr>
                <w:rFonts w:eastAsia="Calibri"/>
                <w:color w:val="000000"/>
                <w:sz w:val="24"/>
                <w:szCs w:val="24"/>
                <w:lang w:eastAsia="en-US"/>
              </w:rPr>
            </w:pPr>
            <w:r w:rsidRPr="009D774D">
              <w:rPr>
                <w:color w:val="000000"/>
                <w:sz w:val="24"/>
                <w:szCs w:val="24"/>
              </w:rPr>
              <w:t>общую методологию и технологию разработки управленческих решений</w:t>
            </w:r>
            <w:r w:rsidRPr="009D774D">
              <w:rPr>
                <w:rFonts w:eastAsia="Calibri"/>
                <w:color w:val="000000"/>
                <w:sz w:val="24"/>
                <w:szCs w:val="24"/>
                <w:lang w:eastAsia="en-US"/>
              </w:rPr>
              <w:t xml:space="preserve"> </w:t>
            </w:r>
          </w:p>
          <w:p w:rsidR="00195577" w:rsidRPr="009D774D" w:rsidRDefault="00195577" w:rsidP="00195577">
            <w:pPr>
              <w:widowControl/>
              <w:numPr>
                <w:ilvl w:val="0"/>
                <w:numId w:val="18"/>
              </w:numPr>
              <w:tabs>
                <w:tab w:val="left" w:pos="318"/>
              </w:tabs>
              <w:autoSpaceDE/>
              <w:adjustRightInd/>
              <w:ind w:left="0" w:firstLine="0"/>
              <w:rPr>
                <w:color w:val="000000"/>
                <w:sz w:val="24"/>
                <w:szCs w:val="24"/>
              </w:rPr>
            </w:pPr>
            <w:r w:rsidRPr="009D774D">
              <w:rPr>
                <w:color w:val="000000"/>
                <w:sz w:val="24"/>
                <w:szCs w:val="24"/>
              </w:rPr>
              <w:t>организационные и социально-психологические основы подготовки и реализации управленческих решений;</w:t>
            </w:r>
          </w:p>
          <w:p w:rsidR="00195577" w:rsidRPr="009D774D" w:rsidRDefault="00195577" w:rsidP="00195577">
            <w:pPr>
              <w:widowControl/>
              <w:numPr>
                <w:ilvl w:val="0"/>
                <w:numId w:val="18"/>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методы принятия управленческих решений</w:t>
            </w:r>
          </w:p>
          <w:p w:rsidR="00195577" w:rsidRPr="009D774D" w:rsidRDefault="00195577" w:rsidP="00195577">
            <w:pPr>
              <w:widowControl/>
              <w:numPr>
                <w:ilvl w:val="0"/>
                <w:numId w:val="18"/>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способы прогнозирования последствий принимаемых решений</w:t>
            </w:r>
          </w:p>
          <w:p w:rsidR="00195577" w:rsidRPr="009D774D" w:rsidRDefault="00195577" w:rsidP="00195577">
            <w:pPr>
              <w:widowControl/>
              <w:tabs>
                <w:tab w:val="left" w:pos="318"/>
              </w:tabs>
              <w:autoSpaceDE/>
              <w:adjustRightInd/>
              <w:rPr>
                <w:rFonts w:eastAsia="Calibri"/>
                <w:i/>
                <w:color w:val="000000"/>
                <w:sz w:val="24"/>
                <w:szCs w:val="24"/>
                <w:lang w:eastAsia="en-US"/>
              </w:rPr>
            </w:pPr>
            <w:r w:rsidRPr="009D774D">
              <w:rPr>
                <w:rFonts w:eastAsia="Calibri"/>
                <w:i/>
                <w:color w:val="000000"/>
                <w:sz w:val="24"/>
                <w:szCs w:val="24"/>
                <w:lang w:eastAsia="en-US"/>
              </w:rPr>
              <w:t xml:space="preserve">Уметь: </w:t>
            </w:r>
          </w:p>
          <w:p w:rsidR="00195577" w:rsidRPr="009D774D" w:rsidRDefault="00195577" w:rsidP="00195577">
            <w:pPr>
              <w:widowControl/>
              <w:numPr>
                <w:ilvl w:val="0"/>
                <w:numId w:val="19"/>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применить методы принятия управленческих решений;</w:t>
            </w:r>
          </w:p>
          <w:p w:rsidR="00195577" w:rsidRPr="009D774D" w:rsidRDefault="00195577" w:rsidP="00195577">
            <w:pPr>
              <w:widowControl/>
              <w:numPr>
                <w:ilvl w:val="0"/>
                <w:numId w:val="19"/>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применить способы прогнозирования последствий принимаемых решений</w:t>
            </w:r>
          </w:p>
          <w:p w:rsidR="00195577" w:rsidRPr="009D774D" w:rsidRDefault="00195577" w:rsidP="00195577">
            <w:pPr>
              <w:widowControl/>
              <w:tabs>
                <w:tab w:val="left" w:pos="318"/>
              </w:tabs>
              <w:autoSpaceDE/>
              <w:adjustRightInd/>
              <w:rPr>
                <w:rFonts w:eastAsia="Calibri"/>
                <w:color w:val="000000"/>
                <w:sz w:val="24"/>
                <w:szCs w:val="24"/>
                <w:lang w:eastAsia="en-US"/>
              </w:rPr>
            </w:pPr>
            <w:r w:rsidRPr="009D774D">
              <w:rPr>
                <w:rFonts w:eastAsia="Calibri"/>
                <w:i/>
                <w:color w:val="000000"/>
                <w:sz w:val="24"/>
                <w:szCs w:val="24"/>
                <w:lang w:eastAsia="en-US"/>
              </w:rPr>
              <w:t>Владеть:</w:t>
            </w:r>
            <w:r w:rsidRPr="009D774D">
              <w:rPr>
                <w:rFonts w:eastAsia="Calibri"/>
                <w:color w:val="000000"/>
                <w:sz w:val="24"/>
                <w:szCs w:val="24"/>
                <w:lang w:eastAsia="en-US"/>
              </w:rPr>
              <w:t xml:space="preserve"> </w:t>
            </w:r>
          </w:p>
          <w:p w:rsidR="00195577" w:rsidRPr="009D774D" w:rsidRDefault="00195577" w:rsidP="00FF79DD">
            <w:pPr>
              <w:widowControl/>
              <w:numPr>
                <w:ilvl w:val="0"/>
                <w:numId w:val="165"/>
              </w:numPr>
              <w:tabs>
                <w:tab w:val="left" w:pos="318"/>
              </w:tabs>
              <w:autoSpaceDE/>
              <w:adjustRightInd/>
              <w:ind w:left="0" w:firstLine="0"/>
              <w:jc w:val="both"/>
              <w:rPr>
                <w:rFonts w:eastAsia="Calibri"/>
                <w:sz w:val="24"/>
                <w:szCs w:val="24"/>
                <w:lang w:eastAsia="en-US"/>
              </w:rPr>
            </w:pPr>
            <w:r w:rsidRPr="009D774D">
              <w:rPr>
                <w:rFonts w:eastAsia="Calibri"/>
                <w:sz w:val="24"/>
                <w:szCs w:val="24"/>
                <w:lang w:eastAsia="en-US"/>
              </w:rPr>
              <w:t>навыками разработки организационно-управленческих решений с позиций их социальной значимости;</w:t>
            </w:r>
          </w:p>
          <w:p w:rsidR="00195577" w:rsidRPr="009D774D" w:rsidRDefault="00195577" w:rsidP="00FF79DD">
            <w:pPr>
              <w:widowControl/>
              <w:numPr>
                <w:ilvl w:val="0"/>
                <w:numId w:val="165"/>
              </w:numPr>
              <w:tabs>
                <w:tab w:val="left" w:pos="318"/>
              </w:tabs>
              <w:autoSpaceDE/>
              <w:adjustRightInd/>
              <w:ind w:left="0" w:firstLine="0"/>
              <w:jc w:val="both"/>
              <w:rPr>
                <w:rFonts w:eastAsia="Calibri"/>
                <w:i/>
                <w:sz w:val="24"/>
                <w:szCs w:val="24"/>
                <w:lang w:eastAsia="en-US"/>
              </w:rPr>
            </w:pPr>
            <w:r w:rsidRPr="009D774D">
              <w:rPr>
                <w:rFonts w:eastAsia="Calibri"/>
                <w:color w:val="000000"/>
                <w:sz w:val="24"/>
                <w:szCs w:val="24"/>
                <w:lang w:eastAsia="en-US"/>
              </w:rPr>
              <w:t>готовностью нести за них ответственность с позиций социальной значимости принимаемых решений</w:t>
            </w:r>
          </w:p>
        </w:tc>
      </w:tr>
      <w:tr w:rsidR="00195577" w:rsidRPr="009D774D" w:rsidTr="00195577">
        <w:tc>
          <w:tcPr>
            <w:tcW w:w="3049" w:type="dxa"/>
            <w:vAlign w:val="center"/>
          </w:tcPr>
          <w:p w:rsidR="00195577" w:rsidRPr="009D774D" w:rsidRDefault="00195577" w:rsidP="00195577">
            <w:pPr>
              <w:widowControl/>
              <w:tabs>
                <w:tab w:val="left" w:pos="708"/>
              </w:tabs>
              <w:autoSpaceDE/>
              <w:adjustRightInd/>
              <w:jc w:val="both"/>
              <w:rPr>
                <w:rFonts w:eastAsia="Calibri"/>
                <w:sz w:val="24"/>
                <w:szCs w:val="24"/>
                <w:lang w:eastAsia="en-US"/>
              </w:rPr>
            </w:pPr>
            <w:r w:rsidRPr="009D774D">
              <w:rPr>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1595" w:type="dxa"/>
            <w:vAlign w:val="center"/>
          </w:tcPr>
          <w:p w:rsidR="00195577" w:rsidRPr="009D774D" w:rsidRDefault="00195577" w:rsidP="00195577">
            <w:pPr>
              <w:widowControl/>
              <w:tabs>
                <w:tab w:val="left" w:pos="708"/>
              </w:tabs>
              <w:autoSpaceDE/>
              <w:adjustRightInd/>
              <w:rPr>
                <w:rFonts w:eastAsia="Calibri"/>
                <w:sz w:val="24"/>
                <w:szCs w:val="24"/>
                <w:lang w:eastAsia="en-US"/>
              </w:rPr>
            </w:pPr>
            <w:r w:rsidRPr="009D774D">
              <w:rPr>
                <w:sz w:val="24"/>
                <w:szCs w:val="24"/>
              </w:rPr>
              <w:t>ПК-6</w:t>
            </w:r>
          </w:p>
        </w:tc>
        <w:tc>
          <w:tcPr>
            <w:tcW w:w="4927" w:type="dxa"/>
            <w:vAlign w:val="center"/>
          </w:tcPr>
          <w:p w:rsidR="00195577" w:rsidRPr="009D774D" w:rsidRDefault="00195577" w:rsidP="00195577">
            <w:pPr>
              <w:widowControl/>
              <w:tabs>
                <w:tab w:val="left" w:pos="708"/>
              </w:tabs>
              <w:autoSpaceDE/>
              <w:adjustRightInd/>
              <w:jc w:val="both"/>
              <w:rPr>
                <w:rFonts w:eastAsia="Calibri"/>
                <w:i/>
                <w:sz w:val="24"/>
                <w:szCs w:val="24"/>
                <w:lang w:eastAsia="en-US"/>
              </w:rPr>
            </w:pPr>
            <w:r w:rsidRPr="009D774D">
              <w:rPr>
                <w:rFonts w:eastAsia="Calibri"/>
                <w:i/>
                <w:sz w:val="24"/>
                <w:szCs w:val="24"/>
                <w:lang w:eastAsia="en-US"/>
              </w:rPr>
              <w:t xml:space="preserve">Знать: </w:t>
            </w:r>
          </w:p>
          <w:p w:rsidR="00195577" w:rsidRPr="009D774D" w:rsidRDefault="00195577" w:rsidP="00FF79DD">
            <w:pPr>
              <w:numPr>
                <w:ilvl w:val="0"/>
                <w:numId w:val="172"/>
              </w:numPr>
              <w:rPr>
                <w:sz w:val="24"/>
                <w:szCs w:val="24"/>
              </w:rPr>
            </w:pPr>
            <w:r w:rsidRPr="009D774D">
              <w:rPr>
                <w:sz w:val="24"/>
                <w:szCs w:val="24"/>
              </w:rPr>
              <w:t xml:space="preserve">технологию разработки, принятия и реализации инновационных проектов; </w:t>
            </w:r>
          </w:p>
          <w:p w:rsidR="00195577" w:rsidRPr="009D774D" w:rsidRDefault="00195577" w:rsidP="00FF79DD">
            <w:pPr>
              <w:widowControl/>
              <w:numPr>
                <w:ilvl w:val="0"/>
                <w:numId w:val="172"/>
              </w:numPr>
              <w:tabs>
                <w:tab w:val="left" w:pos="708"/>
              </w:tabs>
              <w:autoSpaceDE/>
              <w:adjustRightInd/>
              <w:jc w:val="both"/>
              <w:rPr>
                <w:rFonts w:eastAsia="Calibri"/>
                <w:i/>
                <w:sz w:val="24"/>
                <w:szCs w:val="24"/>
                <w:lang w:eastAsia="en-US"/>
              </w:rPr>
            </w:pPr>
            <w:r w:rsidRPr="009D774D">
              <w:rPr>
                <w:sz w:val="24"/>
                <w:szCs w:val="24"/>
              </w:rPr>
              <w:t>современные тенденции и проблемы в области управления инновационным развитием компаний</w:t>
            </w:r>
          </w:p>
          <w:p w:rsidR="00195577" w:rsidRPr="009D774D" w:rsidRDefault="00195577" w:rsidP="00195577">
            <w:pPr>
              <w:widowControl/>
              <w:tabs>
                <w:tab w:val="left" w:pos="708"/>
              </w:tabs>
              <w:autoSpaceDE/>
              <w:adjustRightInd/>
              <w:jc w:val="both"/>
              <w:rPr>
                <w:rFonts w:eastAsia="Calibri"/>
                <w:i/>
                <w:sz w:val="24"/>
                <w:szCs w:val="24"/>
                <w:lang w:eastAsia="en-US"/>
              </w:rPr>
            </w:pPr>
            <w:r w:rsidRPr="009D774D">
              <w:rPr>
                <w:rFonts w:eastAsia="Calibri"/>
                <w:i/>
                <w:sz w:val="24"/>
                <w:szCs w:val="24"/>
                <w:lang w:eastAsia="en-US"/>
              </w:rPr>
              <w:t>Уметь:</w:t>
            </w:r>
          </w:p>
          <w:p w:rsidR="00195577" w:rsidRPr="009D774D" w:rsidRDefault="00195577" w:rsidP="00FF79DD">
            <w:pPr>
              <w:numPr>
                <w:ilvl w:val="0"/>
                <w:numId w:val="100"/>
              </w:numPr>
              <w:rPr>
                <w:sz w:val="24"/>
                <w:szCs w:val="24"/>
              </w:rPr>
            </w:pPr>
            <w:r w:rsidRPr="009D774D">
              <w:rPr>
                <w:sz w:val="24"/>
                <w:szCs w:val="24"/>
              </w:rPr>
              <w:t xml:space="preserve">анализировать процессы планирования и реализации внедрения инноваций; </w:t>
            </w:r>
          </w:p>
          <w:p w:rsidR="00195577" w:rsidRPr="009D774D" w:rsidRDefault="00195577" w:rsidP="00FF79DD">
            <w:pPr>
              <w:widowControl/>
              <w:numPr>
                <w:ilvl w:val="0"/>
                <w:numId w:val="100"/>
              </w:numPr>
              <w:tabs>
                <w:tab w:val="left" w:pos="708"/>
              </w:tabs>
              <w:autoSpaceDE/>
              <w:adjustRightInd/>
              <w:jc w:val="both"/>
              <w:rPr>
                <w:sz w:val="24"/>
                <w:szCs w:val="24"/>
              </w:rPr>
            </w:pPr>
            <w:r w:rsidRPr="009D774D">
              <w:rPr>
                <w:sz w:val="24"/>
                <w:szCs w:val="24"/>
              </w:rPr>
              <w:t>оценивать инновационную стратегию организации</w:t>
            </w:r>
          </w:p>
          <w:p w:rsidR="00195577" w:rsidRPr="009D774D" w:rsidRDefault="00195577" w:rsidP="00195577">
            <w:pPr>
              <w:widowControl/>
              <w:tabs>
                <w:tab w:val="left" w:pos="708"/>
              </w:tabs>
              <w:autoSpaceDE/>
              <w:adjustRightInd/>
              <w:jc w:val="both"/>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w:t>
            </w:r>
          </w:p>
          <w:p w:rsidR="00195577" w:rsidRPr="009D774D" w:rsidRDefault="00195577" w:rsidP="00FF79DD">
            <w:pPr>
              <w:numPr>
                <w:ilvl w:val="0"/>
                <w:numId w:val="173"/>
              </w:numPr>
              <w:rPr>
                <w:sz w:val="24"/>
                <w:szCs w:val="24"/>
              </w:rPr>
            </w:pPr>
            <w:r w:rsidRPr="009D774D">
              <w:rPr>
                <w:sz w:val="24"/>
                <w:szCs w:val="24"/>
              </w:rPr>
              <w:t xml:space="preserve"> навыками проведения анализа внутренней и внешней инновационной среды организации;</w:t>
            </w:r>
          </w:p>
          <w:p w:rsidR="00195577" w:rsidRPr="009D774D" w:rsidRDefault="00195577" w:rsidP="00FF79DD">
            <w:pPr>
              <w:widowControl/>
              <w:numPr>
                <w:ilvl w:val="0"/>
                <w:numId w:val="173"/>
              </w:numPr>
              <w:tabs>
                <w:tab w:val="left" w:pos="708"/>
              </w:tabs>
              <w:autoSpaceDE/>
              <w:adjustRightInd/>
              <w:jc w:val="both"/>
              <w:rPr>
                <w:rFonts w:eastAsia="Calibri"/>
                <w:sz w:val="24"/>
                <w:szCs w:val="24"/>
                <w:lang w:eastAsia="en-US"/>
              </w:rPr>
            </w:pPr>
            <w:r w:rsidRPr="009D774D">
              <w:rPr>
                <w:sz w:val="24"/>
                <w:szCs w:val="24"/>
              </w:rPr>
              <w:t>навыками оценки инновационного потенциала компании</w:t>
            </w:r>
          </w:p>
        </w:tc>
      </w:tr>
      <w:tr w:rsidR="00195577" w:rsidRPr="009D774D" w:rsidTr="00195577">
        <w:tc>
          <w:tcPr>
            <w:tcW w:w="3049" w:type="dxa"/>
            <w:vAlign w:val="center"/>
          </w:tcPr>
          <w:p w:rsidR="00195577" w:rsidRPr="009D774D" w:rsidRDefault="00195577" w:rsidP="00195577">
            <w:pPr>
              <w:widowControl/>
              <w:tabs>
                <w:tab w:val="left" w:pos="708"/>
              </w:tabs>
              <w:autoSpaceDE/>
              <w:adjustRightInd/>
              <w:jc w:val="both"/>
              <w:rPr>
                <w:sz w:val="24"/>
                <w:szCs w:val="24"/>
              </w:rPr>
            </w:pPr>
            <w:r w:rsidRPr="009D774D">
              <w:rPr>
                <w:sz w:val="24"/>
                <w:szCs w:val="24"/>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195577" w:rsidRPr="009D774D" w:rsidRDefault="00195577" w:rsidP="00195577">
            <w:pPr>
              <w:widowControl/>
              <w:tabs>
                <w:tab w:val="left" w:pos="708"/>
              </w:tabs>
              <w:autoSpaceDE/>
              <w:adjustRightInd/>
              <w:rPr>
                <w:sz w:val="24"/>
                <w:szCs w:val="24"/>
              </w:rPr>
            </w:pPr>
            <w:r w:rsidRPr="009D774D">
              <w:rPr>
                <w:sz w:val="24"/>
                <w:szCs w:val="24"/>
              </w:rPr>
              <w:t>ПК-7</w:t>
            </w:r>
          </w:p>
        </w:tc>
        <w:tc>
          <w:tcPr>
            <w:tcW w:w="4927" w:type="dxa"/>
          </w:tcPr>
          <w:p w:rsidR="00195577" w:rsidRPr="009D774D" w:rsidRDefault="00195577" w:rsidP="00195577">
            <w:pPr>
              <w:widowControl/>
              <w:tabs>
                <w:tab w:val="left" w:pos="708"/>
              </w:tabs>
              <w:autoSpaceDE/>
              <w:adjustRightInd/>
              <w:rPr>
                <w:rFonts w:eastAsia="Calibri"/>
                <w:i/>
                <w:sz w:val="24"/>
                <w:szCs w:val="24"/>
                <w:lang w:eastAsia="en-US"/>
              </w:rPr>
            </w:pPr>
            <w:r w:rsidRPr="009D774D">
              <w:rPr>
                <w:rFonts w:eastAsia="Calibri"/>
                <w:i/>
                <w:sz w:val="24"/>
                <w:szCs w:val="24"/>
                <w:lang w:eastAsia="en-US"/>
              </w:rPr>
              <w:t xml:space="preserve">Знать: </w:t>
            </w:r>
          </w:p>
          <w:p w:rsidR="00195577" w:rsidRPr="009D774D" w:rsidRDefault="00195577" w:rsidP="00FF79DD">
            <w:pPr>
              <w:widowControl/>
              <w:numPr>
                <w:ilvl w:val="0"/>
                <w:numId w:val="174"/>
              </w:numPr>
              <w:tabs>
                <w:tab w:val="left" w:pos="459"/>
              </w:tabs>
              <w:autoSpaceDE/>
              <w:adjustRightInd/>
              <w:rPr>
                <w:sz w:val="24"/>
                <w:szCs w:val="24"/>
              </w:rPr>
            </w:pPr>
            <w:r w:rsidRPr="009D774D">
              <w:rPr>
                <w:sz w:val="24"/>
                <w:szCs w:val="24"/>
              </w:rPr>
              <w:t xml:space="preserve">основные модели инновационного развития;  </w:t>
            </w:r>
          </w:p>
          <w:p w:rsidR="00195577" w:rsidRPr="009D774D" w:rsidRDefault="00195577" w:rsidP="00FF79DD">
            <w:pPr>
              <w:widowControl/>
              <w:numPr>
                <w:ilvl w:val="0"/>
                <w:numId w:val="174"/>
              </w:numPr>
              <w:tabs>
                <w:tab w:val="left" w:pos="459"/>
              </w:tabs>
              <w:autoSpaceDE/>
              <w:adjustRightInd/>
              <w:rPr>
                <w:sz w:val="24"/>
                <w:szCs w:val="24"/>
              </w:rPr>
            </w:pPr>
            <w:r w:rsidRPr="009D774D">
              <w:rPr>
                <w:sz w:val="24"/>
                <w:szCs w:val="24"/>
              </w:rPr>
              <w:t>основные концепции и методы анализа и выбора нововведений</w:t>
            </w:r>
          </w:p>
          <w:p w:rsidR="00195577" w:rsidRPr="009D774D" w:rsidRDefault="00195577" w:rsidP="00195577">
            <w:pPr>
              <w:widowControl/>
              <w:tabs>
                <w:tab w:val="left" w:pos="708"/>
              </w:tabs>
              <w:autoSpaceDE/>
              <w:adjustRightInd/>
              <w:rPr>
                <w:rFonts w:eastAsia="Calibri"/>
                <w:i/>
                <w:sz w:val="24"/>
                <w:szCs w:val="24"/>
                <w:lang w:eastAsia="en-US"/>
              </w:rPr>
            </w:pPr>
            <w:r w:rsidRPr="009D774D">
              <w:rPr>
                <w:rFonts w:eastAsia="Calibri"/>
                <w:i/>
                <w:sz w:val="24"/>
                <w:szCs w:val="24"/>
                <w:lang w:eastAsia="en-US"/>
              </w:rPr>
              <w:t xml:space="preserve">Уметь: </w:t>
            </w:r>
          </w:p>
          <w:p w:rsidR="00195577" w:rsidRPr="009D774D" w:rsidRDefault="00195577" w:rsidP="00FF79DD">
            <w:pPr>
              <w:widowControl/>
              <w:numPr>
                <w:ilvl w:val="0"/>
                <w:numId w:val="175"/>
              </w:numPr>
              <w:tabs>
                <w:tab w:val="left" w:pos="318"/>
              </w:tabs>
              <w:autoSpaceDE/>
              <w:adjustRightInd/>
              <w:rPr>
                <w:sz w:val="24"/>
                <w:szCs w:val="24"/>
              </w:rPr>
            </w:pPr>
            <w:r w:rsidRPr="009D774D">
              <w:rPr>
                <w:sz w:val="24"/>
                <w:szCs w:val="24"/>
              </w:rPr>
              <w:t xml:space="preserve">формализовано описывать проект как объект управления;  </w:t>
            </w:r>
          </w:p>
          <w:p w:rsidR="00195577" w:rsidRPr="009D774D" w:rsidRDefault="00195577" w:rsidP="00FF79DD">
            <w:pPr>
              <w:widowControl/>
              <w:numPr>
                <w:ilvl w:val="0"/>
                <w:numId w:val="175"/>
              </w:numPr>
              <w:tabs>
                <w:tab w:val="left" w:pos="318"/>
              </w:tabs>
              <w:autoSpaceDE/>
              <w:adjustRightInd/>
              <w:rPr>
                <w:sz w:val="24"/>
                <w:szCs w:val="24"/>
              </w:rPr>
            </w:pPr>
            <w:r w:rsidRPr="009D774D">
              <w:rPr>
                <w:sz w:val="24"/>
                <w:szCs w:val="24"/>
              </w:rPr>
              <w:t>осуществлять бизнес-планирование инновационных проектов</w:t>
            </w:r>
          </w:p>
          <w:p w:rsidR="00195577" w:rsidRPr="009D774D" w:rsidRDefault="00195577" w:rsidP="00195577">
            <w:pPr>
              <w:widowControl/>
              <w:tabs>
                <w:tab w:val="left" w:pos="708"/>
              </w:tabs>
              <w:autoSpaceDE/>
              <w:adjustRightInd/>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195577" w:rsidRPr="009D774D" w:rsidRDefault="00195577" w:rsidP="00FF79DD">
            <w:pPr>
              <w:widowControl/>
              <w:numPr>
                <w:ilvl w:val="0"/>
                <w:numId w:val="176"/>
              </w:numPr>
              <w:tabs>
                <w:tab w:val="left" w:pos="318"/>
              </w:tabs>
              <w:autoSpaceDE/>
              <w:adjustRightInd/>
              <w:rPr>
                <w:rFonts w:eastAsia="Calibri"/>
                <w:i/>
                <w:sz w:val="24"/>
                <w:szCs w:val="24"/>
                <w:lang w:eastAsia="en-US"/>
              </w:rPr>
            </w:pPr>
            <w:r w:rsidRPr="009D774D">
              <w:rPr>
                <w:rFonts w:eastAsia="Calibri"/>
                <w:sz w:val="24"/>
                <w:szCs w:val="24"/>
                <w:lang w:eastAsia="en-US"/>
              </w:rPr>
              <w:t>опытом работы в команде проекта</w:t>
            </w:r>
          </w:p>
          <w:p w:rsidR="00195577" w:rsidRPr="009D774D" w:rsidRDefault="00195577" w:rsidP="00FF79DD">
            <w:pPr>
              <w:widowControl/>
              <w:numPr>
                <w:ilvl w:val="0"/>
                <w:numId w:val="176"/>
              </w:numPr>
              <w:tabs>
                <w:tab w:val="left" w:pos="318"/>
              </w:tabs>
              <w:autoSpaceDE/>
              <w:adjustRightInd/>
              <w:rPr>
                <w:rFonts w:eastAsia="Calibri"/>
                <w:i/>
                <w:sz w:val="24"/>
                <w:szCs w:val="24"/>
                <w:lang w:eastAsia="en-US"/>
              </w:rPr>
            </w:pPr>
            <w:r w:rsidRPr="009D774D">
              <w:rPr>
                <w:sz w:val="24"/>
                <w:szCs w:val="24"/>
              </w:rPr>
              <w:t>методами принятия стратегических, тактических и оперативных решений в управлении операционной деятельностью организацией</w:t>
            </w:r>
          </w:p>
        </w:tc>
      </w:tr>
      <w:tr w:rsidR="00195577" w:rsidRPr="009D774D" w:rsidTr="00195577">
        <w:tc>
          <w:tcPr>
            <w:tcW w:w="3049" w:type="dxa"/>
            <w:vAlign w:val="center"/>
          </w:tcPr>
          <w:p w:rsidR="00195577" w:rsidRPr="009D774D" w:rsidRDefault="00195577" w:rsidP="00195577">
            <w:pPr>
              <w:widowControl/>
              <w:tabs>
                <w:tab w:val="left" w:pos="708"/>
              </w:tabs>
              <w:autoSpaceDE/>
              <w:adjustRightInd/>
              <w:jc w:val="both"/>
              <w:rPr>
                <w:sz w:val="24"/>
                <w:szCs w:val="24"/>
              </w:rPr>
            </w:pPr>
            <w:r w:rsidRPr="009D774D">
              <w:rPr>
                <w:sz w:val="24"/>
                <w:szCs w:val="24"/>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95" w:type="dxa"/>
            <w:vAlign w:val="center"/>
          </w:tcPr>
          <w:p w:rsidR="00195577" w:rsidRPr="009D774D" w:rsidRDefault="00195577" w:rsidP="00195577">
            <w:pPr>
              <w:widowControl/>
              <w:tabs>
                <w:tab w:val="left" w:pos="708"/>
              </w:tabs>
              <w:autoSpaceDE/>
              <w:adjustRightInd/>
              <w:rPr>
                <w:sz w:val="24"/>
                <w:szCs w:val="24"/>
              </w:rPr>
            </w:pPr>
            <w:r w:rsidRPr="009D774D">
              <w:rPr>
                <w:sz w:val="24"/>
                <w:szCs w:val="24"/>
              </w:rPr>
              <w:t>ПК-8</w:t>
            </w:r>
          </w:p>
        </w:tc>
        <w:tc>
          <w:tcPr>
            <w:tcW w:w="4927" w:type="dxa"/>
            <w:vAlign w:val="center"/>
          </w:tcPr>
          <w:p w:rsidR="00195577" w:rsidRPr="009D774D" w:rsidRDefault="00195577" w:rsidP="00195577">
            <w:pPr>
              <w:widowControl/>
              <w:tabs>
                <w:tab w:val="left" w:pos="708"/>
              </w:tabs>
              <w:autoSpaceDE/>
              <w:adjustRightInd/>
              <w:ind w:right="-72"/>
              <w:jc w:val="both"/>
              <w:rPr>
                <w:rFonts w:eastAsia="Calibri"/>
                <w:i/>
                <w:sz w:val="24"/>
                <w:szCs w:val="24"/>
                <w:lang w:eastAsia="en-US"/>
              </w:rPr>
            </w:pPr>
            <w:r w:rsidRPr="009D774D">
              <w:rPr>
                <w:rFonts w:eastAsia="Calibri"/>
                <w:i/>
                <w:sz w:val="24"/>
                <w:szCs w:val="24"/>
                <w:lang w:eastAsia="en-US"/>
              </w:rPr>
              <w:t>Знать:</w:t>
            </w:r>
          </w:p>
          <w:p w:rsidR="00195577" w:rsidRPr="009D774D" w:rsidRDefault="00195577" w:rsidP="00FF79DD">
            <w:pPr>
              <w:widowControl/>
              <w:numPr>
                <w:ilvl w:val="0"/>
                <w:numId w:val="177"/>
              </w:numPr>
              <w:tabs>
                <w:tab w:val="left" w:pos="708"/>
              </w:tabs>
              <w:autoSpaceDE/>
              <w:adjustRightInd/>
              <w:ind w:right="-72"/>
              <w:jc w:val="both"/>
              <w:rPr>
                <w:rFonts w:eastAsia="Calibri"/>
                <w:sz w:val="24"/>
                <w:szCs w:val="24"/>
                <w:lang w:eastAsia="en-US"/>
              </w:rPr>
            </w:pPr>
            <w:r w:rsidRPr="009D774D">
              <w:rPr>
                <w:bCs/>
                <w:sz w:val="24"/>
                <w:szCs w:val="24"/>
              </w:rPr>
              <w:t xml:space="preserve">основы </w:t>
            </w:r>
            <w:r w:rsidRPr="009D774D">
              <w:rPr>
                <w:rFonts w:eastAsia="Calibri"/>
                <w:sz w:val="24"/>
                <w:szCs w:val="24"/>
                <w:lang w:eastAsia="en-US"/>
              </w:rPr>
              <w:t>документального оформления решений в управлении операционной (производственной) деятельности организаций;</w:t>
            </w:r>
          </w:p>
          <w:p w:rsidR="00195577" w:rsidRPr="009D774D" w:rsidRDefault="00195577" w:rsidP="00FF79DD">
            <w:pPr>
              <w:widowControl/>
              <w:numPr>
                <w:ilvl w:val="0"/>
                <w:numId w:val="177"/>
              </w:numPr>
              <w:tabs>
                <w:tab w:val="left" w:pos="708"/>
              </w:tabs>
              <w:autoSpaceDE/>
              <w:adjustRightInd/>
              <w:ind w:right="-72"/>
              <w:jc w:val="both"/>
              <w:rPr>
                <w:rFonts w:eastAsia="Calibri"/>
                <w:sz w:val="24"/>
                <w:szCs w:val="24"/>
                <w:lang w:eastAsia="en-US"/>
              </w:rPr>
            </w:pPr>
            <w:r w:rsidRPr="009D774D">
              <w:rPr>
                <w:bCs/>
                <w:sz w:val="24"/>
                <w:szCs w:val="24"/>
              </w:rPr>
              <w:t xml:space="preserve">особенности </w:t>
            </w:r>
            <w:r w:rsidRPr="009D774D">
              <w:rPr>
                <w:rFonts w:eastAsia="Calibri"/>
                <w:sz w:val="24"/>
                <w:szCs w:val="24"/>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195577" w:rsidRPr="009D774D" w:rsidRDefault="00195577" w:rsidP="00195577">
            <w:pPr>
              <w:widowControl/>
              <w:tabs>
                <w:tab w:val="left" w:pos="708"/>
              </w:tabs>
              <w:autoSpaceDE/>
              <w:adjustRightInd/>
              <w:ind w:right="-72"/>
              <w:jc w:val="both"/>
              <w:rPr>
                <w:rFonts w:eastAsia="Calibri"/>
                <w:i/>
                <w:sz w:val="24"/>
                <w:szCs w:val="24"/>
                <w:lang w:eastAsia="en-US"/>
              </w:rPr>
            </w:pPr>
            <w:r w:rsidRPr="009D774D">
              <w:rPr>
                <w:rFonts w:eastAsia="Calibri"/>
                <w:i/>
                <w:sz w:val="24"/>
                <w:szCs w:val="24"/>
                <w:lang w:eastAsia="en-US"/>
              </w:rPr>
              <w:t xml:space="preserve">Уметь: </w:t>
            </w:r>
          </w:p>
          <w:p w:rsidR="00195577" w:rsidRPr="009D774D" w:rsidRDefault="00195577" w:rsidP="00FF79DD">
            <w:pPr>
              <w:widowControl/>
              <w:numPr>
                <w:ilvl w:val="0"/>
                <w:numId w:val="178"/>
              </w:numPr>
              <w:tabs>
                <w:tab w:val="left" w:pos="708"/>
              </w:tabs>
              <w:autoSpaceDE/>
              <w:adjustRightInd/>
              <w:ind w:right="-72"/>
              <w:jc w:val="both"/>
              <w:rPr>
                <w:rFonts w:eastAsia="Calibri"/>
                <w:sz w:val="24"/>
                <w:szCs w:val="24"/>
                <w:lang w:eastAsia="en-US"/>
              </w:rPr>
            </w:pPr>
            <w:r w:rsidRPr="009D774D">
              <w:rPr>
                <w:rFonts w:eastAsia="Calibri"/>
                <w:sz w:val="24"/>
                <w:szCs w:val="24"/>
                <w:lang w:eastAsia="en-US"/>
              </w:rPr>
              <w:t>применять знания документального оформления решений в управлении операционной (производственной) деятельности организаций;</w:t>
            </w:r>
          </w:p>
          <w:p w:rsidR="00195577" w:rsidRPr="009D774D" w:rsidRDefault="00195577" w:rsidP="00FF79DD">
            <w:pPr>
              <w:widowControl/>
              <w:numPr>
                <w:ilvl w:val="0"/>
                <w:numId w:val="178"/>
              </w:numPr>
              <w:tabs>
                <w:tab w:val="left" w:pos="708"/>
              </w:tabs>
              <w:autoSpaceDE/>
              <w:adjustRightInd/>
              <w:ind w:right="-72"/>
              <w:jc w:val="both"/>
              <w:rPr>
                <w:rFonts w:eastAsia="Calibri"/>
                <w:sz w:val="24"/>
                <w:szCs w:val="24"/>
                <w:lang w:eastAsia="en-US"/>
              </w:rPr>
            </w:pPr>
            <w:r w:rsidRPr="009D774D">
              <w:rPr>
                <w:rFonts w:eastAsia="Calibri"/>
                <w:sz w:val="24"/>
                <w:szCs w:val="24"/>
                <w:lang w:eastAsia="en-US"/>
              </w:rPr>
              <w:t>применять знания особенностей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195577" w:rsidRPr="009D774D" w:rsidRDefault="00195577" w:rsidP="00195577">
            <w:pPr>
              <w:widowControl/>
              <w:tabs>
                <w:tab w:val="left" w:pos="708"/>
              </w:tabs>
              <w:autoSpaceDE/>
              <w:adjustRightInd/>
              <w:ind w:right="-72"/>
              <w:jc w:val="both"/>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195577" w:rsidRPr="009D774D" w:rsidRDefault="00195577" w:rsidP="00FF79DD">
            <w:pPr>
              <w:widowControl/>
              <w:numPr>
                <w:ilvl w:val="0"/>
                <w:numId w:val="179"/>
              </w:numPr>
              <w:tabs>
                <w:tab w:val="left" w:pos="708"/>
              </w:tabs>
              <w:autoSpaceDE/>
              <w:adjustRightInd/>
              <w:ind w:right="-72"/>
              <w:jc w:val="both"/>
              <w:rPr>
                <w:rFonts w:eastAsia="Calibri"/>
                <w:sz w:val="24"/>
                <w:szCs w:val="24"/>
                <w:lang w:eastAsia="en-US"/>
              </w:rPr>
            </w:pPr>
            <w:r w:rsidRPr="009D774D">
              <w:rPr>
                <w:rFonts w:eastAsia="Calibri"/>
                <w:sz w:val="24"/>
                <w:szCs w:val="24"/>
                <w:lang w:eastAsia="en-US"/>
              </w:rPr>
              <w:t>навыками документального оформления решений в управлении операционной (производственной) деятельности организаций;</w:t>
            </w:r>
          </w:p>
          <w:p w:rsidR="00195577" w:rsidRPr="009D774D" w:rsidRDefault="00195577" w:rsidP="00FF79DD">
            <w:pPr>
              <w:widowControl/>
              <w:numPr>
                <w:ilvl w:val="0"/>
                <w:numId w:val="179"/>
              </w:numPr>
              <w:tabs>
                <w:tab w:val="left" w:pos="708"/>
              </w:tabs>
              <w:autoSpaceDE/>
              <w:adjustRightInd/>
              <w:jc w:val="both"/>
              <w:rPr>
                <w:rFonts w:eastAsia="Calibri"/>
                <w:i/>
                <w:sz w:val="24"/>
                <w:szCs w:val="24"/>
                <w:lang w:eastAsia="en-US"/>
              </w:rPr>
            </w:pPr>
            <w:r w:rsidRPr="009D774D">
              <w:rPr>
                <w:rFonts w:eastAsia="Calibri"/>
                <w:sz w:val="24"/>
                <w:szCs w:val="24"/>
                <w:lang w:eastAsia="en-US"/>
              </w:rPr>
              <w:t>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bl>
    <w:p w:rsidR="00D46059" w:rsidRPr="009D774D" w:rsidRDefault="00D46059" w:rsidP="00740932">
      <w:pPr>
        <w:widowControl/>
        <w:tabs>
          <w:tab w:val="left" w:pos="708"/>
        </w:tabs>
        <w:autoSpaceDE/>
        <w:adjustRightInd/>
        <w:spacing w:line="276" w:lineRule="auto"/>
        <w:jc w:val="both"/>
        <w:rPr>
          <w:rFonts w:eastAsia="Calibri"/>
          <w:sz w:val="24"/>
          <w:szCs w:val="24"/>
          <w:lang w:eastAsia="en-US"/>
        </w:rPr>
      </w:pPr>
    </w:p>
    <w:p w:rsidR="00D46059" w:rsidRPr="009D774D" w:rsidRDefault="00D46059" w:rsidP="00A13A3B">
      <w:pPr>
        <w:pStyle w:val="a3"/>
        <w:numPr>
          <w:ilvl w:val="0"/>
          <w:numId w:val="29"/>
        </w:numPr>
        <w:spacing w:after="0"/>
        <w:ind w:left="0" w:firstLine="709"/>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D46059" w:rsidRPr="009D774D" w:rsidRDefault="00D46059" w:rsidP="00740932">
      <w:pPr>
        <w:pStyle w:val="a3"/>
        <w:spacing w:after="0"/>
        <w:ind w:left="0" w:firstLine="709"/>
        <w:jc w:val="both"/>
        <w:rPr>
          <w:rFonts w:ascii="Times New Roman" w:hAnsi="Times New Roman"/>
          <w:sz w:val="24"/>
          <w:szCs w:val="24"/>
        </w:rPr>
      </w:pPr>
      <w:r w:rsidRPr="009D774D">
        <w:rPr>
          <w:rFonts w:ascii="Times New Roman" w:hAnsi="Times New Roman"/>
          <w:sz w:val="24"/>
          <w:szCs w:val="24"/>
        </w:rPr>
        <w:t xml:space="preserve">Дисциплина </w:t>
      </w:r>
      <w:r w:rsidRPr="009D774D">
        <w:rPr>
          <w:rFonts w:ascii="Times New Roman" w:hAnsi="Times New Roman"/>
          <w:bCs/>
          <w:sz w:val="24"/>
          <w:szCs w:val="24"/>
        </w:rPr>
        <w:t xml:space="preserve">Б1.Б.26 </w:t>
      </w:r>
      <w:r w:rsidRPr="009D774D">
        <w:rPr>
          <w:rFonts w:ascii="Times New Roman" w:hAnsi="Times New Roman"/>
          <w:b/>
          <w:sz w:val="24"/>
          <w:szCs w:val="24"/>
        </w:rPr>
        <w:t xml:space="preserve">«Инновационный менеджмент» </w:t>
      </w:r>
      <w:r w:rsidRPr="009D774D">
        <w:rPr>
          <w:rFonts w:ascii="Times New Roman" w:hAnsi="Times New Roman"/>
          <w:sz w:val="24"/>
          <w:szCs w:val="24"/>
        </w:rPr>
        <w:t>является ди</w:t>
      </w:r>
      <w:r w:rsidR="000A71DD" w:rsidRPr="009D774D">
        <w:rPr>
          <w:rFonts w:ascii="Times New Roman" w:hAnsi="Times New Roman"/>
          <w:sz w:val="24"/>
          <w:szCs w:val="24"/>
        </w:rPr>
        <w:t>сциплиной базовой части блока Б</w:t>
      </w:r>
      <w:r w:rsidRPr="009D774D">
        <w:rPr>
          <w:rFonts w:ascii="Times New Roman" w:hAnsi="Times New Roman"/>
          <w:sz w:val="24"/>
          <w:szCs w:val="24"/>
        </w:rPr>
        <w:t>1</w:t>
      </w:r>
      <w:r w:rsidR="000A71DD" w:rsidRPr="009D774D">
        <w:rPr>
          <w:rFonts w:ascii="Times New Roman" w:hAnsi="Times New Roman"/>
          <w:sz w:val="24"/>
          <w:szCs w:val="24"/>
        </w:rPr>
        <w:t>.</w:t>
      </w:r>
    </w:p>
    <w:p w:rsidR="00D46059" w:rsidRPr="009D774D" w:rsidRDefault="00D46059" w:rsidP="00740932">
      <w:pPr>
        <w:widowControl/>
        <w:tabs>
          <w:tab w:val="left" w:pos="708"/>
        </w:tabs>
        <w:autoSpaceDE/>
        <w:adjustRightInd/>
        <w:spacing w:line="276" w:lineRule="auto"/>
        <w:ind w:firstLine="709"/>
        <w:jc w:val="both"/>
        <w:rPr>
          <w:rFonts w:eastAsia="Calibri"/>
          <w:sz w:val="24"/>
          <w:szCs w:val="24"/>
          <w:lang w:eastAsia="en-US"/>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2"/>
        <w:gridCol w:w="3888"/>
        <w:gridCol w:w="2830"/>
      </w:tblGrid>
      <w:tr w:rsidR="00D45EA6" w:rsidRPr="009D774D" w:rsidTr="00D45EA6">
        <w:trPr>
          <w:trHeight w:val="317"/>
        </w:trPr>
        <w:tc>
          <w:tcPr>
            <w:tcW w:w="2862" w:type="dxa"/>
            <w:vMerge w:val="restart"/>
            <w:vAlign w:val="center"/>
          </w:tcPr>
          <w:p w:rsidR="00D45EA6" w:rsidRPr="009D774D" w:rsidRDefault="00D45EA6"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w:t>
            </w:r>
          </w:p>
          <w:p w:rsidR="00D45EA6" w:rsidRPr="009D774D" w:rsidRDefault="00D45EA6" w:rsidP="00D45EA6">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3888" w:type="dxa"/>
            <w:vMerge w:val="restart"/>
            <w:vAlign w:val="center"/>
          </w:tcPr>
          <w:p w:rsidR="00D45EA6" w:rsidRPr="009D774D" w:rsidRDefault="00D45EA6"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Наименование</w:t>
            </w:r>
          </w:p>
          <w:p w:rsidR="00D45EA6" w:rsidRPr="009D774D" w:rsidRDefault="00D45EA6"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2830" w:type="dxa"/>
            <w:vMerge w:val="restart"/>
            <w:vAlign w:val="center"/>
          </w:tcPr>
          <w:p w:rsidR="00D45EA6" w:rsidRPr="009D774D" w:rsidRDefault="00D45EA6" w:rsidP="00D45EA6">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D45EA6" w:rsidRPr="009D774D" w:rsidTr="00D45EA6">
        <w:trPr>
          <w:trHeight w:val="317"/>
        </w:trPr>
        <w:tc>
          <w:tcPr>
            <w:tcW w:w="2862" w:type="dxa"/>
            <w:vMerge/>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p>
        </w:tc>
        <w:tc>
          <w:tcPr>
            <w:tcW w:w="3888" w:type="dxa"/>
            <w:vMerge/>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p>
        </w:tc>
        <w:tc>
          <w:tcPr>
            <w:tcW w:w="2830" w:type="dxa"/>
            <w:vMerge/>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p>
        </w:tc>
      </w:tr>
      <w:tr w:rsidR="00D45EA6" w:rsidRPr="009D774D" w:rsidTr="00D45EA6">
        <w:trPr>
          <w:trHeight w:val="317"/>
        </w:trPr>
        <w:tc>
          <w:tcPr>
            <w:tcW w:w="2862" w:type="dxa"/>
            <w:vMerge/>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p>
        </w:tc>
        <w:tc>
          <w:tcPr>
            <w:tcW w:w="3888" w:type="dxa"/>
            <w:vMerge/>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p>
        </w:tc>
        <w:tc>
          <w:tcPr>
            <w:tcW w:w="2830" w:type="dxa"/>
            <w:vMerge/>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p>
        </w:tc>
      </w:tr>
      <w:tr w:rsidR="00D45EA6" w:rsidRPr="009D774D" w:rsidTr="00D45EA6">
        <w:trPr>
          <w:trHeight w:val="1194"/>
        </w:trPr>
        <w:tc>
          <w:tcPr>
            <w:tcW w:w="2862" w:type="dxa"/>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r w:rsidRPr="009D774D">
              <w:rPr>
                <w:bCs/>
                <w:sz w:val="24"/>
                <w:szCs w:val="24"/>
              </w:rPr>
              <w:t>Б1.Б.26</w:t>
            </w:r>
          </w:p>
        </w:tc>
        <w:tc>
          <w:tcPr>
            <w:tcW w:w="3888" w:type="dxa"/>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r w:rsidRPr="009D774D">
              <w:rPr>
                <w:sz w:val="24"/>
                <w:szCs w:val="24"/>
              </w:rPr>
              <w:t>Инновационный менеджмент</w:t>
            </w:r>
          </w:p>
        </w:tc>
        <w:tc>
          <w:tcPr>
            <w:tcW w:w="2830" w:type="dxa"/>
            <w:vAlign w:val="center"/>
          </w:tcPr>
          <w:p w:rsidR="00D45EA6" w:rsidRPr="009D774D" w:rsidRDefault="00D45EA6" w:rsidP="00D45EA6">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ОПК-2</w:t>
            </w:r>
          </w:p>
          <w:p w:rsidR="00D45EA6" w:rsidRPr="009D774D" w:rsidRDefault="00D45EA6" w:rsidP="00D45EA6">
            <w:pPr>
              <w:widowControl/>
              <w:tabs>
                <w:tab w:val="left" w:pos="708"/>
              </w:tabs>
              <w:autoSpaceDE/>
              <w:adjustRightInd/>
              <w:jc w:val="both"/>
              <w:rPr>
                <w:rFonts w:eastAsia="Calibri"/>
                <w:sz w:val="24"/>
                <w:szCs w:val="24"/>
                <w:lang w:val="en-US" w:eastAsia="en-US"/>
              </w:rPr>
            </w:pPr>
            <w:r w:rsidRPr="009D774D">
              <w:rPr>
                <w:rFonts w:eastAsia="Calibri"/>
                <w:sz w:val="24"/>
                <w:szCs w:val="24"/>
                <w:lang w:eastAsia="en-US"/>
              </w:rPr>
              <w:t>ПК-6</w:t>
            </w:r>
          </w:p>
          <w:p w:rsidR="00D45EA6" w:rsidRPr="009D774D" w:rsidRDefault="00D45EA6" w:rsidP="00D45EA6">
            <w:pPr>
              <w:widowControl/>
              <w:tabs>
                <w:tab w:val="left" w:pos="708"/>
              </w:tabs>
              <w:autoSpaceDE/>
              <w:adjustRightInd/>
              <w:jc w:val="both"/>
              <w:rPr>
                <w:rFonts w:eastAsia="Calibri"/>
                <w:sz w:val="24"/>
                <w:szCs w:val="24"/>
                <w:lang w:val="en-US" w:eastAsia="en-US"/>
              </w:rPr>
            </w:pPr>
            <w:r w:rsidRPr="009D774D">
              <w:rPr>
                <w:rFonts w:eastAsia="Calibri"/>
                <w:sz w:val="24"/>
                <w:szCs w:val="24"/>
                <w:lang w:eastAsia="en-US"/>
              </w:rPr>
              <w:t>ПК-7</w:t>
            </w:r>
          </w:p>
          <w:p w:rsidR="00D45EA6" w:rsidRPr="009D774D" w:rsidRDefault="00D45EA6" w:rsidP="00D45EA6">
            <w:pPr>
              <w:widowControl/>
              <w:tabs>
                <w:tab w:val="left" w:pos="708"/>
              </w:tabs>
              <w:autoSpaceDE/>
              <w:adjustRightInd/>
              <w:spacing w:line="276" w:lineRule="auto"/>
              <w:jc w:val="both"/>
              <w:rPr>
                <w:rFonts w:eastAsia="Calibri"/>
                <w:sz w:val="24"/>
                <w:szCs w:val="24"/>
                <w:lang w:val="en-US" w:eastAsia="en-US"/>
              </w:rPr>
            </w:pPr>
            <w:r w:rsidRPr="009D774D">
              <w:rPr>
                <w:rFonts w:eastAsia="Calibri"/>
                <w:sz w:val="24"/>
                <w:szCs w:val="24"/>
                <w:lang w:eastAsia="en-US"/>
              </w:rPr>
              <w:t>ПК-8</w:t>
            </w:r>
          </w:p>
        </w:tc>
      </w:tr>
    </w:tbl>
    <w:p w:rsidR="00D46059" w:rsidRPr="009D774D" w:rsidRDefault="00D46059" w:rsidP="00740932">
      <w:pPr>
        <w:widowControl/>
        <w:autoSpaceDE/>
        <w:autoSpaceDN/>
        <w:adjustRightInd/>
        <w:spacing w:line="276" w:lineRule="auto"/>
        <w:contextualSpacing/>
        <w:jc w:val="both"/>
        <w:rPr>
          <w:rFonts w:eastAsia="Calibri"/>
          <w:b/>
          <w:spacing w:val="4"/>
          <w:sz w:val="24"/>
          <w:szCs w:val="24"/>
          <w:lang w:eastAsia="en-US"/>
        </w:rPr>
      </w:pPr>
    </w:p>
    <w:p w:rsidR="00D46059" w:rsidRPr="009D774D" w:rsidRDefault="00D46059" w:rsidP="00740932">
      <w:pPr>
        <w:widowControl/>
        <w:autoSpaceDE/>
        <w:autoSpaceDN/>
        <w:adjustRightInd/>
        <w:spacing w:line="276" w:lineRule="auto"/>
        <w:ind w:firstLine="709"/>
        <w:contextualSpacing/>
        <w:jc w:val="both"/>
        <w:rPr>
          <w:rFonts w:eastAsia="Calibri"/>
          <w:b/>
          <w:spacing w:val="4"/>
          <w:sz w:val="24"/>
          <w:szCs w:val="24"/>
          <w:lang w:eastAsia="en-US"/>
        </w:rPr>
      </w:pPr>
      <w:r w:rsidRPr="009D774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D774D" w:rsidRDefault="00D46059" w:rsidP="00740932">
      <w:pPr>
        <w:spacing w:line="276" w:lineRule="auto"/>
        <w:ind w:firstLine="709"/>
        <w:jc w:val="both"/>
        <w:rPr>
          <w:sz w:val="24"/>
          <w:szCs w:val="24"/>
        </w:rPr>
      </w:pPr>
    </w:p>
    <w:p w:rsidR="00D46059" w:rsidRPr="009D774D" w:rsidRDefault="00D46059"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3 зачетные единицы – 108 академических часов</w:t>
      </w:r>
    </w:p>
    <w:p w:rsidR="00D46059" w:rsidRPr="009D774D" w:rsidRDefault="00D46059"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Заочная форма </w:t>
            </w:r>
          </w:p>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обучения</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48</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10</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16</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33</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89</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w:t>
            </w:r>
          </w:p>
        </w:tc>
      </w:tr>
      <w:tr w:rsidR="00D46059" w:rsidRPr="009D774D" w:rsidTr="00A37F27">
        <w:tc>
          <w:tcPr>
            <w:tcW w:w="4365" w:type="dxa"/>
            <w:vAlign w:val="center"/>
          </w:tcPr>
          <w:p w:rsidR="00D46059" w:rsidRPr="009D774D" w:rsidRDefault="00D46059" w:rsidP="00740932">
            <w:pPr>
              <w:widowControl/>
              <w:autoSpaceDE/>
              <w:autoSpaceDN/>
              <w:adjustRightInd/>
              <w:spacing w:line="276" w:lineRule="auto"/>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D46059" w:rsidRPr="009D774D" w:rsidRDefault="00D46059" w:rsidP="00D45EA6">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c>
          <w:tcPr>
            <w:tcW w:w="2517" w:type="dxa"/>
            <w:vAlign w:val="center"/>
          </w:tcPr>
          <w:p w:rsidR="00D46059" w:rsidRPr="009D774D" w:rsidRDefault="00D46059" w:rsidP="00D45EA6">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r>
    </w:tbl>
    <w:p w:rsidR="00D46059" w:rsidRPr="009D774D" w:rsidRDefault="00D46059" w:rsidP="00740932">
      <w:pPr>
        <w:widowControl/>
        <w:autoSpaceDE/>
        <w:autoSpaceDN/>
        <w:adjustRightInd/>
        <w:spacing w:line="276" w:lineRule="auto"/>
        <w:ind w:firstLine="709"/>
        <w:jc w:val="both"/>
        <w:rPr>
          <w:rFonts w:eastAsia="Calibri"/>
          <w:sz w:val="24"/>
          <w:szCs w:val="24"/>
          <w:lang w:eastAsia="en-US"/>
        </w:rPr>
      </w:pPr>
    </w:p>
    <w:p w:rsidR="00D46059" w:rsidRPr="009D774D" w:rsidRDefault="00D46059" w:rsidP="00D45EA6">
      <w:pPr>
        <w:keepNext/>
        <w:spacing w:line="276" w:lineRule="auto"/>
        <w:jc w:val="both"/>
        <w:rPr>
          <w:b/>
          <w:sz w:val="24"/>
          <w:szCs w:val="24"/>
        </w:rPr>
      </w:pPr>
      <w:r w:rsidRPr="009D774D">
        <w:rPr>
          <w:b/>
          <w:sz w:val="24"/>
          <w:szCs w:val="24"/>
        </w:rPr>
        <w:t>5. Содержание дисциплины</w:t>
      </w:r>
    </w:p>
    <w:p w:rsidR="00D46059" w:rsidRPr="009D774D" w:rsidRDefault="00D46059" w:rsidP="00D45EA6">
      <w:pPr>
        <w:tabs>
          <w:tab w:val="left" w:pos="900"/>
        </w:tabs>
        <w:spacing w:line="276" w:lineRule="auto"/>
        <w:jc w:val="both"/>
        <w:rPr>
          <w:sz w:val="24"/>
          <w:szCs w:val="24"/>
        </w:rPr>
      </w:pPr>
      <w:r w:rsidRPr="009D774D">
        <w:rPr>
          <w:sz w:val="24"/>
          <w:szCs w:val="24"/>
        </w:rPr>
        <w:t xml:space="preserve">Тема № 1. Основные понятия инновационного менеджмента. Классификация инноваций </w:t>
      </w:r>
    </w:p>
    <w:p w:rsidR="00D46059" w:rsidRPr="009D774D" w:rsidRDefault="00D46059" w:rsidP="00D45EA6">
      <w:pPr>
        <w:tabs>
          <w:tab w:val="left" w:pos="900"/>
        </w:tabs>
        <w:spacing w:line="276" w:lineRule="auto"/>
        <w:jc w:val="both"/>
        <w:rPr>
          <w:sz w:val="24"/>
          <w:szCs w:val="24"/>
        </w:rPr>
      </w:pPr>
      <w:r w:rsidRPr="009D774D">
        <w:rPr>
          <w:sz w:val="24"/>
          <w:szCs w:val="24"/>
        </w:rPr>
        <w:t xml:space="preserve">Тема № 2. Инновационные процессы. Жизненные циклы инноваций </w:t>
      </w:r>
    </w:p>
    <w:p w:rsidR="00D46059" w:rsidRPr="009D774D" w:rsidRDefault="00D46059" w:rsidP="00D45EA6">
      <w:pPr>
        <w:tabs>
          <w:tab w:val="left" w:pos="900"/>
        </w:tabs>
        <w:spacing w:line="276" w:lineRule="auto"/>
        <w:jc w:val="both"/>
        <w:rPr>
          <w:sz w:val="24"/>
          <w:szCs w:val="24"/>
        </w:rPr>
      </w:pPr>
      <w:r w:rsidRPr="009D774D">
        <w:rPr>
          <w:sz w:val="24"/>
          <w:szCs w:val="24"/>
        </w:rPr>
        <w:t xml:space="preserve">Тема № 3. Национальная и региональная инновационная система </w:t>
      </w:r>
    </w:p>
    <w:p w:rsidR="00D46059" w:rsidRPr="009D774D" w:rsidRDefault="00D46059" w:rsidP="00D45EA6">
      <w:pPr>
        <w:tabs>
          <w:tab w:val="left" w:pos="900"/>
        </w:tabs>
        <w:spacing w:line="276" w:lineRule="auto"/>
        <w:jc w:val="both"/>
        <w:rPr>
          <w:sz w:val="24"/>
          <w:szCs w:val="24"/>
        </w:rPr>
      </w:pPr>
      <w:r w:rsidRPr="009D774D">
        <w:rPr>
          <w:sz w:val="24"/>
          <w:szCs w:val="24"/>
        </w:rPr>
        <w:t xml:space="preserve">Тема № 4. Инфраструктура инновационной деятельности </w:t>
      </w:r>
    </w:p>
    <w:p w:rsidR="00D46059" w:rsidRPr="009D774D" w:rsidRDefault="00D46059" w:rsidP="00D45EA6">
      <w:pPr>
        <w:tabs>
          <w:tab w:val="left" w:pos="900"/>
        </w:tabs>
        <w:spacing w:line="276" w:lineRule="auto"/>
        <w:jc w:val="both"/>
        <w:rPr>
          <w:sz w:val="24"/>
          <w:szCs w:val="24"/>
        </w:rPr>
      </w:pPr>
      <w:r w:rsidRPr="009D774D">
        <w:rPr>
          <w:sz w:val="24"/>
          <w:szCs w:val="24"/>
        </w:rPr>
        <w:t xml:space="preserve">Тема № 5. Основные организационные формы предприятий инновационного менеджмента </w:t>
      </w:r>
    </w:p>
    <w:p w:rsidR="00D46059" w:rsidRPr="009D774D" w:rsidRDefault="00D46059" w:rsidP="00D45EA6">
      <w:pPr>
        <w:tabs>
          <w:tab w:val="left" w:pos="900"/>
        </w:tabs>
        <w:spacing w:line="276" w:lineRule="auto"/>
        <w:jc w:val="both"/>
        <w:rPr>
          <w:sz w:val="24"/>
          <w:szCs w:val="24"/>
        </w:rPr>
      </w:pPr>
      <w:r w:rsidRPr="009D774D">
        <w:rPr>
          <w:sz w:val="24"/>
          <w:szCs w:val="24"/>
        </w:rPr>
        <w:t xml:space="preserve">Тема № 6. Управление инновационными проектами и программами </w:t>
      </w:r>
    </w:p>
    <w:p w:rsidR="00D46059" w:rsidRPr="009D774D" w:rsidRDefault="00D46059" w:rsidP="00D45EA6">
      <w:pPr>
        <w:tabs>
          <w:tab w:val="left" w:pos="900"/>
        </w:tabs>
        <w:spacing w:line="276" w:lineRule="auto"/>
        <w:jc w:val="both"/>
        <w:rPr>
          <w:sz w:val="24"/>
          <w:szCs w:val="24"/>
        </w:rPr>
      </w:pPr>
      <w:r w:rsidRPr="009D774D">
        <w:rPr>
          <w:sz w:val="24"/>
          <w:szCs w:val="24"/>
        </w:rPr>
        <w:t xml:space="preserve">Тема № 7. Маркетинг инноваций </w:t>
      </w:r>
    </w:p>
    <w:p w:rsidR="00D46059" w:rsidRPr="009D774D" w:rsidRDefault="00D46059" w:rsidP="00D45EA6">
      <w:pPr>
        <w:tabs>
          <w:tab w:val="left" w:pos="900"/>
        </w:tabs>
        <w:spacing w:line="276" w:lineRule="auto"/>
        <w:jc w:val="both"/>
        <w:rPr>
          <w:sz w:val="24"/>
          <w:szCs w:val="24"/>
        </w:rPr>
      </w:pPr>
      <w:r w:rsidRPr="009D774D">
        <w:rPr>
          <w:sz w:val="24"/>
          <w:szCs w:val="24"/>
        </w:rPr>
        <w:t xml:space="preserve">Тема № 8. Финансирование инновационной деятельности. Инвестиции в инновации </w:t>
      </w:r>
    </w:p>
    <w:p w:rsidR="00D46059" w:rsidRPr="009D774D" w:rsidRDefault="00D46059" w:rsidP="00D45EA6">
      <w:pPr>
        <w:tabs>
          <w:tab w:val="left" w:pos="900"/>
        </w:tabs>
        <w:spacing w:line="276" w:lineRule="auto"/>
        <w:jc w:val="both"/>
        <w:rPr>
          <w:sz w:val="24"/>
          <w:szCs w:val="24"/>
        </w:rPr>
      </w:pPr>
      <w:r w:rsidRPr="009D774D">
        <w:rPr>
          <w:sz w:val="24"/>
          <w:szCs w:val="24"/>
        </w:rPr>
        <w:t xml:space="preserve">Тема № 9. Управление рисками инновационных проектов </w:t>
      </w:r>
    </w:p>
    <w:p w:rsidR="00D46059" w:rsidRPr="009D774D" w:rsidRDefault="00D46059" w:rsidP="00740932">
      <w:pPr>
        <w:tabs>
          <w:tab w:val="left" w:pos="900"/>
        </w:tabs>
        <w:spacing w:line="276" w:lineRule="auto"/>
        <w:ind w:firstLine="709"/>
        <w:jc w:val="both"/>
        <w:rPr>
          <w:sz w:val="24"/>
          <w:szCs w:val="24"/>
        </w:rPr>
      </w:pPr>
    </w:p>
    <w:p w:rsidR="00D45EA6" w:rsidRPr="009D774D" w:rsidRDefault="00D45EA6" w:rsidP="00740932">
      <w:pPr>
        <w:widowControl/>
        <w:autoSpaceDE/>
        <w:autoSpaceDN/>
        <w:adjustRightInd/>
        <w:spacing w:line="276" w:lineRule="auto"/>
        <w:jc w:val="center"/>
        <w:rPr>
          <w:b/>
          <w:bCs/>
          <w:caps/>
          <w:sz w:val="24"/>
          <w:szCs w:val="24"/>
        </w:rPr>
      </w:pPr>
    </w:p>
    <w:p w:rsidR="00D45EA6" w:rsidRPr="009D774D" w:rsidRDefault="00D45EA6" w:rsidP="00740932">
      <w:pPr>
        <w:widowControl/>
        <w:autoSpaceDE/>
        <w:autoSpaceDN/>
        <w:adjustRightInd/>
        <w:spacing w:line="276" w:lineRule="auto"/>
        <w:jc w:val="center"/>
        <w:rPr>
          <w:b/>
          <w:bCs/>
          <w:caps/>
          <w:sz w:val="24"/>
          <w:szCs w:val="24"/>
        </w:rPr>
      </w:pPr>
    </w:p>
    <w:p w:rsidR="00D46059" w:rsidRPr="009D774D" w:rsidRDefault="00D46059" w:rsidP="00740932">
      <w:pPr>
        <w:widowControl/>
        <w:autoSpaceDE/>
        <w:autoSpaceDN/>
        <w:adjustRightInd/>
        <w:spacing w:line="276" w:lineRule="auto"/>
        <w:jc w:val="center"/>
        <w:rPr>
          <w:b/>
          <w:bCs/>
          <w:caps/>
          <w:sz w:val="24"/>
          <w:szCs w:val="24"/>
        </w:rPr>
      </w:pPr>
      <w:r w:rsidRPr="009D774D">
        <w:rPr>
          <w:b/>
          <w:bCs/>
          <w:caps/>
          <w:sz w:val="24"/>
          <w:szCs w:val="24"/>
        </w:rPr>
        <w:t>Финансовый учет и анализ</w:t>
      </w:r>
    </w:p>
    <w:p w:rsidR="00332230" w:rsidRPr="009D774D" w:rsidRDefault="00332230" w:rsidP="00740932">
      <w:pPr>
        <w:widowControl/>
        <w:autoSpaceDE/>
        <w:autoSpaceDN/>
        <w:adjustRightInd/>
        <w:spacing w:line="276" w:lineRule="auto"/>
        <w:jc w:val="center"/>
        <w:rPr>
          <w:caps/>
          <w:sz w:val="24"/>
          <w:szCs w:val="24"/>
        </w:rPr>
      </w:pPr>
    </w:p>
    <w:p w:rsidR="00D46059" w:rsidRPr="009D774D" w:rsidRDefault="00D46059" w:rsidP="00A13A3B">
      <w:pPr>
        <w:pStyle w:val="a3"/>
        <w:numPr>
          <w:ilvl w:val="0"/>
          <w:numId w:val="50"/>
        </w:numPr>
        <w:spacing w:after="0"/>
        <w:ind w:hanging="11"/>
        <w:jc w:val="both"/>
        <w:rPr>
          <w:rFonts w:ascii="Times New Roman" w:hAnsi="Times New Roman"/>
          <w:color w:val="000000"/>
          <w:sz w:val="24"/>
          <w:szCs w:val="24"/>
        </w:rPr>
      </w:pPr>
      <w:r w:rsidRPr="009D774D">
        <w:rPr>
          <w:rFonts w:ascii="Times New Roman" w:hAnsi="Times New Roman"/>
          <w:b/>
          <w:color w:val="000000"/>
          <w:sz w:val="24"/>
          <w:szCs w:val="24"/>
        </w:rPr>
        <w:t xml:space="preserve">Наименование дисциплины: </w:t>
      </w:r>
      <w:r w:rsidRPr="009D774D">
        <w:rPr>
          <w:rFonts w:ascii="Times New Roman" w:hAnsi="Times New Roman"/>
          <w:b/>
          <w:bCs/>
          <w:sz w:val="24"/>
          <w:szCs w:val="24"/>
        </w:rPr>
        <w:t xml:space="preserve">Б1.Б.27 </w:t>
      </w:r>
      <w:r w:rsidRPr="009D774D">
        <w:rPr>
          <w:rFonts w:ascii="Times New Roman" w:hAnsi="Times New Roman"/>
          <w:b/>
          <w:sz w:val="24"/>
          <w:szCs w:val="24"/>
        </w:rPr>
        <w:t>«Финансовый учет и анализ»</w:t>
      </w:r>
    </w:p>
    <w:p w:rsidR="00D46059" w:rsidRPr="009D774D" w:rsidRDefault="00D46059" w:rsidP="00A13A3B">
      <w:pPr>
        <w:pStyle w:val="a3"/>
        <w:numPr>
          <w:ilvl w:val="0"/>
          <w:numId w:val="50"/>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Pr="009D774D" w:rsidRDefault="00D46059" w:rsidP="00740932">
      <w:pPr>
        <w:widowControl/>
        <w:tabs>
          <w:tab w:val="left" w:pos="708"/>
        </w:tabs>
        <w:autoSpaceDE/>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9D774D">
        <w:rPr>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color w:val="000000"/>
          <w:sz w:val="24"/>
          <w:szCs w:val="24"/>
          <w:lang w:eastAsia="en-US"/>
        </w:rPr>
        <w:t>, при разработке основной профессиональной образовательной программы (</w:t>
      </w:r>
      <w:r w:rsidRPr="009D774D">
        <w:rPr>
          <w:rFonts w:eastAsia="Calibri"/>
          <w:i/>
          <w:color w:val="000000"/>
          <w:sz w:val="24"/>
          <w:szCs w:val="24"/>
          <w:lang w:eastAsia="en-US"/>
        </w:rPr>
        <w:t>далее - ОПОП</w:t>
      </w:r>
      <w:r w:rsidRPr="009D774D">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D45EA6" w:rsidRPr="009D774D"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ab/>
      </w:r>
    </w:p>
    <w:p w:rsidR="00D45EA6" w:rsidRPr="009D774D"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«Финансовый учет и анализ</w:t>
      </w:r>
      <w:r w:rsidRPr="009D774D">
        <w:rPr>
          <w:rFonts w:eastAsia="Calibri"/>
          <w:sz w:val="24"/>
          <w:szCs w:val="24"/>
          <w:lang w:eastAsia="en-US"/>
        </w:rPr>
        <w:t>» направлен на формирование</w:t>
      </w:r>
      <w:r w:rsidRPr="009D774D">
        <w:rPr>
          <w:rFonts w:eastAsia="Calibri"/>
          <w:color w:val="000000"/>
          <w:sz w:val="24"/>
          <w:szCs w:val="24"/>
          <w:lang w:eastAsia="en-US"/>
        </w:rPr>
        <w:t xml:space="preserve"> следующих компетенций: </w:t>
      </w:r>
    </w:p>
    <w:p w:rsidR="00D46059" w:rsidRPr="009D774D"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D45EA6" w:rsidRPr="009D774D" w:rsidTr="00D45EA6">
        <w:tc>
          <w:tcPr>
            <w:tcW w:w="2943" w:type="dxa"/>
            <w:vAlign w:val="center"/>
          </w:tcPr>
          <w:p w:rsidR="00D45EA6" w:rsidRPr="009D774D" w:rsidRDefault="00D45EA6" w:rsidP="00D45EA6">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D45EA6" w:rsidRPr="009D774D" w:rsidRDefault="00D45EA6" w:rsidP="00D45EA6">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565" w:type="dxa"/>
            <w:vAlign w:val="center"/>
          </w:tcPr>
          <w:p w:rsidR="00D45EA6" w:rsidRPr="009D774D" w:rsidRDefault="00D45EA6" w:rsidP="00D45EA6">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Код</w:t>
            </w:r>
          </w:p>
          <w:p w:rsidR="00D45EA6" w:rsidRPr="009D774D" w:rsidRDefault="00D45EA6" w:rsidP="00D45EA6">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5063" w:type="dxa"/>
            <w:vAlign w:val="center"/>
          </w:tcPr>
          <w:p w:rsidR="00D45EA6" w:rsidRPr="009D774D" w:rsidRDefault="00D45EA6" w:rsidP="00D45EA6">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D45EA6" w:rsidRPr="009D774D" w:rsidRDefault="00D45EA6" w:rsidP="00D45EA6">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D45EA6" w:rsidRPr="009D774D" w:rsidTr="00D45EA6">
        <w:tc>
          <w:tcPr>
            <w:tcW w:w="2943" w:type="dxa"/>
            <w:vAlign w:val="center"/>
          </w:tcPr>
          <w:p w:rsidR="00D45EA6" w:rsidRPr="009D774D" w:rsidRDefault="00D45EA6" w:rsidP="00D45EA6">
            <w:pPr>
              <w:widowControl/>
              <w:autoSpaceDE/>
              <w:autoSpaceDN/>
              <w:adjustRightInd/>
              <w:ind w:firstLine="540"/>
              <w:jc w:val="both"/>
              <w:rPr>
                <w:sz w:val="24"/>
                <w:szCs w:val="24"/>
              </w:rPr>
            </w:pPr>
            <w:r w:rsidRPr="009D774D">
              <w:rPr>
                <w:sz w:val="24"/>
                <w:szCs w:val="24"/>
              </w:rPr>
              <w:t xml:space="preserve">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w:t>
            </w:r>
          </w:p>
          <w:p w:rsidR="00D45EA6" w:rsidRPr="009D774D" w:rsidRDefault="00D45EA6" w:rsidP="00D45EA6">
            <w:pPr>
              <w:widowControl/>
              <w:tabs>
                <w:tab w:val="left" w:pos="708"/>
              </w:tabs>
              <w:autoSpaceDE/>
              <w:adjustRightInd/>
              <w:jc w:val="center"/>
              <w:rPr>
                <w:rFonts w:eastAsia="Calibri"/>
                <w:color w:val="000000"/>
                <w:sz w:val="24"/>
                <w:szCs w:val="24"/>
                <w:lang w:eastAsia="en-US"/>
              </w:rPr>
            </w:pPr>
          </w:p>
        </w:tc>
        <w:tc>
          <w:tcPr>
            <w:tcW w:w="1565" w:type="dxa"/>
            <w:vAlign w:val="center"/>
          </w:tcPr>
          <w:p w:rsidR="00D45EA6" w:rsidRPr="009D774D" w:rsidRDefault="00D45EA6" w:rsidP="00D45EA6">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ОПК-5</w:t>
            </w:r>
          </w:p>
        </w:tc>
        <w:tc>
          <w:tcPr>
            <w:tcW w:w="5063" w:type="dxa"/>
            <w:vAlign w:val="center"/>
          </w:tcPr>
          <w:p w:rsidR="00D45EA6" w:rsidRPr="009D774D" w:rsidRDefault="00D45EA6" w:rsidP="00D45EA6">
            <w:pPr>
              <w:widowControl/>
              <w:tabs>
                <w:tab w:val="left" w:pos="318"/>
              </w:tabs>
              <w:autoSpaceDE/>
              <w:adjustRightInd/>
              <w:ind w:firstLine="34"/>
              <w:jc w:val="both"/>
              <w:rPr>
                <w:rFonts w:eastAsia="Calibri"/>
                <w:i/>
                <w:sz w:val="24"/>
                <w:szCs w:val="24"/>
                <w:lang w:eastAsia="en-US"/>
              </w:rPr>
            </w:pPr>
            <w:r w:rsidRPr="009D774D">
              <w:rPr>
                <w:rFonts w:eastAsia="Calibri"/>
                <w:i/>
                <w:sz w:val="24"/>
                <w:szCs w:val="24"/>
                <w:lang w:eastAsia="en-US"/>
              </w:rPr>
              <w:t xml:space="preserve">Знать: </w:t>
            </w:r>
          </w:p>
          <w:p w:rsidR="00D45EA6" w:rsidRPr="009D774D" w:rsidRDefault="00D45EA6" w:rsidP="00D45EA6">
            <w:pPr>
              <w:widowControl/>
              <w:numPr>
                <w:ilvl w:val="0"/>
                <w:numId w:val="5"/>
              </w:numPr>
              <w:tabs>
                <w:tab w:val="left" w:pos="318"/>
              </w:tabs>
              <w:autoSpaceDE/>
              <w:adjustRightInd/>
              <w:ind w:left="0" w:firstLine="34"/>
              <w:jc w:val="both"/>
              <w:rPr>
                <w:rFonts w:eastAsia="Calibri"/>
                <w:sz w:val="24"/>
                <w:szCs w:val="24"/>
                <w:lang w:eastAsia="en-US"/>
              </w:rPr>
            </w:pPr>
            <w:r w:rsidRPr="009D774D">
              <w:rPr>
                <w:sz w:val="24"/>
                <w:szCs w:val="24"/>
              </w:rPr>
              <w:t>основы и порядок ведения учета результатов хозяйственной деятельности за отчетный период</w:t>
            </w:r>
            <w:r w:rsidRPr="009D774D">
              <w:rPr>
                <w:rFonts w:eastAsia="Calibri"/>
                <w:sz w:val="24"/>
                <w:szCs w:val="24"/>
                <w:lang w:eastAsia="en-US"/>
              </w:rPr>
              <w:t>;</w:t>
            </w:r>
          </w:p>
          <w:p w:rsidR="00D45EA6" w:rsidRPr="009D774D" w:rsidRDefault="00D45EA6" w:rsidP="00D45EA6">
            <w:pPr>
              <w:widowControl/>
              <w:numPr>
                <w:ilvl w:val="0"/>
                <w:numId w:val="5"/>
              </w:numPr>
              <w:tabs>
                <w:tab w:val="left" w:pos="318"/>
              </w:tabs>
              <w:autoSpaceDE/>
              <w:adjustRightInd/>
              <w:ind w:left="0" w:firstLine="34"/>
              <w:jc w:val="both"/>
              <w:rPr>
                <w:rFonts w:eastAsia="Calibri"/>
                <w:sz w:val="24"/>
                <w:szCs w:val="24"/>
                <w:lang w:eastAsia="en-US"/>
              </w:rPr>
            </w:pPr>
            <w:r w:rsidRPr="009D774D">
              <w:rPr>
                <w:rFonts w:eastAsia="Calibri"/>
                <w:sz w:val="24"/>
                <w:szCs w:val="24"/>
                <w:lang w:eastAsia="en-US"/>
              </w:rPr>
              <w:t xml:space="preserve">порядок составления </w:t>
            </w:r>
            <w:r w:rsidRPr="009D774D">
              <w:rPr>
                <w:bCs/>
                <w:color w:val="000000"/>
                <w:sz w:val="24"/>
                <w:szCs w:val="24"/>
              </w:rPr>
              <w:t>форм бухгалтерской и статистической отчетности, налоговых деклараций</w:t>
            </w:r>
          </w:p>
          <w:p w:rsidR="00D45EA6" w:rsidRPr="009D774D" w:rsidRDefault="00D45EA6" w:rsidP="00D45EA6">
            <w:pPr>
              <w:widowControl/>
              <w:tabs>
                <w:tab w:val="left" w:pos="318"/>
              </w:tabs>
              <w:autoSpaceDE/>
              <w:adjustRightInd/>
              <w:ind w:firstLine="34"/>
              <w:jc w:val="both"/>
              <w:rPr>
                <w:rFonts w:eastAsia="Calibri"/>
                <w:i/>
                <w:sz w:val="24"/>
                <w:szCs w:val="24"/>
                <w:lang w:eastAsia="en-US"/>
              </w:rPr>
            </w:pPr>
            <w:r w:rsidRPr="009D774D">
              <w:rPr>
                <w:rFonts w:eastAsia="Calibri"/>
                <w:i/>
                <w:sz w:val="24"/>
                <w:szCs w:val="24"/>
                <w:lang w:eastAsia="en-US"/>
              </w:rPr>
              <w:t xml:space="preserve">Уметь: </w:t>
            </w:r>
          </w:p>
          <w:p w:rsidR="00D45EA6" w:rsidRPr="009D774D" w:rsidRDefault="00D45EA6" w:rsidP="00D45EA6">
            <w:pPr>
              <w:widowControl/>
              <w:numPr>
                <w:ilvl w:val="0"/>
                <w:numId w:val="2"/>
              </w:numPr>
              <w:tabs>
                <w:tab w:val="left" w:pos="318"/>
              </w:tabs>
              <w:autoSpaceDE/>
              <w:adjustRightInd/>
              <w:ind w:left="0" w:firstLine="34"/>
              <w:jc w:val="both"/>
              <w:rPr>
                <w:rFonts w:eastAsia="Calibri"/>
                <w:i/>
                <w:sz w:val="24"/>
                <w:szCs w:val="24"/>
                <w:lang w:eastAsia="en-US"/>
              </w:rPr>
            </w:pPr>
            <w:r w:rsidRPr="009D774D">
              <w:rPr>
                <w:bCs/>
                <w:color w:val="000000"/>
                <w:sz w:val="24"/>
                <w:szCs w:val="24"/>
              </w:rPr>
              <w:t xml:space="preserve">отражать на счетах бухгалтерского учета результаты хозяйственной деятельности за отчетный период, </w:t>
            </w:r>
          </w:p>
          <w:p w:rsidR="00D45EA6" w:rsidRPr="009D774D" w:rsidRDefault="00D45EA6" w:rsidP="00D45EA6">
            <w:pPr>
              <w:widowControl/>
              <w:numPr>
                <w:ilvl w:val="0"/>
                <w:numId w:val="2"/>
              </w:numPr>
              <w:tabs>
                <w:tab w:val="left" w:pos="318"/>
              </w:tabs>
              <w:autoSpaceDE/>
              <w:adjustRightInd/>
              <w:ind w:left="0" w:firstLine="34"/>
              <w:jc w:val="both"/>
              <w:rPr>
                <w:rFonts w:eastAsia="Calibri"/>
                <w:i/>
                <w:sz w:val="24"/>
                <w:szCs w:val="24"/>
                <w:lang w:eastAsia="en-US"/>
              </w:rPr>
            </w:pPr>
            <w:r w:rsidRPr="009D774D">
              <w:rPr>
                <w:bCs/>
                <w:color w:val="000000"/>
                <w:sz w:val="24"/>
                <w:szCs w:val="24"/>
              </w:rPr>
              <w:t>составлять формы бухгалтерской и статистической отчетности, налоговые декларации</w:t>
            </w:r>
            <w:r w:rsidRPr="009D774D">
              <w:rPr>
                <w:rFonts w:eastAsia="Calibri"/>
                <w:sz w:val="24"/>
                <w:szCs w:val="24"/>
                <w:lang w:eastAsia="en-US"/>
              </w:rPr>
              <w:t>;</w:t>
            </w:r>
          </w:p>
          <w:p w:rsidR="00D45EA6" w:rsidRPr="009D774D" w:rsidRDefault="00D45EA6" w:rsidP="00D45EA6">
            <w:pPr>
              <w:widowControl/>
              <w:tabs>
                <w:tab w:val="left" w:pos="318"/>
              </w:tabs>
              <w:autoSpaceDE/>
              <w:adjustRightInd/>
              <w:ind w:firstLine="34"/>
              <w:jc w:val="both"/>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D45EA6" w:rsidRPr="009D774D" w:rsidRDefault="00D45EA6" w:rsidP="00D45EA6">
            <w:pPr>
              <w:widowControl/>
              <w:numPr>
                <w:ilvl w:val="0"/>
                <w:numId w:val="2"/>
              </w:numPr>
              <w:tabs>
                <w:tab w:val="left" w:pos="34"/>
              </w:tabs>
              <w:autoSpaceDE/>
              <w:adjustRightInd/>
              <w:ind w:left="34" w:firstLine="326"/>
              <w:jc w:val="both"/>
              <w:rPr>
                <w:rFonts w:eastAsia="Calibri"/>
                <w:i/>
                <w:sz w:val="24"/>
                <w:szCs w:val="24"/>
                <w:lang w:eastAsia="en-US"/>
              </w:rPr>
            </w:pPr>
            <w:r w:rsidRPr="009D774D">
              <w:rPr>
                <w:rFonts w:eastAsia="Calibri"/>
                <w:sz w:val="24"/>
                <w:szCs w:val="24"/>
                <w:lang w:eastAsia="en-US"/>
              </w:rPr>
              <w:t xml:space="preserve">навыками </w:t>
            </w:r>
            <w:r w:rsidRPr="009D774D">
              <w:rPr>
                <w:bCs/>
                <w:color w:val="000000"/>
                <w:sz w:val="24"/>
                <w:szCs w:val="24"/>
              </w:rPr>
              <w:t xml:space="preserve">отражения на счетах бухгалтерского учета результатов хозяйственной деятельности за отчетный период, </w:t>
            </w:r>
          </w:p>
          <w:p w:rsidR="00D45EA6" w:rsidRPr="009D774D" w:rsidRDefault="00D45EA6" w:rsidP="00D45EA6">
            <w:pPr>
              <w:widowControl/>
              <w:numPr>
                <w:ilvl w:val="0"/>
                <w:numId w:val="2"/>
              </w:numPr>
              <w:tabs>
                <w:tab w:val="left" w:pos="34"/>
              </w:tabs>
              <w:autoSpaceDE/>
              <w:adjustRightInd/>
              <w:ind w:left="34" w:firstLine="326"/>
              <w:jc w:val="both"/>
              <w:rPr>
                <w:rFonts w:eastAsia="Calibri"/>
                <w:i/>
                <w:sz w:val="24"/>
                <w:szCs w:val="24"/>
                <w:lang w:eastAsia="en-US"/>
              </w:rPr>
            </w:pPr>
            <w:r w:rsidRPr="009D774D">
              <w:rPr>
                <w:rFonts w:eastAsia="Calibri"/>
                <w:sz w:val="24"/>
                <w:szCs w:val="24"/>
                <w:lang w:eastAsia="en-US"/>
              </w:rPr>
              <w:t>навыками</w:t>
            </w:r>
            <w:r w:rsidRPr="009D774D">
              <w:rPr>
                <w:bCs/>
                <w:color w:val="000000"/>
                <w:sz w:val="24"/>
                <w:szCs w:val="24"/>
              </w:rPr>
              <w:t xml:space="preserve"> составления форм бухгалтерской и статистической отчетности, налоговых деклараций</w:t>
            </w:r>
          </w:p>
        </w:tc>
      </w:tr>
      <w:tr w:rsidR="001D2C34" w:rsidRPr="009D774D" w:rsidTr="00D45EA6">
        <w:tc>
          <w:tcPr>
            <w:tcW w:w="2943" w:type="dxa"/>
            <w:vAlign w:val="center"/>
          </w:tcPr>
          <w:p w:rsidR="001D2C34" w:rsidRDefault="001D2C34" w:rsidP="006B0BDB">
            <w:pPr>
              <w:pStyle w:val="Default"/>
              <w:jc w:val="center"/>
              <w:rPr>
                <w:sz w:val="23"/>
                <w:szCs w:val="23"/>
              </w:rPr>
            </w:pPr>
            <w:r>
              <w:rPr>
                <w:sz w:val="23"/>
                <w:szCs w:val="23"/>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1565" w:type="dxa"/>
            <w:vAlign w:val="center"/>
          </w:tcPr>
          <w:p w:rsidR="001D2C34" w:rsidRDefault="001D2C34" w:rsidP="006B0BDB">
            <w:pPr>
              <w:pStyle w:val="Default"/>
              <w:jc w:val="center"/>
              <w:rPr>
                <w:sz w:val="23"/>
                <w:szCs w:val="23"/>
              </w:rPr>
            </w:pPr>
            <w:r>
              <w:rPr>
                <w:sz w:val="23"/>
                <w:szCs w:val="23"/>
              </w:rPr>
              <w:t>ПК-14</w:t>
            </w:r>
          </w:p>
        </w:tc>
        <w:tc>
          <w:tcPr>
            <w:tcW w:w="5063" w:type="dxa"/>
            <w:vAlign w:val="center"/>
          </w:tcPr>
          <w:p w:rsidR="001D2C34" w:rsidRDefault="001D2C34" w:rsidP="006B0BDB">
            <w:pPr>
              <w:pStyle w:val="Default"/>
              <w:rPr>
                <w:sz w:val="23"/>
                <w:szCs w:val="23"/>
              </w:rPr>
            </w:pPr>
            <w:r>
              <w:rPr>
                <w:i/>
                <w:iCs/>
                <w:sz w:val="23"/>
                <w:szCs w:val="23"/>
              </w:rPr>
              <w:t>Знать:</w:t>
            </w:r>
          </w:p>
          <w:p w:rsidR="001D2C34" w:rsidRDefault="001D2C34" w:rsidP="006B0BDB">
            <w:pPr>
              <w:pStyle w:val="Default"/>
              <w:rPr>
                <w:sz w:val="23"/>
                <w:szCs w:val="23"/>
              </w:rPr>
            </w:pPr>
            <w:r>
              <w:rPr>
                <w:sz w:val="23"/>
                <w:szCs w:val="23"/>
              </w:rPr>
              <w:t>• основные принципы и стандарты финансового учета для формирования учетной политики и финансовой отчетности организации;</w:t>
            </w:r>
          </w:p>
          <w:p w:rsidR="001D2C34" w:rsidRDefault="001D2C34" w:rsidP="006B0BDB">
            <w:pPr>
              <w:pStyle w:val="Default"/>
              <w:rPr>
                <w:sz w:val="23"/>
                <w:szCs w:val="23"/>
              </w:rPr>
            </w:pPr>
            <w:r>
              <w:rPr>
                <w:sz w:val="23"/>
                <w:szCs w:val="23"/>
              </w:rPr>
              <w:t>• теоретические основы управления затратами и принятия решений на основе данных управленческого учета</w:t>
            </w:r>
          </w:p>
          <w:p w:rsidR="001D2C34" w:rsidRDefault="001D2C34" w:rsidP="006B0BDB">
            <w:pPr>
              <w:pStyle w:val="Default"/>
              <w:rPr>
                <w:sz w:val="23"/>
                <w:szCs w:val="23"/>
              </w:rPr>
            </w:pPr>
          </w:p>
          <w:p w:rsidR="001D2C34" w:rsidRDefault="001D2C34" w:rsidP="006B0BDB">
            <w:pPr>
              <w:pStyle w:val="Default"/>
              <w:rPr>
                <w:sz w:val="23"/>
                <w:szCs w:val="23"/>
              </w:rPr>
            </w:pPr>
            <w:r>
              <w:rPr>
                <w:i/>
                <w:iCs/>
                <w:sz w:val="23"/>
                <w:szCs w:val="23"/>
              </w:rPr>
              <w:t>Уметь:</w:t>
            </w:r>
          </w:p>
          <w:p w:rsidR="001D2C34" w:rsidRDefault="001D2C34" w:rsidP="006B0BDB">
            <w:pPr>
              <w:pStyle w:val="Default"/>
              <w:rPr>
                <w:sz w:val="23"/>
                <w:szCs w:val="23"/>
              </w:rPr>
            </w:pPr>
            <w:r>
              <w:rPr>
                <w:sz w:val="23"/>
                <w:szCs w:val="23"/>
              </w:rPr>
              <w:t>• применять основные принципы и стандарты финансового учета для формирования учетной политики и финансовой отчетности организации;</w:t>
            </w:r>
          </w:p>
          <w:p w:rsidR="001D2C34" w:rsidRDefault="001D2C34" w:rsidP="006B0BDB">
            <w:pPr>
              <w:pStyle w:val="Default"/>
              <w:rPr>
                <w:sz w:val="23"/>
                <w:szCs w:val="23"/>
              </w:rPr>
            </w:pPr>
            <w:r>
              <w:rPr>
                <w:sz w:val="23"/>
                <w:szCs w:val="23"/>
              </w:rPr>
              <w:t>• управлять затратами и принимать решения на основе данных управленческого учета</w:t>
            </w:r>
          </w:p>
          <w:p w:rsidR="001D2C34" w:rsidRDefault="001D2C34" w:rsidP="006B0BDB">
            <w:pPr>
              <w:pStyle w:val="Default"/>
              <w:rPr>
                <w:sz w:val="23"/>
                <w:szCs w:val="23"/>
              </w:rPr>
            </w:pPr>
          </w:p>
          <w:p w:rsidR="001D2C34" w:rsidRDefault="001D2C34" w:rsidP="006B0BDB">
            <w:pPr>
              <w:pStyle w:val="Default"/>
              <w:rPr>
                <w:sz w:val="23"/>
                <w:szCs w:val="23"/>
              </w:rPr>
            </w:pPr>
            <w:r>
              <w:rPr>
                <w:i/>
                <w:iCs/>
                <w:sz w:val="23"/>
                <w:szCs w:val="23"/>
              </w:rPr>
              <w:t>Владеть</w:t>
            </w:r>
            <w:r>
              <w:rPr>
                <w:sz w:val="23"/>
                <w:szCs w:val="23"/>
              </w:rPr>
              <w:t>:</w:t>
            </w:r>
          </w:p>
          <w:p w:rsidR="001D2C34" w:rsidRDefault="001D2C34" w:rsidP="006B0BDB">
            <w:pPr>
              <w:pStyle w:val="Default"/>
              <w:rPr>
                <w:sz w:val="23"/>
                <w:szCs w:val="23"/>
              </w:rPr>
            </w:pPr>
            <w:r>
              <w:rPr>
                <w:sz w:val="23"/>
                <w:szCs w:val="23"/>
              </w:rPr>
              <w:t>• навыками применять основные принципы и стандарты финансового учета для формирования учетной политики и финансовой отчетности организации;</w:t>
            </w:r>
          </w:p>
          <w:p w:rsidR="001D2C34" w:rsidRDefault="001D2C34" w:rsidP="006B0BDB">
            <w:pPr>
              <w:pStyle w:val="Default"/>
              <w:rPr>
                <w:sz w:val="23"/>
                <w:szCs w:val="23"/>
              </w:rPr>
            </w:pPr>
            <w:r>
              <w:rPr>
                <w:sz w:val="23"/>
                <w:szCs w:val="23"/>
              </w:rPr>
              <w:t>• навыками управления затратами и принятия решений на основе данных управленческого учета</w:t>
            </w:r>
          </w:p>
          <w:p w:rsidR="001D2C34" w:rsidRDefault="001D2C34" w:rsidP="006B0BDB">
            <w:pPr>
              <w:pStyle w:val="Default"/>
              <w:rPr>
                <w:sz w:val="23"/>
                <w:szCs w:val="23"/>
              </w:rPr>
            </w:pPr>
          </w:p>
        </w:tc>
      </w:tr>
    </w:tbl>
    <w:p w:rsidR="00D46059" w:rsidRPr="009D774D" w:rsidRDefault="00D46059" w:rsidP="00740932">
      <w:pPr>
        <w:widowControl/>
        <w:tabs>
          <w:tab w:val="left" w:pos="708"/>
        </w:tabs>
        <w:autoSpaceDE/>
        <w:adjustRightInd/>
        <w:spacing w:line="276" w:lineRule="auto"/>
        <w:jc w:val="both"/>
        <w:rPr>
          <w:rFonts w:eastAsia="Calibri"/>
          <w:color w:val="000000"/>
          <w:sz w:val="24"/>
          <w:szCs w:val="24"/>
          <w:lang w:eastAsia="en-US"/>
        </w:rPr>
      </w:pPr>
    </w:p>
    <w:p w:rsidR="00D46059" w:rsidRPr="009D774D" w:rsidRDefault="00D46059" w:rsidP="00A13A3B">
      <w:pPr>
        <w:pStyle w:val="a3"/>
        <w:numPr>
          <w:ilvl w:val="0"/>
          <w:numId w:val="50"/>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D46059" w:rsidRPr="009D774D"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color w:val="000000"/>
          <w:sz w:val="24"/>
          <w:szCs w:val="24"/>
        </w:rPr>
        <w:t xml:space="preserve">Дисциплина </w:t>
      </w:r>
      <w:r w:rsidRPr="009D774D">
        <w:rPr>
          <w:b/>
          <w:bCs/>
          <w:sz w:val="24"/>
          <w:szCs w:val="24"/>
        </w:rPr>
        <w:t xml:space="preserve">Б1.Б.27 </w:t>
      </w:r>
      <w:r w:rsidRPr="009D774D">
        <w:rPr>
          <w:b/>
          <w:sz w:val="24"/>
          <w:szCs w:val="24"/>
        </w:rPr>
        <w:t>«Финансовый учет и анализ</w:t>
      </w:r>
      <w:r w:rsidRPr="009D774D">
        <w:rPr>
          <w:sz w:val="24"/>
          <w:szCs w:val="24"/>
        </w:rPr>
        <w:t>»</w:t>
      </w:r>
      <w:r w:rsidRPr="009D774D">
        <w:rPr>
          <w:color w:val="000000"/>
          <w:sz w:val="24"/>
          <w:szCs w:val="24"/>
        </w:rPr>
        <w:t xml:space="preserve"> </w:t>
      </w:r>
      <w:r w:rsidRPr="009D774D">
        <w:rPr>
          <w:rFonts w:eastAsia="Calibri"/>
          <w:color w:val="000000"/>
          <w:sz w:val="24"/>
          <w:szCs w:val="24"/>
          <w:lang w:eastAsia="en-US"/>
        </w:rPr>
        <w:t xml:space="preserve">является дисциплиной </w:t>
      </w:r>
      <w:r w:rsidRPr="009D774D">
        <w:rPr>
          <w:rFonts w:eastAsia="Calibri"/>
          <w:sz w:val="24"/>
          <w:szCs w:val="24"/>
          <w:lang w:eastAsia="en-US"/>
        </w:rPr>
        <w:t>базовой</w:t>
      </w:r>
      <w:r w:rsidR="000A71DD" w:rsidRPr="009D774D">
        <w:rPr>
          <w:rFonts w:eastAsia="Calibri"/>
          <w:color w:val="000000"/>
          <w:sz w:val="24"/>
          <w:szCs w:val="24"/>
          <w:lang w:eastAsia="en-US"/>
        </w:rPr>
        <w:t xml:space="preserve"> части блока Б</w:t>
      </w:r>
      <w:r w:rsidRPr="009D774D">
        <w:rPr>
          <w:rFonts w:eastAsia="Calibri"/>
          <w:color w:val="000000"/>
          <w:sz w:val="24"/>
          <w:szCs w:val="24"/>
          <w:lang w:eastAsia="en-US"/>
        </w:rPr>
        <w:t>1</w:t>
      </w:r>
      <w:r w:rsidR="000A71DD" w:rsidRPr="009D774D">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4479"/>
        <w:gridCol w:w="2424"/>
      </w:tblGrid>
      <w:tr w:rsidR="00D45EA6" w:rsidRPr="009D774D" w:rsidTr="00D45EA6">
        <w:trPr>
          <w:trHeight w:val="317"/>
        </w:trPr>
        <w:tc>
          <w:tcPr>
            <w:tcW w:w="2638" w:type="dxa"/>
            <w:vMerge w:val="restart"/>
            <w:vAlign w:val="center"/>
          </w:tcPr>
          <w:p w:rsidR="00D45EA6" w:rsidRPr="009D774D" w:rsidRDefault="00D45EA6"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w:t>
            </w:r>
          </w:p>
          <w:p w:rsidR="00D45EA6" w:rsidRPr="009D774D" w:rsidRDefault="00D45EA6" w:rsidP="00D45EA6">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479" w:type="dxa"/>
            <w:vMerge w:val="restart"/>
            <w:vAlign w:val="center"/>
          </w:tcPr>
          <w:p w:rsidR="00D45EA6" w:rsidRPr="009D774D" w:rsidRDefault="00D45EA6"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D45EA6" w:rsidRPr="009D774D" w:rsidRDefault="00D45EA6"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424" w:type="dxa"/>
            <w:vMerge w:val="restart"/>
            <w:vAlign w:val="center"/>
          </w:tcPr>
          <w:p w:rsidR="00D45EA6" w:rsidRPr="009D774D" w:rsidRDefault="00D45EA6" w:rsidP="00D45EA6">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D45EA6" w:rsidRPr="009D774D" w:rsidTr="00D45EA6">
        <w:trPr>
          <w:trHeight w:val="317"/>
        </w:trPr>
        <w:tc>
          <w:tcPr>
            <w:tcW w:w="2638" w:type="dxa"/>
            <w:vMerge/>
            <w:vAlign w:val="center"/>
          </w:tcPr>
          <w:p w:rsidR="00D45EA6" w:rsidRPr="009D774D" w:rsidRDefault="00D45EA6" w:rsidP="00740932">
            <w:pPr>
              <w:widowControl/>
              <w:tabs>
                <w:tab w:val="left" w:pos="708"/>
              </w:tabs>
              <w:autoSpaceDE/>
              <w:adjustRightInd/>
              <w:spacing w:line="276" w:lineRule="auto"/>
              <w:jc w:val="both"/>
              <w:rPr>
                <w:rFonts w:eastAsia="Calibri"/>
                <w:color w:val="000000"/>
                <w:sz w:val="24"/>
                <w:szCs w:val="24"/>
                <w:lang w:eastAsia="en-US"/>
              </w:rPr>
            </w:pPr>
          </w:p>
        </w:tc>
        <w:tc>
          <w:tcPr>
            <w:tcW w:w="4479" w:type="dxa"/>
            <w:vMerge/>
            <w:vAlign w:val="center"/>
          </w:tcPr>
          <w:p w:rsidR="00D45EA6" w:rsidRPr="009D774D" w:rsidRDefault="00D45EA6" w:rsidP="00740932">
            <w:pPr>
              <w:widowControl/>
              <w:tabs>
                <w:tab w:val="left" w:pos="708"/>
              </w:tabs>
              <w:autoSpaceDE/>
              <w:adjustRightInd/>
              <w:spacing w:line="276" w:lineRule="auto"/>
              <w:jc w:val="both"/>
              <w:rPr>
                <w:rFonts w:eastAsia="Calibri"/>
                <w:color w:val="000000"/>
                <w:sz w:val="24"/>
                <w:szCs w:val="24"/>
                <w:lang w:eastAsia="en-US"/>
              </w:rPr>
            </w:pPr>
          </w:p>
        </w:tc>
        <w:tc>
          <w:tcPr>
            <w:tcW w:w="2424" w:type="dxa"/>
            <w:vMerge/>
            <w:vAlign w:val="center"/>
          </w:tcPr>
          <w:p w:rsidR="00D45EA6" w:rsidRPr="009D774D" w:rsidRDefault="00D45EA6" w:rsidP="00740932">
            <w:pPr>
              <w:widowControl/>
              <w:tabs>
                <w:tab w:val="left" w:pos="708"/>
              </w:tabs>
              <w:autoSpaceDE/>
              <w:adjustRightInd/>
              <w:spacing w:line="276" w:lineRule="auto"/>
              <w:jc w:val="both"/>
              <w:rPr>
                <w:rFonts w:eastAsia="Calibri"/>
                <w:color w:val="000000"/>
                <w:sz w:val="24"/>
                <w:szCs w:val="24"/>
                <w:lang w:eastAsia="en-US"/>
              </w:rPr>
            </w:pPr>
          </w:p>
        </w:tc>
      </w:tr>
      <w:tr w:rsidR="00D45EA6" w:rsidRPr="009D774D" w:rsidTr="00D45EA6">
        <w:trPr>
          <w:trHeight w:val="317"/>
        </w:trPr>
        <w:tc>
          <w:tcPr>
            <w:tcW w:w="2638" w:type="dxa"/>
            <w:vMerge/>
            <w:vAlign w:val="center"/>
          </w:tcPr>
          <w:p w:rsidR="00D45EA6" w:rsidRPr="009D774D" w:rsidRDefault="00D45EA6" w:rsidP="00740932">
            <w:pPr>
              <w:widowControl/>
              <w:tabs>
                <w:tab w:val="left" w:pos="708"/>
              </w:tabs>
              <w:autoSpaceDE/>
              <w:adjustRightInd/>
              <w:spacing w:line="276" w:lineRule="auto"/>
              <w:jc w:val="both"/>
              <w:rPr>
                <w:rFonts w:eastAsia="Calibri"/>
                <w:color w:val="000000"/>
                <w:sz w:val="24"/>
                <w:szCs w:val="24"/>
                <w:lang w:eastAsia="en-US"/>
              </w:rPr>
            </w:pPr>
          </w:p>
        </w:tc>
        <w:tc>
          <w:tcPr>
            <w:tcW w:w="4479" w:type="dxa"/>
            <w:vMerge/>
            <w:vAlign w:val="center"/>
          </w:tcPr>
          <w:p w:rsidR="00D45EA6" w:rsidRPr="009D774D" w:rsidRDefault="00D45EA6" w:rsidP="00740932">
            <w:pPr>
              <w:widowControl/>
              <w:tabs>
                <w:tab w:val="left" w:pos="708"/>
              </w:tabs>
              <w:autoSpaceDE/>
              <w:adjustRightInd/>
              <w:spacing w:line="276" w:lineRule="auto"/>
              <w:jc w:val="both"/>
              <w:rPr>
                <w:rFonts w:eastAsia="Calibri"/>
                <w:color w:val="000000"/>
                <w:sz w:val="24"/>
                <w:szCs w:val="24"/>
                <w:lang w:eastAsia="en-US"/>
              </w:rPr>
            </w:pPr>
          </w:p>
        </w:tc>
        <w:tc>
          <w:tcPr>
            <w:tcW w:w="2424" w:type="dxa"/>
            <w:vMerge/>
            <w:vAlign w:val="center"/>
          </w:tcPr>
          <w:p w:rsidR="00D45EA6" w:rsidRPr="009D774D" w:rsidRDefault="00D45EA6" w:rsidP="00740932">
            <w:pPr>
              <w:widowControl/>
              <w:tabs>
                <w:tab w:val="left" w:pos="708"/>
              </w:tabs>
              <w:autoSpaceDE/>
              <w:adjustRightInd/>
              <w:spacing w:line="276" w:lineRule="auto"/>
              <w:jc w:val="both"/>
              <w:rPr>
                <w:rFonts w:eastAsia="Calibri"/>
                <w:color w:val="000000"/>
                <w:sz w:val="24"/>
                <w:szCs w:val="24"/>
                <w:lang w:eastAsia="en-US"/>
              </w:rPr>
            </w:pPr>
          </w:p>
        </w:tc>
      </w:tr>
      <w:tr w:rsidR="00D45EA6" w:rsidRPr="009D774D" w:rsidTr="00D45EA6">
        <w:trPr>
          <w:trHeight w:val="396"/>
        </w:trPr>
        <w:tc>
          <w:tcPr>
            <w:tcW w:w="2638" w:type="dxa"/>
            <w:vAlign w:val="center"/>
          </w:tcPr>
          <w:p w:rsidR="00D45EA6" w:rsidRPr="009D774D" w:rsidRDefault="00D45EA6" w:rsidP="00740932">
            <w:pPr>
              <w:widowControl/>
              <w:tabs>
                <w:tab w:val="left" w:pos="708"/>
              </w:tabs>
              <w:autoSpaceDE/>
              <w:adjustRightInd/>
              <w:spacing w:line="276" w:lineRule="auto"/>
              <w:jc w:val="both"/>
              <w:rPr>
                <w:rFonts w:eastAsia="Calibri"/>
                <w:color w:val="FF0000"/>
                <w:sz w:val="24"/>
                <w:szCs w:val="24"/>
                <w:lang w:eastAsia="en-US"/>
              </w:rPr>
            </w:pPr>
            <w:r w:rsidRPr="009D774D">
              <w:rPr>
                <w:bCs/>
                <w:sz w:val="24"/>
                <w:szCs w:val="24"/>
              </w:rPr>
              <w:t>Б1.Б.27</w:t>
            </w:r>
          </w:p>
        </w:tc>
        <w:tc>
          <w:tcPr>
            <w:tcW w:w="4479" w:type="dxa"/>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 xml:space="preserve">Финансовый учет и анализ </w:t>
            </w:r>
          </w:p>
        </w:tc>
        <w:tc>
          <w:tcPr>
            <w:tcW w:w="2424" w:type="dxa"/>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ОПК-5</w:t>
            </w:r>
          </w:p>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ПК-14,</w:t>
            </w:r>
          </w:p>
        </w:tc>
      </w:tr>
    </w:tbl>
    <w:p w:rsidR="00D46059" w:rsidRPr="009D774D" w:rsidRDefault="00D46059" w:rsidP="00740932">
      <w:pPr>
        <w:widowControl/>
        <w:autoSpaceDE/>
        <w:autoSpaceDN/>
        <w:adjustRightInd/>
        <w:spacing w:line="276" w:lineRule="auto"/>
        <w:contextualSpacing/>
        <w:jc w:val="both"/>
        <w:rPr>
          <w:rFonts w:eastAsia="Calibri"/>
          <w:b/>
          <w:color w:val="000000"/>
          <w:spacing w:val="4"/>
          <w:sz w:val="24"/>
          <w:szCs w:val="24"/>
          <w:lang w:eastAsia="en-US"/>
        </w:rPr>
      </w:pPr>
    </w:p>
    <w:p w:rsidR="00D46059" w:rsidRPr="009D774D"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D774D" w:rsidRDefault="00D46059" w:rsidP="00740932">
      <w:pPr>
        <w:spacing w:line="276" w:lineRule="auto"/>
        <w:ind w:firstLine="709"/>
        <w:jc w:val="both"/>
        <w:rPr>
          <w:color w:val="000000"/>
          <w:sz w:val="24"/>
          <w:szCs w:val="24"/>
        </w:rPr>
      </w:pPr>
    </w:p>
    <w:p w:rsidR="00D46059" w:rsidRPr="009D774D" w:rsidRDefault="00D46059"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3 зачетных единиц – 108 академических часов</w:t>
      </w:r>
    </w:p>
    <w:p w:rsidR="00D46059" w:rsidRPr="009D774D" w:rsidRDefault="00D46059"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D46059" w:rsidRPr="009D774D" w:rsidRDefault="00D46059"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D46059" w:rsidRPr="009D774D" w:rsidRDefault="00D46059"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обучения</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10</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16</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16</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6</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76</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94</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D46059" w:rsidRPr="009D774D" w:rsidTr="00A37F27">
        <w:tc>
          <w:tcPr>
            <w:tcW w:w="4365" w:type="dxa"/>
            <w:vAlign w:val="center"/>
          </w:tcPr>
          <w:p w:rsidR="00D46059" w:rsidRPr="009D774D" w:rsidRDefault="00D46059" w:rsidP="00740932">
            <w:pPr>
              <w:widowControl/>
              <w:autoSpaceDE/>
              <w:autoSpaceDN/>
              <w:adjustRightInd/>
              <w:spacing w:line="276" w:lineRule="auto"/>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vAlign w:val="center"/>
          </w:tcPr>
          <w:p w:rsidR="00D46059" w:rsidRPr="009D774D" w:rsidRDefault="00D46059" w:rsidP="00D45EA6">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tc>
        <w:tc>
          <w:tcPr>
            <w:tcW w:w="2517" w:type="dxa"/>
            <w:vAlign w:val="center"/>
          </w:tcPr>
          <w:p w:rsidR="00D46059" w:rsidRPr="009D774D" w:rsidRDefault="00D46059" w:rsidP="00D45EA6">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tc>
      </w:tr>
    </w:tbl>
    <w:p w:rsidR="00D46059" w:rsidRPr="009D774D" w:rsidRDefault="00D46059" w:rsidP="00740932">
      <w:pPr>
        <w:widowControl/>
        <w:autoSpaceDE/>
        <w:autoSpaceDN/>
        <w:adjustRightInd/>
        <w:spacing w:line="276" w:lineRule="auto"/>
        <w:ind w:firstLine="709"/>
        <w:jc w:val="both"/>
        <w:rPr>
          <w:rFonts w:eastAsia="Calibri"/>
          <w:color w:val="000000"/>
          <w:sz w:val="24"/>
          <w:szCs w:val="24"/>
          <w:lang w:eastAsia="en-US"/>
        </w:rPr>
      </w:pPr>
    </w:p>
    <w:p w:rsidR="00D46059" w:rsidRPr="009D774D" w:rsidRDefault="00D46059" w:rsidP="00D45EA6">
      <w:pPr>
        <w:keepNext/>
        <w:spacing w:line="276" w:lineRule="auto"/>
        <w:rPr>
          <w:b/>
          <w:sz w:val="24"/>
          <w:szCs w:val="24"/>
        </w:rPr>
      </w:pPr>
      <w:r w:rsidRPr="009D774D">
        <w:rPr>
          <w:b/>
          <w:color w:val="000000"/>
          <w:sz w:val="24"/>
          <w:szCs w:val="24"/>
        </w:rPr>
        <w:t>5. Содержание дисциплины</w:t>
      </w:r>
    </w:p>
    <w:p w:rsidR="00D46059" w:rsidRPr="009D774D" w:rsidRDefault="00D46059" w:rsidP="00D45EA6">
      <w:pPr>
        <w:spacing w:line="276" w:lineRule="auto"/>
        <w:rPr>
          <w:sz w:val="24"/>
          <w:szCs w:val="24"/>
        </w:rPr>
      </w:pPr>
      <w:r w:rsidRPr="009D774D">
        <w:rPr>
          <w:sz w:val="24"/>
          <w:szCs w:val="24"/>
        </w:rPr>
        <w:t>Тема 1. Организационно-правовые особенности предприятий и их влияние на постановку финансового учета в хозяйствующих субъектах</w:t>
      </w:r>
    </w:p>
    <w:p w:rsidR="00D46059" w:rsidRPr="009D774D" w:rsidRDefault="00D46059" w:rsidP="00D45EA6">
      <w:pPr>
        <w:spacing w:line="276" w:lineRule="auto"/>
        <w:rPr>
          <w:sz w:val="24"/>
          <w:szCs w:val="24"/>
        </w:rPr>
      </w:pPr>
      <w:r w:rsidRPr="009D774D">
        <w:rPr>
          <w:sz w:val="24"/>
          <w:szCs w:val="24"/>
        </w:rPr>
        <w:t xml:space="preserve">Тема 2. </w:t>
      </w:r>
      <w:r w:rsidRPr="009D774D">
        <w:rPr>
          <w:color w:val="000000"/>
          <w:sz w:val="24"/>
          <w:szCs w:val="24"/>
        </w:rPr>
        <w:t>Учет основных средств и нематериальных активов</w:t>
      </w:r>
    </w:p>
    <w:p w:rsidR="00D46059" w:rsidRPr="009D774D" w:rsidRDefault="00D46059" w:rsidP="00D45EA6">
      <w:pPr>
        <w:spacing w:line="276" w:lineRule="auto"/>
        <w:rPr>
          <w:sz w:val="24"/>
          <w:szCs w:val="24"/>
        </w:rPr>
      </w:pPr>
      <w:r w:rsidRPr="009D774D">
        <w:rPr>
          <w:sz w:val="24"/>
          <w:szCs w:val="24"/>
        </w:rPr>
        <w:t xml:space="preserve">Тема 3. </w:t>
      </w:r>
      <w:r w:rsidRPr="009D774D">
        <w:rPr>
          <w:color w:val="000000"/>
          <w:sz w:val="24"/>
          <w:szCs w:val="24"/>
        </w:rPr>
        <w:t>Учет денежных средств и расчетов</w:t>
      </w:r>
    </w:p>
    <w:p w:rsidR="00D46059" w:rsidRPr="009D774D" w:rsidRDefault="00D46059" w:rsidP="00D45EA6">
      <w:pPr>
        <w:spacing w:line="276" w:lineRule="auto"/>
        <w:rPr>
          <w:color w:val="000000"/>
          <w:sz w:val="24"/>
          <w:szCs w:val="24"/>
        </w:rPr>
      </w:pPr>
      <w:r w:rsidRPr="009D774D">
        <w:rPr>
          <w:sz w:val="24"/>
          <w:szCs w:val="24"/>
        </w:rPr>
        <w:t xml:space="preserve">Тема 4. </w:t>
      </w:r>
      <w:r w:rsidRPr="009D774D">
        <w:rPr>
          <w:color w:val="000000"/>
          <w:sz w:val="24"/>
          <w:szCs w:val="24"/>
        </w:rPr>
        <w:t>Учет затрат и материально-производственных запасов</w:t>
      </w:r>
    </w:p>
    <w:p w:rsidR="00D46059" w:rsidRPr="009D774D" w:rsidRDefault="00D46059" w:rsidP="00D45EA6">
      <w:pPr>
        <w:spacing w:line="276" w:lineRule="auto"/>
        <w:rPr>
          <w:sz w:val="24"/>
          <w:szCs w:val="24"/>
        </w:rPr>
      </w:pPr>
      <w:r w:rsidRPr="009D774D">
        <w:rPr>
          <w:sz w:val="24"/>
          <w:szCs w:val="24"/>
        </w:rPr>
        <w:t>Тема 5. Учет финансовых результатов и использования прибыли</w:t>
      </w:r>
    </w:p>
    <w:p w:rsidR="00D46059" w:rsidRPr="009D774D" w:rsidRDefault="00D46059" w:rsidP="00D45EA6">
      <w:pPr>
        <w:spacing w:line="276" w:lineRule="auto"/>
        <w:rPr>
          <w:sz w:val="24"/>
          <w:szCs w:val="24"/>
        </w:rPr>
      </w:pPr>
      <w:r w:rsidRPr="009D774D">
        <w:rPr>
          <w:sz w:val="24"/>
          <w:szCs w:val="24"/>
        </w:rPr>
        <w:t>Тема 6. Информационное обеспечение и организация экономического анализа.</w:t>
      </w:r>
    </w:p>
    <w:p w:rsidR="00D46059" w:rsidRPr="009D774D" w:rsidRDefault="00D46059" w:rsidP="00D45EA6">
      <w:pPr>
        <w:spacing w:line="276" w:lineRule="auto"/>
        <w:rPr>
          <w:sz w:val="24"/>
          <w:szCs w:val="24"/>
        </w:rPr>
      </w:pPr>
      <w:r w:rsidRPr="009D774D">
        <w:rPr>
          <w:sz w:val="24"/>
          <w:szCs w:val="24"/>
        </w:rPr>
        <w:t>Тема 7. Метод, методология и методика экономического анализа</w:t>
      </w:r>
    </w:p>
    <w:p w:rsidR="00D46059" w:rsidRPr="009D774D" w:rsidRDefault="00D46059" w:rsidP="00D45EA6">
      <w:pPr>
        <w:spacing w:line="276" w:lineRule="auto"/>
        <w:rPr>
          <w:sz w:val="24"/>
          <w:szCs w:val="24"/>
        </w:rPr>
      </w:pPr>
      <w:r w:rsidRPr="009D774D">
        <w:rPr>
          <w:sz w:val="24"/>
          <w:szCs w:val="24"/>
        </w:rPr>
        <w:t>Тема 8. Методика факторного анализа</w:t>
      </w:r>
    </w:p>
    <w:p w:rsidR="00D46059" w:rsidRPr="009D774D" w:rsidRDefault="00D46059" w:rsidP="00740932">
      <w:pPr>
        <w:widowControl/>
        <w:autoSpaceDE/>
        <w:autoSpaceDN/>
        <w:adjustRightInd/>
        <w:spacing w:line="276" w:lineRule="auto"/>
        <w:jc w:val="center"/>
        <w:rPr>
          <w:b/>
          <w:sz w:val="24"/>
          <w:szCs w:val="24"/>
        </w:rPr>
      </w:pPr>
    </w:p>
    <w:p w:rsidR="00D45EA6" w:rsidRPr="009D774D" w:rsidRDefault="00D45EA6" w:rsidP="00740932">
      <w:pPr>
        <w:widowControl/>
        <w:autoSpaceDE/>
        <w:autoSpaceDN/>
        <w:adjustRightInd/>
        <w:spacing w:line="276" w:lineRule="auto"/>
        <w:jc w:val="center"/>
        <w:rPr>
          <w:b/>
          <w:bCs/>
          <w:caps/>
          <w:sz w:val="24"/>
          <w:szCs w:val="24"/>
        </w:rPr>
      </w:pPr>
    </w:p>
    <w:p w:rsidR="00D46059" w:rsidRPr="009D774D" w:rsidRDefault="00D46059" w:rsidP="00740932">
      <w:pPr>
        <w:widowControl/>
        <w:autoSpaceDE/>
        <w:autoSpaceDN/>
        <w:adjustRightInd/>
        <w:spacing w:line="276" w:lineRule="auto"/>
        <w:jc w:val="center"/>
        <w:rPr>
          <w:b/>
          <w:bCs/>
          <w:caps/>
          <w:sz w:val="24"/>
          <w:szCs w:val="24"/>
        </w:rPr>
      </w:pPr>
      <w:r w:rsidRPr="009D774D">
        <w:rPr>
          <w:b/>
          <w:bCs/>
          <w:caps/>
          <w:sz w:val="24"/>
          <w:szCs w:val="24"/>
        </w:rPr>
        <w:t>стРАТЕГИЧЕСКИЙ МЕНЕДЖМЕНТ</w:t>
      </w:r>
    </w:p>
    <w:p w:rsidR="00332230" w:rsidRPr="009D774D" w:rsidRDefault="00332230" w:rsidP="00740932">
      <w:pPr>
        <w:widowControl/>
        <w:autoSpaceDE/>
        <w:autoSpaceDN/>
        <w:adjustRightInd/>
        <w:spacing w:line="276" w:lineRule="auto"/>
        <w:jc w:val="center"/>
        <w:rPr>
          <w:b/>
          <w:bCs/>
          <w:caps/>
          <w:sz w:val="24"/>
          <w:szCs w:val="24"/>
        </w:rPr>
      </w:pPr>
    </w:p>
    <w:p w:rsidR="00D46059" w:rsidRPr="009D774D" w:rsidRDefault="00D46059" w:rsidP="00A13A3B">
      <w:pPr>
        <w:pStyle w:val="a3"/>
        <w:numPr>
          <w:ilvl w:val="0"/>
          <w:numId w:val="51"/>
        </w:numPr>
        <w:spacing w:after="0"/>
        <w:ind w:hanging="11"/>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Б1.Б.28 </w:t>
      </w:r>
      <w:r w:rsidRPr="009D774D">
        <w:rPr>
          <w:rFonts w:ascii="Times New Roman" w:hAnsi="Times New Roman"/>
          <w:b/>
          <w:sz w:val="24"/>
          <w:szCs w:val="24"/>
        </w:rPr>
        <w:t>«Стратегический менеджмент»</w:t>
      </w:r>
    </w:p>
    <w:p w:rsidR="00D46059" w:rsidRPr="009D774D" w:rsidRDefault="00D46059" w:rsidP="00A13A3B">
      <w:pPr>
        <w:pStyle w:val="a3"/>
        <w:numPr>
          <w:ilvl w:val="0"/>
          <w:numId w:val="51"/>
        </w:numPr>
        <w:spacing w:after="0"/>
        <w:ind w:left="0" w:firstLine="709"/>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6059" w:rsidRPr="009D774D" w:rsidRDefault="00D46059" w:rsidP="00740932">
      <w:pPr>
        <w:widowControl/>
        <w:tabs>
          <w:tab w:val="left" w:pos="708"/>
        </w:tabs>
        <w:autoSpaceDE/>
        <w:adjustRightInd/>
        <w:spacing w:line="276" w:lineRule="auto"/>
        <w:jc w:val="both"/>
        <w:rPr>
          <w:rFonts w:eastAsia="Calibri"/>
          <w:color w:val="000000"/>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32E8"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color w:val="000000"/>
          <w:sz w:val="24"/>
          <w:szCs w:val="24"/>
          <w:lang w:eastAsia="en-US"/>
        </w:rPr>
        <w:t>, при разработке основной профессиональной образовательной программы (</w:t>
      </w:r>
      <w:r w:rsidRPr="009D774D">
        <w:rPr>
          <w:rFonts w:eastAsia="Calibri"/>
          <w:i/>
          <w:color w:val="000000"/>
          <w:sz w:val="24"/>
          <w:szCs w:val="24"/>
          <w:lang w:eastAsia="en-US"/>
        </w:rPr>
        <w:t>далее - ОПОП</w:t>
      </w:r>
      <w:r w:rsidRPr="009D774D">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D45EA6" w:rsidRPr="009D774D"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ab/>
      </w:r>
    </w:p>
    <w:p w:rsidR="00D46059" w:rsidRPr="009D774D"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«Стратегический менеджмент</w:t>
      </w:r>
      <w:r w:rsidRPr="009D774D">
        <w:rPr>
          <w:rFonts w:eastAsia="Calibri"/>
          <w:sz w:val="24"/>
          <w:szCs w:val="24"/>
          <w:lang w:eastAsia="en-US"/>
        </w:rPr>
        <w:t>» направлен на формирование</w:t>
      </w:r>
      <w:r w:rsidRPr="009D774D">
        <w:rPr>
          <w:rFonts w:eastAsia="Calibri"/>
          <w:color w:val="000000"/>
          <w:sz w:val="24"/>
          <w:szCs w:val="24"/>
          <w:lang w:eastAsia="en-US"/>
        </w:rPr>
        <w:t xml:space="preserve"> следующих компетенций:  </w:t>
      </w:r>
    </w:p>
    <w:p w:rsidR="00D45EA6" w:rsidRPr="009D774D" w:rsidRDefault="00D45EA6"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45EA6" w:rsidRPr="009D774D" w:rsidTr="00D45EA6">
        <w:tc>
          <w:tcPr>
            <w:tcW w:w="3049" w:type="dxa"/>
            <w:vAlign w:val="center"/>
          </w:tcPr>
          <w:p w:rsidR="00D45EA6" w:rsidRPr="009D774D" w:rsidRDefault="00D45EA6" w:rsidP="00D45EA6">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D45EA6" w:rsidRPr="009D774D" w:rsidRDefault="00D45EA6" w:rsidP="00D45EA6">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595" w:type="dxa"/>
            <w:vAlign w:val="center"/>
          </w:tcPr>
          <w:p w:rsidR="00D45EA6" w:rsidRPr="009D774D" w:rsidRDefault="00D45EA6" w:rsidP="00D45EA6">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D45EA6" w:rsidRPr="009D774D" w:rsidRDefault="00D45EA6" w:rsidP="00D45EA6">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4927" w:type="dxa"/>
            <w:vAlign w:val="center"/>
          </w:tcPr>
          <w:p w:rsidR="00D45EA6" w:rsidRPr="009D774D" w:rsidRDefault="00D45EA6" w:rsidP="00D45EA6">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D45EA6" w:rsidRPr="009D774D" w:rsidRDefault="00D45EA6" w:rsidP="00D45EA6">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D45EA6" w:rsidRPr="009D774D" w:rsidTr="00D45EA6">
        <w:tc>
          <w:tcPr>
            <w:tcW w:w="3049" w:type="dxa"/>
            <w:vAlign w:val="center"/>
          </w:tcPr>
          <w:p w:rsidR="00D45EA6" w:rsidRPr="009D774D" w:rsidRDefault="00D45EA6" w:rsidP="00D45EA6">
            <w:pPr>
              <w:widowControl/>
              <w:tabs>
                <w:tab w:val="left" w:pos="708"/>
              </w:tabs>
              <w:autoSpaceDE/>
              <w:adjustRightInd/>
              <w:rPr>
                <w:bCs/>
                <w:color w:val="000000"/>
                <w:sz w:val="24"/>
                <w:szCs w:val="24"/>
              </w:rPr>
            </w:pPr>
            <w:r w:rsidRPr="009D774D">
              <w:rPr>
                <w:bCs/>
                <w:color w:val="000000"/>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D45EA6" w:rsidRPr="009D774D" w:rsidRDefault="00D45EA6" w:rsidP="00D45EA6">
            <w:pPr>
              <w:widowControl/>
              <w:tabs>
                <w:tab w:val="left" w:pos="708"/>
              </w:tabs>
              <w:autoSpaceDE/>
              <w:adjustRightInd/>
              <w:rPr>
                <w:sz w:val="24"/>
                <w:szCs w:val="24"/>
              </w:rPr>
            </w:pPr>
            <w:r w:rsidRPr="009D774D">
              <w:rPr>
                <w:sz w:val="24"/>
                <w:szCs w:val="24"/>
              </w:rPr>
              <w:t>ОПК-3</w:t>
            </w:r>
          </w:p>
        </w:tc>
        <w:tc>
          <w:tcPr>
            <w:tcW w:w="4927" w:type="dxa"/>
            <w:vAlign w:val="center"/>
          </w:tcPr>
          <w:p w:rsidR="00D45EA6" w:rsidRPr="009D774D" w:rsidRDefault="00D45EA6" w:rsidP="00D45EA6">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Знать:</w:t>
            </w:r>
          </w:p>
          <w:p w:rsidR="00D45EA6" w:rsidRPr="009D774D" w:rsidRDefault="00D45EA6" w:rsidP="00D45EA6">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сущность и этапы процесса стратегического планирования;</w:t>
            </w:r>
          </w:p>
          <w:p w:rsidR="00D45EA6" w:rsidRPr="009D774D" w:rsidRDefault="00D45EA6" w:rsidP="00D45EA6">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классификацию и порядок разработки стратегий развития организации;</w:t>
            </w:r>
          </w:p>
          <w:p w:rsidR="00D45EA6" w:rsidRPr="009D774D" w:rsidRDefault="00D45EA6" w:rsidP="00D45EA6">
            <w:pPr>
              <w:widowControl/>
              <w:numPr>
                <w:ilvl w:val="0"/>
                <w:numId w:val="5"/>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основы проектирования организационных структур в процессе разработки стратегии</w:t>
            </w:r>
          </w:p>
          <w:p w:rsidR="00D45EA6" w:rsidRPr="009D774D" w:rsidRDefault="00D45EA6" w:rsidP="00D45EA6">
            <w:pPr>
              <w:widowControl/>
              <w:tabs>
                <w:tab w:val="left" w:pos="318"/>
              </w:tabs>
              <w:autoSpaceDE/>
              <w:adjustRightInd/>
              <w:ind w:left="34"/>
              <w:rPr>
                <w:rFonts w:eastAsia="Calibri"/>
                <w:i/>
                <w:sz w:val="24"/>
                <w:szCs w:val="24"/>
                <w:lang w:eastAsia="en-US"/>
              </w:rPr>
            </w:pPr>
            <w:r w:rsidRPr="009D774D">
              <w:rPr>
                <w:rFonts w:eastAsia="Calibri"/>
                <w:i/>
                <w:sz w:val="24"/>
                <w:szCs w:val="24"/>
                <w:lang w:eastAsia="en-US"/>
              </w:rPr>
              <w:t>Уметь:</w:t>
            </w:r>
          </w:p>
          <w:p w:rsidR="00D45EA6" w:rsidRPr="009D774D" w:rsidRDefault="00D45EA6" w:rsidP="00D45EA6">
            <w:pPr>
              <w:widowControl/>
              <w:numPr>
                <w:ilvl w:val="0"/>
                <w:numId w:val="2"/>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планировать и осуществлять мероприятия, направленные на стратегическое развитие организации;</w:t>
            </w:r>
          </w:p>
          <w:p w:rsidR="00D45EA6" w:rsidRPr="009D774D" w:rsidRDefault="00D45EA6" w:rsidP="00D45EA6">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разрабатывать стратегии развития организации;</w:t>
            </w:r>
          </w:p>
          <w:p w:rsidR="00D45EA6" w:rsidRPr="009D774D" w:rsidRDefault="00D45EA6" w:rsidP="00D45EA6">
            <w:pPr>
              <w:widowControl/>
              <w:numPr>
                <w:ilvl w:val="0"/>
                <w:numId w:val="2"/>
              </w:numPr>
              <w:tabs>
                <w:tab w:val="left" w:pos="318"/>
              </w:tabs>
              <w:autoSpaceDE/>
              <w:adjustRightInd/>
              <w:ind w:left="0" w:firstLine="34"/>
              <w:rPr>
                <w:rFonts w:eastAsia="Calibri"/>
                <w:i/>
                <w:sz w:val="24"/>
                <w:szCs w:val="24"/>
                <w:lang w:eastAsia="en-US"/>
              </w:rPr>
            </w:pPr>
            <w:r w:rsidRPr="009D774D">
              <w:rPr>
                <w:sz w:val="24"/>
                <w:szCs w:val="24"/>
              </w:rPr>
              <w:t>проектировать организационную структуру и координировать работу подчиненных для достижения стратегических задач</w:t>
            </w:r>
          </w:p>
          <w:p w:rsidR="00D45EA6" w:rsidRPr="009D774D" w:rsidRDefault="00D45EA6" w:rsidP="00D45EA6">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D45EA6" w:rsidRPr="009D774D" w:rsidRDefault="00D45EA6" w:rsidP="00D45EA6">
            <w:pPr>
              <w:widowControl/>
              <w:numPr>
                <w:ilvl w:val="0"/>
                <w:numId w:val="2"/>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навыками планирования и осуществления мероприятий, направленных на стратегическое развитие организации;</w:t>
            </w:r>
          </w:p>
          <w:p w:rsidR="00D45EA6" w:rsidRPr="009D774D" w:rsidRDefault="00D45EA6" w:rsidP="00D45EA6">
            <w:pPr>
              <w:widowControl/>
              <w:numPr>
                <w:ilvl w:val="0"/>
                <w:numId w:val="2"/>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способностью разрабатывать стратегии развития организации;</w:t>
            </w:r>
          </w:p>
          <w:p w:rsidR="00D45EA6" w:rsidRPr="009D774D" w:rsidRDefault="00D45EA6" w:rsidP="00D45EA6">
            <w:pPr>
              <w:widowControl/>
              <w:numPr>
                <w:ilvl w:val="0"/>
                <w:numId w:val="2"/>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 xml:space="preserve">навыками проектирования </w:t>
            </w:r>
            <w:r w:rsidRPr="009D774D">
              <w:rPr>
                <w:sz w:val="24"/>
                <w:szCs w:val="24"/>
              </w:rPr>
              <w:t>организационной структуры и координации деятельности подчиненных для достижения стратегических задач</w:t>
            </w:r>
          </w:p>
        </w:tc>
      </w:tr>
      <w:tr w:rsidR="00D45EA6" w:rsidRPr="009D774D" w:rsidTr="00D45EA6">
        <w:tc>
          <w:tcPr>
            <w:tcW w:w="3049" w:type="dxa"/>
            <w:vAlign w:val="center"/>
          </w:tcPr>
          <w:p w:rsidR="00D45EA6" w:rsidRPr="009D774D" w:rsidRDefault="00D45EA6" w:rsidP="00D45EA6">
            <w:pPr>
              <w:widowControl/>
              <w:tabs>
                <w:tab w:val="left" w:pos="708"/>
              </w:tabs>
              <w:autoSpaceDE/>
              <w:adjustRightInd/>
              <w:rPr>
                <w:bCs/>
                <w:color w:val="000000"/>
                <w:sz w:val="24"/>
                <w:szCs w:val="24"/>
              </w:rPr>
            </w:pPr>
          </w:p>
          <w:p w:rsidR="00D45EA6" w:rsidRPr="009D774D" w:rsidRDefault="00D45EA6" w:rsidP="00D45EA6">
            <w:pPr>
              <w:widowControl/>
              <w:tabs>
                <w:tab w:val="left" w:pos="708"/>
              </w:tabs>
              <w:autoSpaceDE/>
              <w:adjustRightInd/>
              <w:rPr>
                <w:rFonts w:eastAsia="Calibri"/>
                <w:color w:val="FF0000"/>
                <w:sz w:val="24"/>
                <w:szCs w:val="24"/>
                <w:lang w:eastAsia="en-US"/>
              </w:rPr>
            </w:pPr>
            <w:r w:rsidRPr="009D774D">
              <w:rPr>
                <w:bCs/>
                <w:color w:val="000000"/>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1595" w:type="dxa"/>
            <w:vAlign w:val="center"/>
          </w:tcPr>
          <w:p w:rsidR="00D45EA6" w:rsidRPr="009D774D" w:rsidRDefault="00D45EA6" w:rsidP="00D45EA6">
            <w:pPr>
              <w:widowControl/>
              <w:tabs>
                <w:tab w:val="left" w:pos="708"/>
              </w:tabs>
              <w:autoSpaceDE/>
              <w:adjustRightInd/>
              <w:rPr>
                <w:rFonts w:eastAsia="Calibri"/>
                <w:sz w:val="24"/>
                <w:szCs w:val="24"/>
                <w:lang w:eastAsia="en-US"/>
              </w:rPr>
            </w:pPr>
            <w:r w:rsidRPr="009D774D">
              <w:rPr>
                <w:sz w:val="24"/>
                <w:szCs w:val="24"/>
              </w:rPr>
              <w:t>ПК-3</w:t>
            </w:r>
          </w:p>
        </w:tc>
        <w:tc>
          <w:tcPr>
            <w:tcW w:w="4927" w:type="dxa"/>
            <w:vAlign w:val="center"/>
          </w:tcPr>
          <w:p w:rsidR="00D45EA6" w:rsidRPr="009D774D" w:rsidRDefault="00D45EA6" w:rsidP="00D45EA6">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D45EA6" w:rsidRPr="009D774D" w:rsidRDefault="00D45EA6" w:rsidP="00D45EA6">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теоретические основы стратегического управления;</w:t>
            </w:r>
          </w:p>
          <w:p w:rsidR="00D45EA6" w:rsidRPr="009D774D" w:rsidRDefault="00D45EA6" w:rsidP="00D45EA6">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методы стратегического анализа;</w:t>
            </w:r>
          </w:p>
          <w:p w:rsidR="00D45EA6" w:rsidRPr="009D774D" w:rsidRDefault="00D45EA6" w:rsidP="00D45EA6">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порядок разработки и осуществления стратегии организации, направленной на обеспечение конкурентоспособности</w:t>
            </w:r>
          </w:p>
          <w:p w:rsidR="00D45EA6" w:rsidRPr="009D774D" w:rsidRDefault="00D45EA6" w:rsidP="00D45EA6">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Уметь:</w:t>
            </w:r>
          </w:p>
          <w:p w:rsidR="00D45EA6" w:rsidRPr="009D774D" w:rsidRDefault="00D45EA6" w:rsidP="00A13A3B">
            <w:pPr>
              <w:pStyle w:val="Default"/>
              <w:numPr>
                <w:ilvl w:val="0"/>
                <w:numId w:val="30"/>
              </w:numPr>
              <w:tabs>
                <w:tab w:val="left" w:pos="318"/>
              </w:tabs>
              <w:ind w:left="34" w:firstLine="0"/>
            </w:pPr>
            <w:r w:rsidRPr="009D774D">
              <w:t xml:space="preserve">формулировать цели и задачи, определять объекты стратегического управления; </w:t>
            </w:r>
          </w:p>
          <w:p w:rsidR="00D45EA6" w:rsidRPr="009D774D" w:rsidRDefault="00D45EA6" w:rsidP="00D45EA6">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проводить стратегический анализ;</w:t>
            </w:r>
          </w:p>
          <w:p w:rsidR="00D45EA6" w:rsidRPr="009D774D" w:rsidRDefault="00D45EA6" w:rsidP="00D45EA6">
            <w:pPr>
              <w:widowControl/>
              <w:numPr>
                <w:ilvl w:val="0"/>
                <w:numId w:val="2"/>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разрабатывать и осуществлять стратегии развития организации, направленные на обеспечение конкурентоспособности</w:t>
            </w:r>
          </w:p>
          <w:p w:rsidR="00D45EA6" w:rsidRPr="009D774D" w:rsidRDefault="00D45EA6" w:rsidP="00D45EA6">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p>
          <w:p w:rsidR="00D45EA6" w:rsidRPr="009D774D" w:rsidRDefault="00D45EA6" w:rsidP="00D45EA6">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навыками стратегического управления;</w:t>
            </w:r>
          </w:p>
          <w:p w:rsidR="00D45EA6" w:rsidRPr="009D774D" w:rsidRDefault="00D45EA6" w:rsidP="00D45EA6">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методами стратегического анализа;</w:t>
            </w:r>
          </w:p>
          <w:p w:rsidR="00D45EA6" w:rsidRPr="009D774D" w:rsidRDefault="00D45EA6" w:rsidP="00D45EA6">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навыками разработки и реализации стратегии организации,  обеспечивающей ее конкурентоспособность </w:t>
            </w:r>
          </w:p>
        </w:tc>
      </w:tr>
      <w:tr w:rsidR="00D45EA6" w:rsidRPr="009D774D" w:rsidTr="00D45EA6">
        <w:tc>
          <w:tcPr>
            <w:tcW w:w="3049" w:type="dxa"/>
            <w:vAlign w:val="center"/>
          </w:tcPr>
          <w:p w:rsidR="00D45EA6" w:rsidRPr="009D774D" w:rsidRDefault="00D45EA6" w:rsidP="00D45EA6">
            <w:pPr>
              <w:widowControl/>
              <w:tabs>
                <w:tab w:val="left" w:pos="708"/>
              </w:tabs>
              <w:autoSpaceDE/>
              <w:adjustRightInd/>
              <w:rPr>
                <w:b/>
                <w:bCs/>
                <w:color w:val="000000"/>
                <w:sz w:val="24"/>
                <w:szCs w:val="24"/>
              </w:rPr>
            </w:pPr>
          </w:p>
          <w:p w:rsidR="00D45EA6" w:rsidRPr="009D774D" w:rsidRDefault="00D45EA6" w:rsidP="00D45EA6">
            <w:pPr>
              <w:widowControl/>
              <w:tabs>
                <w:tab w:val="left" w:pos="708"/>
              </w:tabs>
              <w:autoSpaceDE/>
              <w:adjustRightInd/>
              <w:rPr>
                <w:rFonts w:eastAsia="Calibri"/>
                <w:color w:val="FF0000"/>
                <w:sz w:val="24"/>
                <w:szCs w:val="24"/>
                <w:lang w:eastAsia="en-US"/>
              </w:rPr>
            </w:pPr>
            <w:r w:rsidRPr="009D774D">
              <w:rPr>
                <w:bCs/>
                <w:color w:val="000000"/>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1595" w:type="dxa"/>
            <w:vAlign w:val="center"/>
          </w:tcPr>
          <w:p w:rsidR="00D45EA6" w:rsidRPr="009D774D" w:rsidRDefault="00D45EA6" w:rsidP="00D45EA6">
            <w:pPr>
              <w:widowControl/>
              <w:tabs>
                <w:tab w:val="left" w:pos="708"/>
              </w:tabs>
              <w:autoSpaceDE/>
              <w:adjustRightInd/>
              <w:jc w:val="center"/>
              <w:rPr>
                <w:rFonts w:eastAsia="Calibri"/>
                <w:sz w:val="24"/>
                <w:szCs w:val="24"/>
                <w:lang w:eastAsia="en-US"/>
              </w:rPr>
            </w:pPr>
            <w:r w:rsidRPr="009D774D">
              <w:rPr>
                <w:sz w:val="24"/>
                <w:szCs w:val="24"/>
              </w:rPr>
              <w:t>ПК-5</w:t>
            </w:r>
          </w:p>
        </w:tc>
        <w:tc>
          <w:tcPr>
            <w:tcW w:w="4927" w:type="dxa"/>
            <w:vAlign w:val="center"/>
          </w:tcPr>
          <w:p w:rsidR="00D45EA6" w:rsidRPr="009D774D" w:rsidRDefault="00D45EA6" w:rsidP="00D45EA6">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Знать:</w:t>
            </w:r>
          </w:p>
          <w:p w:rsidR="00D45EA6" w:rsidRPr="009D774D" w:rsidRDefault="00D45EA6" w:rsidP="00D45EA6">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классификацию стратегий организации;</w:t>
            </w:r>
          </w:p>
          <w:p w:rsidR="00D45EA6" w:rsidRPr="009D774D" w:rsidRDefault="00D45EA6" w:rsidP="00D45EA6">
            <w:pPr>
              <w:widowControl/>
              <w:numPr>
                <w:ilvl w:val="0"/>
                <w:numId w:val="5"/>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 xml:space="preserve">особенности функциональных стратегий компании и их взаимосвязь </w:t>
            </w:r>
          </w:p>
          <w:p w:rsidR="00D45EA6" w:rsidRPr="009D774D" w:rsidRDefault="00D45EA6" w:rsidP="00D45EA6">
            <w:pPr>
              <w:widowControl/>
              <w:tabs>
                <w:tab w:val="left" w:pos="318"/>
              </w:tabs>
              <w:autoSpaceDE/>
              <w:adjustRightInd/>
              <w:ind w:left="34"/>
              <w:rPr>
                <w:rFonts w:eastAsia="Calibri"/>
                <w:i/>
                <w:sz w:val="24"/>
                <w:szCs w:val="24"/>
                <w:lang w:eastAsia="en-US"/>
              </w:rPr>
            </w:pPr>
            <w:r w:rsidRPr="009D774D">
              <w:rPr>
                <w:rFonts w:eastAsia="Calibri"/>
                <w:i/>
                <w:sz w:val="24"/>
                <w:szCs w:val="24"/>
                <w:lang w:eastAsia="en-US"/>
              </w:rPr>
              <w:t>Уметь:</w:t>
            </w:r>
          </w:p>
          <w:p w:rsidR="00D45EA6" w:rsidRPr="009D774D" w:rsidRDefault="00D45EA6" w:rsidP="00D45EA6">
            <w:pPr>
              <w:widowControl/>
              <w:numPr>
                <w:ilvl w:val="0"/>
                <w:numId w:val="2"/>
              </w:numPr>
              <w:tabs>
                <w:tab w:val="left" w:pos="318"/>
              </w:tabs>
              <w:autoSpaceDE/>
              <w:adjustRightInd/>
              <w:ind w:left="0" w:firstLine="34"/>
              <w:rPr>
                <w:rFonts w:eastAsia="Calibri"/>
                <w:i/>
                <w:sz w:val="24"/>
                <w:szCs w:val="24"/>
                <w:lang w:eastAsia="en-US"/>
              </w:rPr>
            </w:pPr>
            <w:r w:rsidRPr="009D774D">
              <w:rPr>
                <w:sz w:val="24"/>
                <w:szCs w:val="24"/>
              </w:rPr>
              <w:t>выявлять возможности стратегического развития компании</w:t>
            </w:r>
            <w:r w:rsidRPr="009D774D">
              <w:rPr>
                <w:bCs/>
                <w:sz w:val="24"/>
                <w:szCs w:val="24"/>
              </w:rPr>
              <w:t>;</w:t>
            </w:r>
          </w:p>
          <w:p w:rsidR="00D45EA6" w:rsidRPr="009D774D" w:rsidRDefault="00D45EA6" w:rsidP="00D45EA6">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проводить анализ функциональных стратегий компании для подготовки сбалансированных управленческих решений </w:t>
            </w:r>
            <w:r w:rsidRPr="009D774D">
              <w:rPr>
                <w:rFonts w:eastAsia="Calibri"/>
                <w:i/>
                <w:sz w:val="24"/>
                <w:szCs w:val="24"/>
                <w:lang w:eastAsia="en-US"/>
              </w:rPr>
              <w:t>Владеть:</w:t>
            </w:r>
          </w:p>
          <w:p w:rsidR="00D45EA6" w:rsidRPr="009D774D" w:rsidRDefault="00D45EA6" w:rsidP="00D45EA6">
            <w:pPr>
              <w:widowControl/>
              <w:numPr>
                <w:ilvl w:val="0"/>
                <w:numId w:val="2"/>
              </w:numPr>
              <w:tabs>
                <w:tab w:val="left" w:pos="318"/>
              </w:tabs>
              <w:autoSpaceDE/>
              <w:adjustRightInd/>
              <w:ind w:left="0" w:firstLine="34"/>
              <w:rPr>
                <w:rFonts w:eastAsia="Calibri"/>
                <w:sz w:val="24"/>
                <w:szCs w:val="24"/>
                <w:lang w:eastAsia="en-US"/>
              </w:rPr>
            </w:pPr>
            <w:r w:rsidRPr="009D774D">
              <w:rPr>
                <w:bCs/>
                <w:sz w:val="24"/>
                <w:szCs w:val="24"/>
              </w:rPr>
              <w:t>способностью к выявлению возможностей стратегического развития компании;</w:t>
            </w:r>
          </w:p>
          <w:p w:rsidR="00D45EA6" w:rsidRPr="009D774D" w:rsidRDefault="00D45EA6" w:rsidP="00D45EA6">
            <w:pPr>
              <w:widowControl/>
              <w:numPr>
                <w:ilvl w:val="0"/>
                <w:numId w:val="2"/>
              </w:numPr>
              <w:tabs>
                <w:tab w:val="left" w:pos="318"/>
              </w:tabs>
              <w:autoSpaceDE/>
              <w:adjustRightInd/>
              <w:ind w:left="0" w:firstLine="34"/>
              <w:rPr>
                <w:rFonts w:eastAsia="Calibri"/>
                <w:sz w:val="24"/>
                <w:szCs w:val="24"/>
                <w:lang w:eastAsia="en-US"/>
              </w:rPr>
            </w:pPr>
            <w:r w:rsidRPr="009D774D">
              <w:rPr>
                <w:bCs/>
                <w:sz w:val="24"/>
                <w:szCs w:val="24"/>
              </w:rPr>
              <w:t xml:space="preserve">навыками анализа функциональных стратегий компании с целью подготовки сбалансированных управленческих решений </w:t>
            </w:r>
          </w:p>
        </w:tc>
      </w:tr>
      <w:tr w:rsidR="00D45EA6" w:rsidRPr="009D774D" w:rsidTr="00D45EA6">
        <w:tc>
          <w:tcPr>
            <w:tcW w:w="3049" w:type="dxa"/>
            <w:vAlign w:val="center"/>
          </w:tcPr>
          <w:p w:rsidR="00D45EA6" w:rsidRPr="009D774D" w:rsidRDefault="00D45EA6" w:rsidP="00D45EA6">
            <w:pPr>
              <w:widowControl/>
              <w:tabs>
                <w:tab w:val="left" w:pos="708"/>
              </w:tabs>
              <w:autoSpaceDE/>
              <w:adjustRightInd/>
              <w:rPr>
                <w:bCs/>
                <w:color w:val="000000"/>
                <w:sz w:val="24"/>
                <w:szCs w:val="24"/>
              </w:rPr>
            </w:pPr>
            <w:r w:rsidRPr="009D774D">
              <w:rPr>
                <w:bCs/>
                <w:color w:val="000000"/>
                <w:sz w:val="24"/>
                <w:szCs w:val="24"/>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95" w:type="dxa"/>
            <w:vAlign w:val="center"/>
          </w:tcPr>
          <w:p w:rsidR="00D45EA6" w:rsidRPr="009D774D" w:rsidRDefault="00D45EA6" w:rsidP="00D45EA6">
            <w:pPr>
              <w:widowControl/>
              <w:tabs>
                <w:tab w:val="left" w:pos="708"/>
              </w:tabs>
              <w:autoSpaceDE/>
              <w:adjustRightInd/>
              <w:jc w:val="center"/>
              <w:rPr>
                <w:sz w:val="24"/>
                <w:szCs w:val="24"/>
              </w:rPr>
            </w:pPr>
            <w:r w:rsidRPr="009D774D">
              <w:rPr>
                <w:sz w:val="24"/>
                <w:szCs w:val="24"/>
              </w:rPr>
              <w:t>ПК-9</w:t>
            </w:r>
          </w:p>
        </w:tc>
        <w:tc>
          <w:tcPr>
            <w:tcW w:w="4927" w:type="dxa"/>
            <w:vAlign w:val="center"/>
          </w:tcPr>
          <w:p w:rsidR="00D45EA6" w:rsidRPr="009D774D" w:rsidRDefault="00D45EA6" w:rsidP="00D45EA6">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Знать:</w:t>
            </w:r>
          </w:p>
          <w:p w:rsidR="00D45EA6" w:rsidRPr="009D774D" w:rsidRDefault="00D45EA6" w:rsidP="00A13A3B">
            <w:pPr>
              <w:widowControl/>
              <w:numPr>
                <w:ilvl w:val="0"/>
                <w:numId w:val="31"/>
              </w:numPr>
              <w:tabs>
                <w:tab w:val="clear" w:pos="720"/>
                <w:tab w:val="num" w:pos="34"/>
                <w:tab w:val="left" w:pos="318"/>
              </w:tabs>
              <w:autoSpaceDE/>
              <w:autoSpaceDN/>
              <w:adjustRightInd/>
              <w:ind w:left="34" w:firstLine="0"/>
              <w:rPr>
                <w:sz w:val="24"/>
                <w:szCs w:val="24"/>
              </w:rPr>
            </w:pPr>
            <w:r w:rsidRPr="009D774D">
              <w:rPr>
                <w:rFonts w:eastAsia="Calibri"/>
                <w:sz w:val="24"/>
                <w:szCs w:val="24"/>
                <w:lang w:eastAsia="en-US"/>
              </w:rPr>
              <w:t xml:space="preserve">факторы внешней и внутренней среды организации и их влияние на функционирование </w:t>
            </w:r>
            <w:r w:rsidRPr="009D774D">
              <w:rPr>
                <w:bCs/>
                <w:color w:val="000000"/>
                <w:sz w:val="24"/>
                <w:szCs w:val="24"/>
              </w:rPr>
              <w:t>организаций и органов государственного и муниципального управления;</w:t>
            </w:r>
            <w:r w:rsidRPr="009D774D">
              <w:rPr>
                <w:sz w:val="24"/>
                <w:szCs w:val="24"/>
              </w:rPr>
              <w:t xml:space="preserve"> </w:t>
            </w:r>
          </w:p>
          <w:p w:rsidR="00D45EA6" w:rsidRPr="009D774D" w:rsidRDefault="00D45EA6" w:rsidP="00D45EA6">
            <w:pPr>
              <w:widowControl/>
              <w:numPr>
                <w:ilvl w:val="0"/>
                <w:numId w:val="2"/>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методы стратегического анализа отрасли и конкурентного положения организации на рынке</w:t>
            </w:r>
          </w:p>
          <w:p w:rsidR="00D45EA6" w:rsidRPr="009D774D" w:rsidRDefault="00D45EA6" w:rsidP="00D45EA6">
            <w:pPr>
              <w:widowControl/>
              <w:tabs>
                <w:tab w:val="left" w:pos="318"/>
              </w:tabs>
              <w:autoSpaceDE/>
              <w:adjustRightInd/>
              <w:ind w:left="34"/>
              <w:rPr>
                <w:rFonts w:eastAsia="Calibri"/>
                <w:i/>
                <w:sz w:val="24"/>
                <w:szCs w:val="24"/>
                <w:lang w:eastAsia="en-US"/>
              </w:rPr>
            </w:pPr>
            <w:r w:rsidRPr="009D774D">
              <w:rPr>
                <w:rFonts w:eastAsia="Calibri"/>
                <w:i/>
                <w:sz w:val="24"/>
                <w:szCs w:val="24"/>
                <w:lang w:eastAsia="en-US"/>
              </w:rPr>
              <w:t>Уметь:</w:t>
            </w:r>
          </w:p>
          <w:p w:rsidR="00D45EA6" w:rsidRPr="009D774D" w:rsidRDefault="00D45EA6" w:rsidP="00D45EA6">
            <w:pPr>
              <w:widowControl/>
              <w:numPr>
                <w:ilvl w:val="0"/>
                <w:numId w:val="2"/>
              </w:numPr>
              <w:tabs>
                <w:tab w:val="left" w:pos="318"/>
              </w:tabs>
              <w:autoSpaceDE/>
              <w:adjustRightInd/>
              <w:ind w:left="0" w:firstLine="34"/>
              <w:rPr>
                <w:rFonts w:eastAsia="Calibri"/>
                <w:i/>
                <w:sz w:val="24"/>
                <w:szCs w:val="24"/>
                <w:lang w:eastAsia="en-US"/>
              </w:rPr>
            </w:pPr>
            <w:r w:rsidRPr="009D774D">
              <w:rPr>
                <w:sz w:val="24"/>
                <w:szCs w:val="24"/>
              </w:rPr>
              <w:t xml:space="preserve">выявлять факторы макроэкономической среды, влияющие на  </w:t>
            </w:r>
            <w:r w:rsidRPr="009D774D">
              <w:rPr>
                <w:bCs/>
                <w:color w:val="000000"/>
                <w:sz w:val="24"/>
                <w:szCs w:val="24"/>
              </w:rPr>
              <w:t>функционирование организаций и органов государственного и муниципального управления</w:t>
            </w:r>
            <w:r w:rsidRPr="009D774D">
              <w:rPr>
                <w:bCs/>
                <w:sz w:val="24"/>
                <w:szCs w:val="24"/>
              </w:rPr>
              <w:t>;</w:t>
            </w:r>
          </w:p>
          <w:p w:rsidR="00D45EA6" w:rsidRPr="009D774D" w:rsidRDefault="00D45EA6" w:rsidP="00D45EA6">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проводить стратегический анализ отрасли и конкурентного положения организации на рынке</w:t>
            </w:r>
          </w:p>
          <w:p w:rsidR="00D45EA6" w:rsidRPr="009D774D" w:rsidRDefault="00D45EA6" w:rsidP="00D45EA6">
            <w:pPr>
              <w:widowControl/>
              <w:tabs>
                <w:tab w:val="left" w:pos="318"/>
              </w:tabs>
              <w:autoSpaceDE/>
              <w:adjustRightInd/>
              <w:ind w:left="34"/>
              <w:rPr>
                <w:rFonts w:eastAsia="Calibri"/>
                <w:sz w:val="24"/>
                <w:szCs w:val="24"/>
                <w:lang w:eastAsia="en-US"/>
              </w:rPr>
            </w:pPr>
            <w:r w:rsidRPr="009D774D">
              <w:rPr>
                <w:rFonts w:eastAsia="Calibri"/>
                <w:i/>
                <w:sz w:val="24"/>
                <w:szCs w:val="24"/>
                <w:lang w:eastAsia="en-US"/>
              </w:rPr>
              <w:t>Владеть:</w:t>
            </w:r>
          </w:p>
          <w:p w:rsidR="00D45EA6" w:rsidRPr="009D774D" w:rsidRDefault="00D45EA6" w:rsidP="00D45EA6">
            <w:pPr>
              <w:widowControl/>
              <w:numPr>
                <w:ilvl w:val="0"/>
                <w:numId w:val="2"/>
              </w:numPr>
              <w:tabs>
                <w:tab w:val="left" w:pos="318"/>
              </w:tabs>
              <w:autoSpaceDE/>
              <w:adjustRightInd/>
              <w:ind w:left="0" w:firstLine="34"/>
              <w:rPr>
                <w:rFonts w:eastAsia="Calibri"/>
                <w:i/>
                <w:sz w:val="24"/>
                <w:szCs w:val="24"/>
                <w:lang w:eastAsia="en-US"/>
              </w:rPr>
            </w:pPr>
            <w:r w:rsidRPr="009D774D">
              <w:rPr>
                <w:bCs/>
                <w:sz w:val="24"/>
                <w:szCs w:val="24"/>
              </w:rPr>
              <w:t xml:space="preserve">методами  оценки влияния </w:t>
            </w:r>
            <w:r w:rsidRPr="009D774D">
              <w:rPr>
                <w:sz w:val="24"/>
                <w:szCs w:val="24"/>
              </w:rPr>
              <w:t xml:space="preserve">факторов макроэкономической среды на  </w:t>
            </w:r>
            <w:r w:rsidRPr="009D774D">
              <w:rPr>
                <w:bCs/>
                <w:color w:val="000000"/>
                <w:sz w:val="24"/>
                <w:szCs w:val="24"/>
              </w:rPr>
              <w:t>функционирование организаций и органов государственного и муниципального управления</w:t>
            </w:r>
            <w:r w:rsidRPr="009D774D">
              <w:rPr>
                <w:bCs/>
                <w:sz w:val="24"/>
                <w:szCs w:val="24"/>
              </w:rPr>
              <w:t>;</w:t>
            </w:r>
          </w:p>
          <w:p w:rsidR="00D45EA6" w:rsidRPr="009D774D" w:rsidRDefault="00D45EA6" w:rsidP="00D45EA6">
            <w:pPr>
              <w:widowControl/>
              <w:numPr>
                <w:ilvl w:val="0"/>
                <w:numId w:val="2"/>
              </w:numPr>
              <w:tabs>
                <w:tab w:val="left" w:pos="318"/>
              </w:tabs>
              <w:autoSpaceDE/>
              <w:adjustRightInd/>
              <w:ind w:left="34" w:firstLine="0"/>
              <w:rPr>
                <w:rFonts w:eastAsia="Calibri"/>
                <w:i/>
                <w:sz w:val="24"/>
                <w:szCs w:val="24"/>
                <w:lang w:eastAsia="en-US"/>
              </w:rPr>
            </w:pPr>
            <w:r w:rsidRPr="009D774D">
              <w:rPr>
                <w:sz w:val="24"/>
                <w:szCs w:val="24"/>
              </w:rPr>
              <w:t xml:space="preserve">навыками стратегического анализа </w:t>
            </w:r>
            <w:r w:rsidRPr="009D774D">
              <w:rPr>
                <w:rFonts w:eastAsia="Calibri"/>
                <w:sz w:val="24"/>
                <w:szCs w:val="24"/>
                <w:lang w:eastAsia="en-US"/>
              </w:rPr>
              <w:t>конкурентного положения организации на рынке</w:t>
            </w:r>
          </w:p>
        </w:tc>
      </w:tr>
    </w:tbl>
    <w:p w:rsidR="00D46059" w:rsidRPr="009D774D" w:rsidRDefault="00D46059" w:rsidP="00740932">
      <w:pPr>
        <w:widowControl/>
        <w:tabs>
          <w:tab w:val="left" w:pos="708"/>
        </w:tabs>
        <w:autoSpaceDE/>
        <w:adjustRightInd/>
        <w:spacing w:line="276" w:lineRule="auto"/>
        <w:jc w:val="both"/>
        <w:rPr>
          <w:rFonts w:eastAsia="Calibri"/>
          <w:color w:val="000000"/>
          <w:sz w:val="24"/>
          <w:szCs w:val="24"/>
          <w:lang w:eastAsia="en-US"/>
        </w:rPr>
      </w:pPr>
    </w:p>
    <w:p w:rsidR="00D46059" w:rsidRPr="009D774D" w:rsidRDefault="00D46059" w:rsidP="00A13A3B">
      <w:pPr>
        <w:pStyle w:val="a3"/>
        <w:numPr>
          <w:ilvl w:val="0"/>
          <w:numId w:val="51"/>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D46059" w:rsidRPr="009D774D" w:rsidRDefault="00D46059" w:rsidP="00740932">
      <w:pPr>
        <w:widowControl/>
        <w:tabs>
          <w:tab w:val="left" w:pos="708"/>
        </w:tabs>
        <w:autoSpaceDE/>
        <w:adjustRightInd/>
        <w:spacing w:line="276" w:lineRule="auto"/>
        <w:ind w:firstLine="709"/>
        <w:jc w:val="both"/>
        <w:rPr>
          <w:rFonts w:eastAsia="Calibri"/>
          <w:sz w:val="24"/>
          <w:szCs w:val="24"/>
          <w:lang w:eastAsia="en-US"/>
        </w:rPr>
      </w:pPr>
      <w:r w:rsidRPr="009D774D">
        <w:rPr>
          <w:color w:val="000000"/>
          <w:sz w:val="24"/>
          <w:szCs w:val="24"/>
        </w:rPr>
        <w:t xml:space="preserve">Дисциплина </w:t>
      </w:r>
      <w:r w:rsidRPr="009D774D">
        <w:rPr>
          <w:b/>
          <w:bCs/>
          <w:sz w:val="24"/>
          <w:szCs w:val="24"/>
        </w:rPr>
        <w:t xml:space="preserve">Б1.Б.28 </w:t>
      </w:r>
      <w:r w:rsidRPr="009D774D">
        <w:rPr>
          <w:b/>
          <w:sz w:val="24"/>
          <w:szCs w:val="24"/>
        </w:rPr>
        <w:t>«Стратегический менеджмент</w:t>
      </w:r>
      <w:r w:rsidRPr="009D774D">
        <w:rPr>
          <w:sz w:val="24"/>
          <w:szCs w:val="24"/>
        </w:rPr>
        <w:t xml:space="preserve">» </w:t>
      </w:r>
      <w:r w:rsidRPr="009D774D">
        <w:rPr>
          <w:rFonts w:eastAsia="Calibri"/>
          <w:sz w:val="24"/>
          <w:szCs w:val="24"/>
          <w:lang w:eastAsia="en-US"/>
        </w:rPr>
        <w:t>является</w:t>
      </w:r>
      <w:r w:rsidRPr="009D774D">
        <w:rPr>
          <w:rFonts w:eastAsia="Calibri"/>
          <w:color w:val="000000"/>
          <w:sz w:val="24"/>
          <w:szCs w:val="24"/>
          <w:lang w:eastAsia="en-US"/>
        </w:rPr>
        <w:t xml:space="preserve"> дисциплиной </w:t>
      </w:r>
      <w:r w:rsidR="000A71DD" w:rsidRPr="009D774D">
        <w:rPr>
          <w:rFonts w:eastAsia="Calibri"/>
          <w:color w:val="000000"/>
          <w:sz w:val="24"/>
          <w:szCs w:val="24"/>
          <w:lang w:eastAsia="en-US"/>
        </w:rPr>
        <w:t>базов</w:t>
      </w:r>
      <w:r w:rsidRPr="009D774D">
        <w:rPr>
          <w:rFonts w:eastAsia="Calibri"/>
          <w:color w:val="000000"/>
          <w:sz w:val="24"/>
          <w:szCs w:val="24"/>
          <w:lang w:eastAsia="en-US"/>
        </w:rPr>
        <w:t xml:space="preserve">ой части блока </w:t>
      </w:r>
      <w:r w:rsidR="000A71DD" w:rsidRPr="009D774D">
        <w:rPr>
          <w:rFonts w:eastAsia="Calibri"/>
          <w:sz w:val="24"/>
          <w:szCs w:val="24"/>
          <w:lang w:eastAsia="en-US"/>
        </w:rPr>
        <w:t>Б</w:t>
      </w:r>
      <w:r w:rsidRPr="009D774D">
        <w:rPr>
          <w:rFonts w:eastAsia="Calibri"/>
          <w:sz w:val="24"/>
          <w:szCs w:val="24"/>
          <w:lang w:eastAsia="en-US"/>
        </w:rPr>
        <w:t xml:space="preserve">1. </w:t>
      </w:r>
    </w:p>
    <w:p w:rsidR="00D46059" w:rsidRPr="009D774D" w:rsidRDefault="00D46059"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4548"/>
        <w:gridCol w:w="2476"/>
      </w:tblGrid>
      <w:tr w:rsidR="00D45EA6" w:rsidRPr="009D774D" w:rsidTr="00D45EA6">
        <w:trPr>
          <w:trHeight w:val="317"/>
        </w:trPr>
        <w:tc>
          <w:tcPr>
            <w:tcW w:w="2508" w:type="dxa"/>
            <w:vMerge w:val="restart"/>
            <w:vAlign w:val="center"/>
          </w:tcPr>
          <w:p w:rsidR="00D45EA6" w:rsidRPr="009D774D" w:rsidRDefault="00D45EA6"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w:t>
            </w:r>
          </w:p>
          <w:p w:rsidR="00D45EA6" w:rsidRPr="009D774D" w:rsidRDefault="00D45EA6" w:rsidP="00D45EA6">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548" w:type="dxa"/>
            <w:vMerge w:val="restart"/>
            <w:vAlign w:val="center"/>
          </w:tcPr>
          <w:p w:rsidR="00D45EA6" w:rsidRPr="009D774D" w:rsidRDefault="00D45EA6"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D45EA6" w:rsidRPr="009D774D" w:rsidRDefault="00D45EA6"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476" w:type="dxa"/>
            <w:vMerge w:val="restart"/>
            <w:vAlign w:val="center"/>
          </w:tcPr>
          <w:p w:rsidR="00D45EA6" w:rsidRPr="009D774D" w:rsidRDefault="00D45EA6" w:rsidP="00D45EA6">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D45EA6" w:rsidRPr="009D774D" w:rsidTr="00D45EA6">
        <w:trPr>
          <w:trHeight w:val="317"/>
        </w:trPr>
        <w:tc>
          <w:tcPr>
            <w:tcW w:w="2508" w:type="dxa"/>
            <w:vMerge/>
            <w:vAlign w:val="center"/>
          </w:tcPr>
          <w:p w:rsidR="00D45EA6" w:rsidRPr="009D774D" w:rsidRDefault="00D45EA6" w:rsidP="00740932">
            <w:pPr>
              <w:widowControl/>
              <w:tabs>
                <w:tab w:val="left" w:pos="708"/>
              </w:tabs>
              <w:autoSpaceDE/>
              <w:adjustRightInd/>
              <w:spacing w:line="276" w:lineRule="auto"/>
              <w:jc w:val="both"/>
              <w:rPr>
                <w:rFonts w:eastAsia="Calibri"/>
                <w:color w:val="000000"/>
                <w:sz w:val="24"/>
                <w:szCs w:val="24"/>
                <w:lang w:eastAsia="en-US"/>
              </w:rPr>
            </w:pPr>
          </w:p>
        </w:tc>
        <w:tc>
          <w:tcPr>
            <w:tcW w:w="4548" w:type="dxa"/>
            <w:vMerge/>
            <w:vAlign w:val="center"/>
          </w:tcPr>
          <w:p w:rsidR="00D45EA6" w:rsidRPr="009D774D" w:rsidRDefault="00D45EA6" w:rsidP="00740932">
            <w:pPr>
              <w:widowControl/>
              <w:tabs>
                <w:tab w:val="left" w:pos="708"/>
              </w:tabs>
              <w:autoSpaceDE/>
              <w:adjustRightInd/>
              <w:spacing w:line="276" w:lineRule="auto"/>
              <w:jc w:val="both"/>
              <w:rPr>
                <w:rFonts w:eastAsia="Calibri"/>
                <w:color w:val="000000"/>
                <w:sz w:val="24"/>
                <w:szCs w:val="24"/>
                <w:lang w:eastAsia="en-US"/>
              </w:rPr>
            </w:pPr>
          </w:p>
        </w:tc>
        <w:tc>
          <w:tcPr>
            <w:tcW w:w="2476" w:type="dxa"/>
            <w:vMerge/>
            <w:vAlign w:val="center"/>
          </w:tcPr>
          <w:p w:rsidR="00D45EA6" w:rsidRPr="009D774D" w:rsidRDefault="00D45EA6" w:rsidP="00740932">
            <w:pPr>
              <w:widowControl/>
              <w:tabs>
                <w:tab w:val="left" w:pos="708"/>
              </w:tabs>
              <w:autoSpaceDE/>
              <w:adjustRightInd/>
              <w:spacing w:line="276" w:lineRule="auto"/>
              <w:jc w:val="both"/>
              <w:rPr>
                <w:rFonts w:eastAsia="Calibri"/>
                <w:color w:val="000000"/>
                <w:sz w:val="24"/>
                <w:szCs w:val="24"/>
                <w:lang w:eastAsia="en-US"/>
              </w:rPr>
            </w:pPr>
          </w:p>
        </w:tc>
      </w:tr>
      <w:tr w:rsidR="00D45EA6" w:rsidRPr="009D774D" w:rsidTr="00D45EA6">
        <w:trPr>
          <w:trHeight w:val="317"/>
        </w:trPr>
        <w:tc>
          <w:tcPr>
            <w:tcW w:w="2508" w:type="dxa"/>
            <w:vMerge/>
            <w:vAlign w:val="center"/>
          </w:tcPr>
          <w:p w:rsidR="00D45EA6" w:rsidRPr="009D774D" w:rsidRDefault="00D45EA6" w:rsidP="00740932">
            <w:pPr>
              <w:widowControl/>
              <w:tabs>
                <w:tab w:val="left" w:pos="708"/>
              </w:tabs>
              <w:autoSpaceDE/>
              <w:adjustRightInd/>
              <w:spacing w:line="276" w:lineRule="auto"/>
              <w:jc w:val="both"/>
              <w:rPr>
                <w:rFonts w:eastAsia="Calibri"/>
                <w:color w:val="000000"/>
                <w:sz w:val="24"/>
                <w:szCs w:val="24"/>
                <w:lang w:eastAsia="en-US"/>
              </w:rPr>
            </w:pPr>
          </w:p>
        </w:tc>
        <w:tc>
          <w:tcPr>
            <w:tcW w:w="4548" w:type="dxa"/>
            <w:vMerge/>
            <w:vAlign w:val="center"/>
          </w:tcPr>
          <w:p w:rsidR="00D45EA6" w:rsidRPr="009D774D" w:rsidRDefault="00D45EA6" w:rsidP="00740932">
            <w:pPr>
              <w:widowControl/>
              <w:tabs>
                <w:tab w:val="left" w:pos="708"/>
              </w:tabs>
              <w:autoSpaceDE/>
              <w:adjustRightInd/>
              <w:spacing w:line="276" w:lineRule="auto"/>
              <w:jc w:val="both"/>
              <w:rPr>
                <w:rFonts w:eastAsia="Calibri"/>
                <w:color w:val="000000"/>
                <w:sz w:val="24"/>
                <w:szCs w:val="24"/>
                <w:lang w:eastAsia="en-US"/>
              </w:rPr>
            </w:pPr>
          </w:p>
        </w:tc>
        <w:tc>
          <w:tcPr>
            <w:tcW w:w="2476" w:type="dxa"/>
            <w:vMerge/>
            <w:vAlign w:val="center"/>
          </w:tcPr>
          <w:p w:rsidR="00D45EA6" w:rsidRPr="009D774D" w:rsidRDefault="00D45EA6" w:rsidP="00740932">
            <w:pPr>
              <w:widowControl/>
              <w:tabs>
                <w:tab w:val="left" w:pos="708"/>
              </w:tabs>
              <w:autoSpaceDE/>
              <w:adjustRightInd/>
              <w:spacing w:line="276" w:lineRule="auto"/>
              <w:jc w:val="both"/>
              <w:rPr>
                <w:rFonts w:eastAsia="Calibri"/>
                <w:color w:val="000000"/>
                <w:sz w:val="24"/>
                <w:szCs w:val="24"/>
                <w:lang w:eastAsia="en-US"/>
              </w:rPr>
            </w:pPr>
          </w:p>
        </w:tc>
      </w:tr>
      <w:tr w:rsidR="00D45EA6" w:rsidRPr="009D774D" w:rsidTr="006B0BDB">
        <w:trPr>
          <w:trHeight w:val="842"/>
        </w:trPr>
        <w:tc>
          <w:tcPr>
            <w:tcW w:w="2508" w:type="dxa"/>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r w:rsidRPr="009D774D">
              <w:rPr>
                <w:bCs/>
                <w:sz w:val="24"/>
                <w:szCs w:val="24"/>
              </w:rPr>
              <w:t>Б1.Б.28</w:t>
            </w:r>
          </w:p>
        </w:tc>
        <w:tc>
          <w:tcPr>
            <w:tcW w:w="4548" w:type="dxa"/>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 xml:space="preserve">Стратегический менеджмент </w:t>
            </w:r>
          </w:p>
        </w:tc>
        <w:tc>
          <w:tcPr>
            <w:tcW w:w="2476" w:type="dxa"/>
            <w:shd w:val="clear" w:color="auto" w:fill="FF0000"/>
            <w:vAlign w:val="center"/>
          </w:tcPr>
          <w:p w:rsidR="00D45EA6" w:rsidRPr="009D774D" w:rsidRDefault="00D45EA6"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ПК-3</w:t>
            </w:r>
          </w:p>
          <w:p w:rsidR="00D45EA6" w:rsidRPr="009D774D" w:rsidRDefault="00D45EA6"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 xml:space="preserve">ПК-5 </w:t>
            </w:r>
          </w:p>
          <w:p w:rsidR="00D45EA6" w:rsidRDefault="00D45EA6" w:rsidP="00D45EA6">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ПК-9</w:t>
            </w:r>
          </w:p>
          <w:p w:rsidR="006B0BDB" w:rsidRPr="009D774D" w:rsidRDefault="006B0BDB" w:rsidP="00D45EA6">
            <w:pPr>
              <w:widowControl/>
              <w:tabs>
                <w:tab w:val="left" w:pos="708"/>
              </w:tabs>
              <w:autoSpaceDE/>
              <w:adjustRightInd/>
              <w:spacing w:line="276" w:lineRule="auto"/>
              <w:jc w:val="center"/>
              <w:rPr>
                <w:rFonts w:eastAsia="Calibri"/>
                <w:sz w:val="24"/>
                <w:szCs w:val="24"/>
                <w:lang w:eastAsia="en-US"/>
              </w:rPr>
            </w:pPr>
            <w:r w:rsidRPr="006B0BDB">
              <w:rPr>
                <w:rFonts w:eastAsia="Calibri"/>
                <w:sz w:val="24"/>
                <w:szCs w:val="24"/>
                <w:lang w:eastAsia="en-US"/>
              </w:rPr>
              <w:t>ОПК-3</w:t>
            </w:r>
          </w:p>
        </w:tc>
      </w:tr>
    </w:tbl>
    <w:p w:rsidR="00D46059" w:rsidRPr="009D774D" w:rsidRDefault="00D46059" w:rsidP="00740932">
      <w:pPr>
        <w:widowControl/>
        <w:autoSpaceDE/>
        <w:autoSpaceDN/>
        <w:adjustRightInd/>
        <w:spacing w:line="276" w:lineRule="auto"/>
        <w:contextualSpacing/>
        <w:jc w:val="both"/>
        <w:rPr>
          <w:rFonts w:eastAsia="Calibri"/>
          <w:b/>
          <w:color w:val="000000"/>
          <w:spacing w:val="4"/>
          <w:sz w:val="24"/>
          <w:szCs w:val="24"/>
          <w:lang w:eastAsia="en-US"/>
        </w:rPr>
      </w:pPr>
    </w:p>
    <w:p w:rsidR="00D46059" w:rsidRPr="009D774D" w:rsidRDefault="00D46059"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059" w:rsidRPr="009D774D" w:rsidRDefault="00D46059" w:rsidP="00740932">
      <w:pPr>
        <w:spacing w:line="276" w:lineRule="auto"/>
        <w:ind w:firstLine="709"/>
        <w:jc w:val="both"/>
        <w:rPr>
          <w:color w:val="000000"/>
          <w:sz w:val="24"/>
          <w:szCs w:val="24"/>
        </w:rPr>
      </w:pPr>
    </w:p>
    <w:p w:rsidR="00D46059" w:rsidRPr="009D774D" w:rsidRDefault="00D46059"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4 зачетных единиц – 144 академических часа</w:t>
      </w:r>
    </w:p>
    <w:p w:rsidR="00D46059" w:rsidRPr="009D774D" w:rsidRDefault="00D46059"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Заочная форма </w:t>
            </w:r>
          </w:p>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обучения</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48</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12</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16</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69</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123</w:t>
            </w:r>
          </w:p>
        </w:tc>
      </w:tr>
      <w:tr w:rsidR="00D46059" w:rsidRPr="009D774D" w:rsidTr="00A37F27">
        <w:tc>
          <w:tcPr>
            <w:tcW w:w="4365" w:type="dxa"/>
          </w:tcPr>
          <w:p w:rsidR="00D46059" w:rsidRPr="009D774D" w:rsidRDefault="00D46059"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D46059" w:rsidRPr="009D774D" w:rsidRDefault="00D46059"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w:t>
            </w:r>
          </w:p>
        </w:tc>
      </w:tr>
      <w:tr w:rsidR="00D46059" w:rsidRPr="009D774D" w:rsidTr="00A37F27">
        <w:tc>
          <w:tcPr>
            <w:tcW w:w="4365" w:type="dxa"/>
            <w:vAlign w:val="center"/>
          </w:tcPr>
          <w:p w:rsidR="00D46059" w:rsidRPr="009D774D" w:rsidRDefault="00D46059" w:rsidP="00740932">
            <w:pPr>
              <w:widowControl/>
              <w:autoSpaceDE/>
              <w:autoSpaceDN/>
              <w:adjustRightInd/>
              <w:spacing w:line="276" w:lineRule="auto"/>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D46059" w:rsidRPr="009D774D" w:rsidRDefault="00D46059" w:rsidP="00D45EA6">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c>
          <w:tcPr>
            <w:tcW w:w="2517" w:type="dxa"/>
            <w:vAlign w:val="center"/>
          </w:tcPr>
          <w:p w:rsidR="00D46059" w:rsidRPr="009D774D" w:rsidRDefault="00D46059" w:rsidP="00D45EA6">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r>
    </w:tbl>
    <w:p w:rsidR="00D46059" w:rsidRPr="009D774D" w:rsidRDefault="00D46059" w:rsidP="00D45EA6">
      <w:pPr>
        <w:widowControl/>
        <w:autoSpaceDE/>
        <w:autoSpaceDN/>
        <w:adjustRightInd/>
        <w:spacing w:line="276" w:lineRule="auto"/>
        <w:rPr>
          <w:rFonts w:eastAsia="Calibri"/>
          <w:sz w:val="24"/>
          <w:szCs w:val="24"/>
          <w:lang w:eastAsia="en-US"/>
        </w:rPr>
      </w:pPr>
    </w:p>
    <w:p w:rsidR="006E6316" w:rsidRPr="009D774D" w:rsidRDefault="00D46059" w:rsidP="00D45EA6">
      <w:pPr>
        <w:keepNext/>
        <w:spacing w:line="276" w:lineRule="auto"/>
        <w:rPr>
          <w:b/>
          <w:sz w:val="24"/>
          <w:szCs w:val="24"/>
        </w:rPr>
      </w:pPr>
      <w:r w:rsidRPr="009D774D">
        <w:rPr>
          <w:b/>
          <w:color w:val="000000"/>
          <w:sz w:val="24"/>
          <w:szCs w:val="24"/>
        </w:rPr>
        <w:t>5. Содержание дисциплины</w:t>
      </w:r>
    </w:p>
    <w:p w:rsidR="006E6316" w:rsidRPr="009D774D" w:rsidRDefault="006E6316" w:rsidP="00D45EA6">
      <w:pPr>
        <w:tabs>
          <w:tab w:val="left" w:pos="0"/>
          <w:tab w:val="left" w:pos="1080"/>
        </w:tabs>
        <w:spacing w:line="276" w:lineRule="auto"/>
        <w:rPr>
          <w:bCs/>
          <w:sz w:val="24"/>
          <w:szCs w:val="24"/>
        </w:rPr>
      </w:pPr>
      <w:r w:rsidRPr="009D774D">
        <w:rPr>
          <w:bCs/>
          <w:sz w:val="24"/>
          <w:szCs w:val="24"/>
        </w:rPr>
        <w:t>Тема 1.1.</w:t>
      </w:r>
      <w:r w:rsidRPr="009D774D">
        <w:rPr>
          <w:bCs/>
          <w:i/>
          <w:sz w:val="24"/>
          <w:szCs w:val="24"/>
        </w:rPr>
        <w:t xml:space="preserve"> </w:t>
      </w:r>
      <w:r w:rsidRPr="009D774D">
        <w:rPr>
          <w:bCs/>
          <w:sz w:val="24"/>
          <w:szCs w:val="24"/>
        </w:rPr>
        <w:t>Становление и развитие стратегического управления</w:t>
      </w:r>
    </w:p>
    <w:p w:rsidR="006E6316" w:rsidRPr="009D774D" w:rsidRDefault="006E6316" w:rsidP="00D45EA6">
      <w:pPr>
        <w:tabs>
          <w:tab w:val="left" w:pos="0"/>
          <w:tab w:val="left" w:pos="1080"/>
        </w:tabs>
        <w:spacing w:line="276" w:lineRule="auto"/>
        <w:rPr>
          <w:bCs/>
          <w:sz w:val="24"/>
          <w:szCs w:val="24"/>
        </w:rPr>
      </w:pPr>
      <w:r w:rsidRPr="009D774D">
        <w:rPr>
          <w:bCs/>
          <w:sz w:val="24"/>
          <w:szCs w:val="24"/>
        </w:rPr>
        <w:t>Тема 1.2. Школы стратегий менеджмента</w:t>
      </w:r>
    </w:p>
    <w:p w:rsidR="006E6316" w:rsidRPr="009D774D" w:rsidRDefault="006E6316" w:rsidP="00D45EA6">
      <w:pPr>
        <w:tabs>
          <w:tab w:val="left" w:pos="0"/>
          <w:tab w:val="left" w:pos="1080"/>
        </w:tabs>
        <w:spacing w:line="276" w:lineRule="auto"/>
        <w:rPr>
          <w:color w:val="000000"/>
          <w:sz w:val="24"/>
          <w:szCs w:val="24"/>
        </w:rPr>
      </w:pPr>
      <w:r w:rsidRPr="009D774D">
        <w:rPr>
          <w:color w:val="000000"/>
          <w:sz w:val="24"/>
          <w:szCs w:val="24"/>
        </w:rPr>
        <w:t>Тема 1.3. Структура и содержание процесса стратегического управления</w:t>
      </w:r>
    </w:p>
    <w:p w:rsidR="006E6316" w:rsidRPr="009D774D" w:rsidRDefault="006E6316" w:rsidP="00D45EA6">
      <w:pPr>
        <w:widowControl/>
        <w:tabs>
          <w:tab w:val="left" w:pos="0"/>
          <w:tab w:val="left" w:pos="567"/>
        </w:tabs>
        <w:autoSpaceDE/>
        <w:autoSpaceDN/>
        <w:adjustRightInd/>
        <w:spacing w:line="276" w:lineRule="auto"/>
        <w:rPr>
          <w:bCs/>
          <w:i/>
          <w:sz w:val="24"/>
          <w:szCs w:val="24"/>
        </w:rPr>
      </w:pPr>
      <w:r w:rsidRPr="009D774D">
        <w:rPr>
          <w:bCs/>
          <w:sz w:val="24"/>
          <w:szCs w:val="24"/>
        </w:rPr>
        <w:t>Тема 2.1.</w:t>
      </w:r>
      <w:r w:rsidRPr="009D774D">
        <w:rPr>
          <w:bCs/>
          <w:i/>
          <w:sz w:val="24"/>
          <w:szCs w:val="24"/>
        </w:rPr>
        <w:t xml:space="preserve"> </w:t>
      </w:r>
      <w:r w:rsidRPr="009D774D">
        <w:rPr>
          <w:bCs/>
          <w:sz w:val="24"/>
          <w:szCs w:val="24"/>
        </w:rPr>
        <w:t>Внешняя и внутренняя среда организации</w:t>
      </w:r>
    </w:p>
    <w:p w:rsidR="006E6316" w:rsidRPr="009D774D" w:rsidRDefault="006E6316" w:rsidP="00D45EA6">
      <w:pPr>
        <w:widowControl/>
        <w:tabs>
          <w:tab w:val="left" w:pos="0"/>
          <w:tab w:val="left" w:pos="567"/>
        </w:tabs>
        <w:autoSpaceDE/>
        <w:autoSpaceDN/>
        <w:adjustRightInd/>
        <w:spacing w:line="276" w:lineRule="auto"/>
        <w:rPr>
          <w:sz w:val="24"/>
          <w:szCs w:val="24"/>
        </w:rPr>
      </w:pPr>
      <w:r w:rsidRPr="009D774D">
        <w:rPr>
          <w:bCs/>
          <w:sz w:val="24"/>
          <w:szCs w:val="24"/>
        </w:rPr>
        <w:t xml:space="preserve">Тема 2.2. Анализ стратегических факторов </w:t>
      </w:r>
      <w:r w:rsidRPr="009D774D">
        <w:rPr>
          <w:sz w:val="24"/>
          <w:szCs w:val="24"/>
        </w:rPr>
        <w:t>внешней среды</w:t>
      </w:r>
    </w:p>
    <w:p w:rsidR="006E6316" w:rsidRPr="009D774D" w:rsidRDefault="006E6316" w:rsidP="00D45EA6">
      <w:pPr>
        <w:widowControl/>
        <w:tabs>
          <w:tab w:val="left" w:pos="0"/>
          <w:tab w:val="left" w:pos="567"/>
        </w:tabs>
        <w:autoSpaceDE/>
        <w:autoSpaceDN/>
        <w:adjustRightInd/>
        <w:spacing w:line="276" w:lineRule="auto"/>
        <w:rPr>
          <w:sz w:val="24"/>
          <w:szCs w:val="24"/>
        </w:rPr>
      </w:pPr>
      <w:r w:rsidRPr="009D774D">
        <w:rPr>
          <w:bCs/>
          <w:sz w:val="24"/>
          <w:szCs w:val="24"/>
        </w:rPr>
        <w:t xml:space="preserve">Тема 2.3. </w:t>
      </w:r>
      <w:r w:rsidRPr="009D774D">
        <w:rPr>
          <w:sz w:val="24"/>
          <w:szCs w:val="24"/>
        </w:rPr>
        <w:t>Анализ ресурсного потенциала организации</w:t>
      </w:r>
    </w:p>
    <w:p w:rsidR="006E6316" w:rsidRPr="009D774D" w:rsidRDefault="006E6316" w:rsidP="00D45EA6">
      <w:pPr>
        <w:pStyle w:val="23"/>
        <w:tabs>
          <w:tab w:val="left" w:pos="0"/>
        </w:tabs>
        <w:spacing w:after="0" w:line="276" w:lineRule="auto"/>
        <w:ind w:left="0"/>
        <w:rPr>
          <w:bCs/>
          <w:sz w:val="24"/>
          <w:szCs w:val="24"/>
        </w:rPr>
      </w:pPr>
      <w:r w:rsidRPr="009D774D">
        <w:rPr>
          <w:bCs/>
          <w:sz w:val="24"/>
          <w:szCs w:val="24"/>
        </w:rPr>
        <w:t>Тема 2.4. Управленческий анализ</w:t>
      </w:r>
    </w:p>
    <w:p w:rsidR="006E6316" w:rsidRPr="009D774D" w:rsidRDefault="006E6316" w:rsidP="00D45EA6">
      <w:pPr>
        <w:tabs>
          <w:tab w:val="left" w:pos="0"/>
          <w:tab w:val="left" w:pos="1080"/>
        </w:tabs>
        <w:spacing w:line="276" w:lineRule="auto"/>
        <w:rPr>
          <w:i/>
          <w:sz w:val="24"/>
          <w:szCs w:val="24"/>
        </w:rPr>
      </w:pPr>
      <w:r w:rsidRPr="009D774D">
        <w:rPr>
          <w:bCs/>
          <w:sz w:val="24"/>
          <w:szCs w:val="24"/>
        </w:rPr>
        <w:t>Тема 2.5. Методы а</w:t>
      </w:r>
      <w:r w:rsidRPr="009D774D">
        <w:rPr>
          <w:sz w:val="24"/>
          <w:szCs w:val="24"/>
        </w:rPr>
        <w:t>нализа неопределенности и рисков</w:t>
      </w:r>
    </w:p>
    <w:p w:rsidR="006E6316" w:rsidRPr="009D774D" w:rsidRDefault="006E6316" w:rsidP="00D45EA6">
      <w:pPr>
        <w:widowControl/>
        <w:tabs>
          <w:tab w:val="left" w:pos="0"/>
          <w:tab w:val="left" w:pos="426"/>
        </w:tabs>
        <w:autoSpaceDE/>
        <w:autoSpaceDN/>
        <w:adjustRightInd/>
        <w:spacing w:line="276" w:lineRule="auto"/>
        <w:rPr>
          <w:bCs/>
          <w:sz w:val="24"/>
          <w:szCs w:val="24"/>
        </w:rPr>
      </w:pPr>
      <w:r w:rsidRPr="009D774D">
        <w:rPr>
          <w:bCs/>
          <w:sz w:val="24"/>
          <w:szCs w:val="24"/>
        </w:rPr>
        <w:t>Тема 3.1. Типология стратегий</w:t>
      </w:r>
    </w:p>
    <w:p w:rsidR="006E6316" w:rsidRPr="009D774D" w:rsidRDefault="006E6316" w:rsidP="00D45EA6">
      <w:pPr>
        <w:tabs>
          <w:tab w:val="left" w:pos="0"/>
          <w:tab w:val="left" w:pos="426"/>
        </w:tabs>
        <w:spacing w:line="276" w:lineRule="auto"/>
        <w:rPr>
          <w:bCs/>
          <w:sz w:val="24"/>
          <w:szCs w:val="24"/>
        </w:rPr>
      </w:pPr>
      <w:r w:rsidRPr="009D774D">
        <w:rPr>
          <w:bCs/>
          <w:sz w:val="24"/>
          <w:szCs w:val="24"/>
        </w:rPr>
        <w:t>Тема 3.2. Разработка стратегии</w:t>
      </w:r>
    </w:p>
    <w:p w:rsidR="006E6316" w:rsidRPr="009D774D" w:rsidRDefault="006E6316" w:rsidP="00D45EA6">
      <w:pPr>
        <w:tabs>
          <w:tab w:val="left" w:pos="0"/>
          <w:tab w:val="left" w:pos="426"/>
        </w:tabs>
        <w:spacing w:line="276" w:lineRule="auto"/>
        <w:rPr>
          <w:i/>
          <w:sz w:val="24"/>
          <w:szCs w:val="24"/>
          <w:u w:val="single"/>
        </w:rPr>
      </w:pPr>
      <w:r w:rsidRPr="009D774D">
        <w:rPr>
          <w:bCs/>
          <w:sz w:val="24"/>
          <w:szCs w:val="24"/>
        </w:rPr>
        <w:t xml:space="preserve">Тема 3.3. Реализация стратегии </w:t>
      </w:r>
    </w:p>
    <w:p w:rsidR="006E6316" w:rsidRPr="009D774D" w:rsidRDefault="006E6316" w:rsidP="00D45EA6">
      <w:pPr>
        <w:tabs>
          <w:tab w:val="left" w:pos="0"/>
          <w:tab w:val="left" w:pos="1080"/>
        </w:tabs>
        <w:spacing w:line="276" w:lineRule="auto"/>
        <w:rPr>
          <w:bCs/>
          <w:sz w:val="24"/>
          <w:szCs w:val="24"/>
        </w:rPr>
      </w:pPr>
      <w:r w:rsidRPr="009D774D">
        <w:rPr>
          <w:bCs/>
          <w:sz w:val="24"/>
          <w:szCs w:val="24"/>
        </w:rPr>
        <w:t>Тема 3.4.Стратегический контроль</w:t>
      </w:r>
    </w:p>
    <w:p w:rsidR="006E6316" w:rsidRPr="009D774D" w:rsidRDefault="006E6316" w:rsidP="00D45EA6">
      <w:pPr>
        <w:tabs>
          <w:tab w:val="left" w:pos="0"/>
          <w:tab w:val="left" w:pos="694"/>
          <w:tab w:val="left" w:pos="836"/>
        </w:tabs>
        <w:spacing w:line="276" w:lineRule="auto"/>
        <w:rPr>
          <w:b/>
          <w:color w:val="000000"/>
          <w:sz w:val="24"/>
          <w:szCs w:val="24"/>
        </w:rPr>
      </w:pPr>
    </w:p>
    <w:p w:rsidR="00D45EA6" w:rsidRPr="009D774D" w:rsidRDefault="00D45EA6" w:rsidP="00332230">
      <w:pPr>
        <w:widowControl/>
        <w:autoSpaceDE/>
        <w:autoSpaceDN/>
        <w:adjustRightInd/>
        <w:spacing w:line="276" w:lineRule="auto"/>
        <w:jc w:val="center"/>
        <w:rPr>
          <w:b/>
          <w:bCs/>
          <w:caps/>
          <w:sz w:val="24"/>
          <w:szCs w:val="24"/>
        </w:rPr>
      </w:pPr>
    </w:p>
    <w:p w:rsidR="00332230" w:rsidRPr="009D774D" w:rsidRDefault="006E6316" w:rsidP="00332230">
      <w:pPr>
        <w:widowControl/>
        <w:autoSpaceDE/>
        <w:autoSpaceDN/>
        <w:adjustRightInd/>
        <w:spacing w:line="276" w:lineRule="auto"/>
        <w:jc w:val="center"/>
        <w:rPr>
          <w:b/>
          <w:bCs/>
          <w:caps/>
          <w:sz w:val="24"/>
          <w:szCs w:val="24"/>
        </w:rPr>
      </w:pPr>
      <w:r w:rsidRPr="009D774D">
        <w:rPr>
          <w:b/>
          <w:bCs/>
          <w:caps/>
          <w:sz w:val="24"/>
          <w:szCs w:val="24"/>
        </w:rPr>
        <w:t>риск-менеджмент</w:t>
      </w:r>
    </w:p>
    <w:p w:rsidR="00332230" w:rsidRPr="009D774D" w:rsidRDefault="00332230" w:rsidP="00FD32E8">
      <w:pPr>
        <w:widowControl/>
        <w:autoSpaceDE/>
        <w:autoSpaceDN/>
        <w:adjustRightInd/>
        <w:spacing w:line="276" w:lineRule="auto"/>
        <w:jc w:val="center"/>
        <w:rPr>
          <w:caps/>
          <w:sz w:val="24"/>
          <w:szCs w:val="24"/>
        </w:rPr>
      </w:pPr>
    </w:p>
    <w:p w:rsidR="006E6316" w:rsidRPr="009D774D" w:rsidRDefault="006E6316" w:rsidP="00A13A3B">
      <w:pPr>
        <w:pStyle w:val="a3"/>
        <w:numPr>
          <w:ilvl w:val="0"/>
          <w:numId w:val="52"/>
        </w:numPr>
        <w:spacing w:after="0"/>
        <w:ind w:hanging="11"/>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Б1.Б.29 </w:t>
      </w:r>
      <w:r w:rsidRPr="009D774D">
        <w:rPr>
          <w:rFonts w:ascii="Times New Roman" w:hAnsi="Times New Roman"/>
          <w:b/>
          <w:sz w:val="24"/>
          <w:szCs w:val="24"/>
        </w:rPr>
        <w:t>«Риск-менеджмент»</w:t>
      </w:r>
    </w:p>
    <w:p w:rsidR="006E6316" w:rsidRPr="009D774D" w:rsidRDefault="006E6316" w:rsidP="00A13A3B">
      <w:pPr>
        <w:pStyle w:val="a3"/>
        <w:numPr>
          <w:ilvl w:val="0"/>
          <w:numId w:val="52"/>
        </w:numPr>
        <w:spacing w:after="0"/>
        <w:ind w:left="0" w:firstLine="709"/>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E6316" w:rsidRPr="009D774D" w:rsidRDefault="006E6316" w:rsidP="000A71DD">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ab/>
        <w:t xml:space="preserve">В соответствии с требованиями </w:t>
      </w:r>
      <w:r w:rsidRPr="009D774D">
        <w:rPr>
          <w:sz w:val="24"/>
          <w:szCs w:val="24"/>
        </w:rPr>
        <w:t xml:space="preserve">Федеральным государственным образовательным стандартом высшего образования по направлению подготовки </w:t>
      </w:r>
      <w:r w:rsidR="00FD32E8"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D45EA6" w:rsidRPr="009D774D" w:rsidRDefault="006E6316" w:rsidP="000A71DD">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ab/>
      </w:r>
    </w:p>
    <w:p w:rsidR="006E6316" w:rsidRPr="009D774D" w:rsidRDefault="006E6316" w:rsidP="000A71DD">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«Риск-менеджмент</w:t>
      </w:r>
      <w:r w:rsidRPr="009D774D">
        <w:rPr>
          <w:rFonts w:eastAsia="Calibri"/>
          <w:sz w:val="24"/>
          <w:szCs w:val="24"/>
          <w:lang w:eastAsia="en-US"/>
        </w:rPr>
        <w:t xml:space="preserve">» направлен на формирование следующих компетенций:  </w:t>
      </w:r>
    </w:p>
    <w:p w:rsidR="00D45EA6" w:rsidRPr="009D774D" w:rsidRDefault="00D45EA6" w:rsidP="000A71DD">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4927"/>
      </w:tblGrid>
      <w:tr w:rsidR="00D45EA6" w:rsidRPr="009D774D" w:rsidTr="00D45EA6">
        <w:tc>
          <w:tcPr>
            <w:tcW w:w="3369" w:type="dxa"/>
            <w:shd w:val="clear" w:color="auto" w:fill="auto"/>
            <w:vAlign w:val="center"/>
          </w:tcPr>
          <w:p w:rsidR="00D45EA6" w:rsidRPr="009D774D" w:rsidRDefault="00D45EA6" w:rsidP="00D45EA6">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D45EA6" w:rsidRPr="009D774D" w:rsidRDefault="00D45EA6" w:rsidP="00D45EA6">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1275" w:type="dxa"/>
            <w:shd w:val="clear" w:color="auto" w:fill="auto"/>
            <w:vAlign w:val="center"/>
          </w:tcPr>
          <w:p w:rsidR="00D45EA6" w:rsidRPr="009D774D" w:rsidRDefault="00D45EA6" w:rsidP="00D45EA6">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D45EA6" w:rsidRPr="009D774D" w:rsidRDefault="00D45EA6" w:rsidP="00D45EA6">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4927" w:type="dxa"/>
            <w:shd w:val="clear" w:color="auto" w:fill="auto"/>
            <w:vAlign w:val="center"/>
          </w:tcPr>
          <w:p w:rsidR="00D45EA6" w:rsidRPr="009D774D" w:rsidRDefault="00D45EA6" w:rsidP="00D45EA6">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D45EA6" w:rsidRPr="009D774D" w:rsidRDefault="00D45EA6" w:rsidP="00D45EA6">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D45EA6" w:rsidRPr="009D774D" w:rsidTr="00D45EA6">
        <w:tc>
          <w:tcPr>
            <w:tcW w:w="3369" w:type="dxa"/>
            <w:shd w:val="clear" w:color="auto" w:fill="auto"/>
            <w:vAlign w:val="center"/>
          </w:tcPr>
          <w:p w:rsidR="00D45EA6" w:rsidRPr="009D774D" w:rsidRDefault="00D45EA6" w:rsidP="00D45EA6">
            <w:pPr>
              <w:rPr>
                <w:rFonts w:eastAsia="Calibri"/>
                <w:sz w:val="24"/>
                <w:szCs w:val="24"/>
                <w:lang w:eastAsia="en-US"/>
              </w:rPr>
            </w:pPr>
            <w:r w:rsidRPr="009D774D">
              <w:rPr>
                <w:rFonts w:eastAsia="Calibri"/>
                <w:sz w:val="24"/>
                <w:szCs w:val="24"/>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275" w:type="dxa"/>
            <w:shd w:val="clear" w:color="auto" w:fill="auto"/>
            <w:vAlign w:val="center"/>
          </w:tcPr>
          <w:p w:rsidR="00D45EA6" w:rsidRPr="009D774D" w:rsidRDefault="00D45EA6" w:rsidP="00D45EA6">
            <w:pPr>
              <w:widowControl/>
              <w:tabs>
                <w:tab w:val="left" w:pos="708"/>
              </w:tabs>
              <w:autoSpaceDE/>
              <w:adjustRightInd/>
              <w:rPr>
                <w:sz w:val="24"/>
                <w:szCs w:val="24"/>
              </w:rPr>
            </w:pPr>
            <w:r w:rsidRPr="009D774D">
              <w:rPr>
                <w:sz w:val="24"/>
                <w:szCs w:val="24"/>
              </w:rPr>
              <w:t>ОПК-2</w:t>
            </w:r>
          </w:p>
        </w:tc>
        <w:tc>
          <w:tcPr>
            <w:tcW w:w="4927" w:type="dxa"/>
            <w:shd w:val="clear" w:color="auto" w:fill="auto"/>
            <w:vAlign w:val="center"/>
          </w:tcPr>
          <w:p w:rsidR="00D45EA6" w:rsidRPr="009D774D" w:rsidRDefault="00D45EA6" w:rsidP="00D45EA6">
            <w:pPr>
              <w:widowControl/>
              <w:tabs>
                <w:tab w:val="left" w:pos="318"/>
              </w:tabs>
              <w:autoSpaceDE/>
              <w:adjustRightInd/>
              <w:rPr>
                <w:rFonts w:eastAsia="Calibri"/>
                <w:i/>
                <w:color w:val="000000"/>
                <w:sz w:val="24"/>
                <w:szCs w:val="24"/>
                <w:lang w:eastAsia="en-US"/>
              </w:rPr>
            </w:pPr>
            <w:r w:rsidRPr="009D774D">
              <w:rPr>
                <w:rFonts w:eastAsia="Calibri"/>
                <w:i/>
                <w:color w:val="000000"/>
                <w:sz w:val="24"/>
                <w:szCs w:val="24"/>
                <w:lang w:eastAsia="en-US"/>
              </w:rPr>
              <w:t xml:space="preserve">Знать: </w:t>
            </w:r>
          </w:p>
          <w:p w:rsidR="00D45EA6" w:rsidRPr="009D774D" w:rsidRDefault="00D45EA6" w:rsidP="00D45EA6">
            <w:pPr>
              <w:widowControl/>
              <w:numPr>
                <w:ilvl w:val="0"/>
                <w:numId w:val="18"/>
              </w:numPr>
              <w:tabs>
                <w:tab w:val="left" w:pos="318"/>
              </w:tabs>
              <w:autoSpaceDE/>
              <w:adjustRightInd/>
              <w:ind w:left="0" w:firstLine="0"/>
              <w:rPr>
                <w:rFonts w:eastAsia="Calibri"/>
                <w:color w:val="000000"/>
                <w:sz w:val="24"/>
                <w:szCs w:val="24"/>
                <w:lang w:eastAsia="en-US"/>
              </w:rPr>
            </w:pPr>
            <w:r w:rsidRPr="009D774D">
              <w:rPr>
                <w:color w:val="000000"/>
                <w:sz w:val="24"/>
                <w:szCs w:val="24"/>
              </w:rPr>
              <w:t>общую методологию и технологию разработки управленческих решений</w:t>
            </w:r>
            <w:r w:rsidRPr="009D774D">
              <w:rPr>
                <w:rFonts w:eastAsia="Calibri"/>
                <w:color w:val="000000"/>
                <w:sz w:val="24"/>
                <w:szCs w:val="24"/>
                <w:lang w:eastAsia="en-US"/>
              </w:rPr>
              <w:t xml:space="preserve"> </w:t>
            </w:r>
          </w:p>
          <w:p w:rsidR="00D45EA6" w:rsidRPr="009D774D" w:rsidRDefault="00D45EA6" w:rsidP="00D45EA6">
            <w:pPr>
              <w:widowControl/>
              <w:numPr>
                <w:ilvl w:val="0"/>
                <w:numId w:val="18"/>
              </w:numPr>
              <w:tabs>
                <w:tab w:val="left" w:pos="318"/>
              </w:tabs>
              <w:autoSpaceDE/>
              <w:adjustRightInd/>
              <w:ind w:left="0" w:firstLine="0"/>
              <w:rPr>
                <w:color w:val="000000"/>
                <w:sz w:val="24"/>
                <w:szCs w:val="24"/>
              </w:rPr>
            </w:pPr>
            <w:r w:rsidRPr="009D774D">
              <w:rPr>
                <w:color w:val="000000"/>
                <w:sz w:val="24"/>
                <w:szCs w:val="24"/>
              </w:rPr>
              <w:t>организационные и социально-психологические основы подготовки и реализации управленческих решений;</w:t>
            </w:r>
          </w:p>
          <w:p w:rsidR="00D45EA6" w:rsidRPr="009D774D" w:rsidRDefault="00D45EA6" w:rsidP="00D45EA6">
            <w:pPr>
              <w:widowControl/>
              <w:numPr>
                <w:ilvl w:val="0"/>
                <w:numId w:val="18"/>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методы принятия управленческих решений</w:t>
            </w:r>
          </w:p>
          <w:p w:rsidR="00D45EA6" w:rsidRPr="009D774D" w:rsidRDefault="00D45EA6" w:rsidP="00D45EA6">
            <w:pPr>
              <w:widowControl/>
              <w:numPr>
                <w:ilvl w:val="0"/>
                <w:numId w:val="18"/>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способы прогнозирования последствий принимаемых решений</w:t>
            </w:r>
          </w:p>
          <w:p w:rsidR="00D45EA6" w:rsidRPr="009D774D" w:rsidRDefault="00D45EA6" w:rsidP="00D45EA6">
            <w:pPr>
              <w:widowControl/>
              <w:tabs>
                <w:tab w:val="left" w:pos="318"/>
              </w:tabs>
              <w:autoSpaceDE/>
              <w:adjustRightInd/>
              <w:rPr>
                <w:rFonts w:eastAsia="Calibri"/>
                <w:i/>
                <w:color w:val="000000"/>
                <w:sz w:val="24"/>
                <w:szCs w:val="24"/>
                <w:lang w:eastAsia="en-US"/>
              </w:rPr>
            </w:pPr>
            <w:r w:rsidRPr="009D774D">
              <w:rPr>
                <w:rFonts w:eastAsia="Calibri"/>
                <w:i/>
                <w:color w:val="000000"/>
                <w:sz w:val="24"/>
                <w:szCs w:val="24"/>
                <w:lang w:eastAsia="en-US"/>
              </w:rPr>
              <w:t xml:space="preserve">Уметь: </w:t>
            </w:r>
          </w:p>
          <w:p w:rsidR="00D45EA6" w:rsidRPr="009D774D" w:rsidRDefault="00D45EA6" w:rsidP="00D45EA6">
            <w:pPr>
              <w:widowControl/>
              <w:numPr>
                <w:ilvl w:val="0"/>
                <w:numId w:val="19"/>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применить методы принятия управленческих решений</w:t>
            </w:r>
          </w:p>
          <w:p w:rsidR="00D45EA6" w:rsidRPr="009D774D" w:rsidRDefault="00D45EA6" w:rsidP="00D45EA6">
            <w:pPr>
              <w:widowControl/>
              <w:numPr>
                <w:ilvl w:val="0"/>
                <w:numId w:val="19"/>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применить способы прогнозирования последствий принимаемых решений</w:t>
            </w:r>
          </w:p>
          <w:p w:rsidR="00D45EA6" w:rsidRPr="009D774D" w:rsidRDefault="00D45EA6" w:rsidP="00D45EA6">
            <w:pPr>
              <w:widowControl/>
              <w:tabs>
                <w:tab w:val="left" w:pos="318"/>
              </w:tabs>
              <w:autoSpaceDE/>
              <w:adjustRightInd/>
              <w:rPr>
                <w:rFonts w:eastAsia="Calibri"/>
                <w:color w:val="000000"/>
                <w:sz w:val="24"/>
                <w:szCs w:val="24"/>
                <w:lang w:eastAsia="en-US"/>
              </w:rPr>
            </w:pPr>
            <w:r w:rsidRPr="009D774D">
              <w:rPr>
                <w:rFonts w:eastAsia="Calibri"/>
                <w:i/>
                <w:color w:val="000000"/>
                <w:sz w:val="24"/>
                <w:szCs w:val="24"/>
                <w:lang w:eastAsia="en-US"/>
              </w:rPr>
              <w:t>Владеть:</w:t>
            </w:r>
            <w:r w:rsidRPr="009D774D">
              <w:rPr>
                <w:rFonts w:eastAsia="Calibri"/>
                <w:color w:val="000000"/>
                <w:sz w:val="24"/>
                <w:szCs w:val="24"/>
                <w:lang w:eastAsia="en-US"/>
              </w:rPr>
              <w:t xml:space="preserve"> </w:t>
            </w:r>
          </w:p>
          <w:p w:rsidR="00D45EA6" w:rsidRPr="009D774D" w:rsidRDefault="00D45EA6" w:rsidP="00FF79DD">
            <w:pPr>
              <w:widowControl/>
              <w:numPr>
                <w:ilvl w:val="0"/>
                <w:numId w:val="186"/>
              </w:numPr>
              <w:tabs>
                <w:tab w:val="left" w:pos="318"/>
              </w:tabs>
              <w:autoSpaceDE/>
              <w:adjustRightInd/>
              <w:ind w:left="34" w:firstLine="0"/>
              <w:rPr>
                <w:rFonts w:eastAsia="Calibri"/>
                <w:color w:val="000000"/>
                <w:sz w:val="24"/>
                <w:szCs w:val="24"/>
                <w:lang w:eastAsia="en-US"/>
              </w:rPr>
            </w:pPr>
            <w:r w:rsidRPr="009D774D">
              <w:rPr>
                <w:rFonts w:eastAsia="Calibri"/>
                <w:color w:val="000000"/>
                <w:sz w:val="24"/>
                <w:szCs w:val="24"/>
                <w:lang w:eastAsia="en-US"/>
              </w:rPr>
              <w:t>способностью находить организационно-управленческие решения;</w:t>
            </w:r>
          </w:p>
          <w:p w:rsidR="00D45EA6" w:rsidRPr="009D774D" w:rsidRDefault="00D45EA6" w:rsidP="00FF79DD">
            <w:pPr>
              <w:widowControl/>
              <w:numPr>
                <w:ilvl w:val="0"/>
                <w:numId w:val="186"/>
              </w:numPr>
              <w:tabs>
                <w:tab w:val="left" w:pos="318"/>
              </w:tabs>
              <w:autoSpaceDE/>
              <w:adjustRightInd/>
              <w:ind w:left="34" w:firstLine="0"/>
              <w:rPr>
                <w:rFonts w:eastAsia="Calibri"/>
                <w:i/>
                <w:sz w:val="24"/>
                <w:szCs w:val="24"/>
                <w:lang w:eastAsia="en-US"/>
              </w:rPr>
            </w:pPr>
            <w:r w:rsidRPr="009D774D">
              <w:rPr>
                <w:rFonts w:eastAsia="Calibri"/>
                <w:color w:val="000000"/>
                <w:sz w:val="24"/>
                <w:szCs w:val="24"/>
                <w:lang w:eastAsia="en-US"/>
              </w:rPr>
              <w:t>готовностью нести за них ответственность с позиций социальной значимости принимаемых решений</w:t>
            </w:r>
          </w:p>
        </w:tc>
      </w:tr>
      <w:tr w:rsidR="00D45EA6" w:rsidRPr="009D774D" w:rsidTr="00D45EA6">
        <w:tc>
          <w:tcPr>
            <w:tcW w:w="3369" w:type="dxa"/>
            <w:shd w:val="clear" w:color="auto" w:fill="auto"/>
            <w:vAlign w:val="center"/>
          </w:tcPr>
          <w:p w:rsidR="00D45EA6" w:rsidRPr="009D774D" w:rsidRDefault="00D45EA6" w:rsidP="00D45EA6">
            <w:pPr>
              <w:rPr>
                <w:rFonts w:eastAsia="Calibri"/>
                <w:sz w:val="24"/>
                <w:szCs w:val="24"/>
                <w:lang w:eastAsia="en-US"/>
              </w:rPr>
            </w:pPr>
            <w:r w:rsidRPr="009D774D">
              <w:rPr>
                <w:rFonts w:eastAsia="Calibri"/>
                <w:sz w:val="24"/>
                <w:szCs w:val="24"/>
                <w:lang w:eastAsia="en-US"/>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275" w:type="dxa"/>
            <w:shd w:val="clear" w:color="auto" w:fill="auto"/>
            <w:vAlign w:val="center"/>
          </w:tcPr>
          <w:p w:rsidR="00D45EA6" w:rsidRPr="009D774D" w:rsidRDefault="00D45EA6" w:rsidP="00D45EA6">
            <w:pPr>
              <w:widowControl/>
              <w:tabs>
                <w:tab w:val="left" w:pos="708"/>
              </w:tabs>
              <w:autoSpaceDE/>
              <w:adjustRightInd/>
              <w:rPr>
                <w:rFonts w:eastAsia="Calibri"/>
                <w:sz w:val="24"/>
                <w:szCs w:val="24"/>
                <w:lang w:eastAsia="en-US"/>
              </w:rPr>
            </w:pPr>
            <w:r w:rsidRPr="009D774D">
              <w:rPr>
                <w:sz w:val="24"/>
                <w:szCs w:val="24"/>
              </w:rPr>
              <w:t>ПК-9</w:t>
            </w:r>
          </w:p>
        </w:tc>
        <w:tc>
          <w:tcPr>
            <w:tcW w:w="4927" w:type="dxa"/>
            <w:shd w:val="clear" w:color="auto" w:fill="auto"/>
            <w:vAlign w:val="center"/>
          </w:tcPr>
          <w:p w:rsidR="00D45EA6" w:rsidRPr="009D774D" w:rsidRDefault="00D45EA6" w:rsidP="00D45EA6">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Знать:</w:t>
            </w:r>
          </w:p>
          <w:p w:rsidR="00D45EA6" w:rsidRPr="009D774D" w:rsidRDefault="00D45EA6" w:rsidP="00FF79DD">
            <w:pPr>
              <w:widowControl/>
              <w:numPr>
                <w:ilvl w:val="0"/>
                <w:numId w:val="180"/>
              </w:numPr>
              <w:tabs>
                <w:tab w:val="left" w:pos="318"/>
              </w:tabs>
              <w:autoSpaceDE/>
              <w:adjustRightInd/>
              <w:ind w:left="0" w:firstLine="0"/>
              <w:rPr>
                <w:rFonts w:eastAsia="Calibri"/>
                <w:sz w:val="24"/>
                <w:szCs w:val="24"/>
                <w:lang w:eastAsia="en-US"/>
              </w:rPr>
            </w:pPr>
            <w:r w:rsidRPr="009D774D">
              <w:rPr>
                <w:rFonts w:eastAsia="Calibri"/>
                <w:sz w:val="24"/>
                <w:szCs w:val="24"/>
                <w:lang w:eastAsia="en-US"/>
              </w:rPr>
              <w:t>методы анализа внешней среды и ее воздействия на организацию</w:t>
            </w:r>
          </w:p>
          <w:p w:rsidR="00D45EA6" w:rsidRPr="009D774D" w:rsidRDefault="00D45EA6" w:rsidP="00FF79DD">
            <w:pPr>
              <w:widowControl/>
              <w:numPr>
                <w:ilvl w:val="0"/>
                <w:numId w:val="180"/>
              </w:numPr>
              <w:tabs>
                <w:tab w:val="left" w:pos="318"/>
              </w:tabs>
              <w:autoSpaceDE/>
              <w:adjustRightInd/>
              <w:ind w:left="0" w:firstLine="0"/>
              <w:rPr>
                <w:rFonts w:eastAsia="Calibri"/>
                <w:i/>
                <w:sz w:val="24"/>
                <w:szCs w:val="24"/>
                <w:lang w:eastAsia="en-US"/>
              </w:rPr>
            </w:pPr>
            <w:r w:rsidRPr="009D774D">
              <w:rPr>
                <w:rFonts w:eastAsia="Calibri"/>
                <w:sz w:val="24"/>
                <w:szCs w:val="24"/>
                <w:lang w:eastAsia="en-US"/>
              </w:rPr>
              <w:t xml:space="preserve">методы анализа рыночных и специфических рисков, а также поведения потребителей </w:t>
            </w:r>
          </w:p>
          <w:p w:rsidR="00D45EA6" w:rsidRPr="009D774D" w:rsidRDefault="00D45EA6" w:rsidP="00D45EA6">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Уметь:</w:t>
            </w:r>
          </w:p>
          <w:p w:rsidR="00D45EA6" w:rsidRPr="009D774D" w:rsidRDefault="00D45EA6" w:rsidP="00FF79DD">
            <w:pPr>
              <w:widowControl/>
              <w:numPr>
                <w:ilvl w:val="0"/>
                <w:numId w:val="181"/>
              </w:numPr>
              <w:tabs>
                <w:tab w:val="left" w:pos="318"/>
              </w:tabs>
              <w:autoSpaceDE/>
              <w:adjustRightInd/>
              <w:ind w:left="0" w:firstLine="0"/>
              <w:rPr>
                <w:rFonts w:eastAsia="Calibri"/>
                <w:sz w:val="24"/>
                <w:szCs w:val="24"/>
                <w:lang w:eastAsia="en-US"/>
              </w:rPr>
            </w:pPr>
            <w:r w:rsidRPr="009D774D">
              <w:rPr>
                <w:rFonts w:eastAsia="Calibri"/>
                <w:sz w:val="24"/>
                <w:szCs w:val="24"/>
                <w:lang w:eastAsia="en-US"/>
              </w:rPr>
              <w:t>оценивать воздействие макроэкономической среды на функционирование организаций</w:t>
            </w:r>
          </w:p>
          <w:p w:rsidR="00D45EA6" w:rsidRPr="009D774D" w:rsidRDefault="00D45EA6" w:rsidP="00FF79DD">
            <w:pPr>
              <w:widowControl/>
              <w:numPr>
                <w:ilvl w:val="0"/>
                <w:numId w:val="181"/>
              </w:numPr>
              <w:tabs>
                <w:tab w:val="left" w:pos="318"/>
              </w:tabs>
              <w:autoSpaceDE/>
              <w:adjustRightInd/>
              <w:ind w:left="0" w:firstLine="0"/>
              <w:rPr>
                <w:rFonts w:eastAsia="Calibri"/>
                <w:i/>
                <w:sz w:val="24"/>
                <w:szCs w:val="24"/>
                <w:lang w:eastAsia="en-US"/>
              </w:rPr>
            </w:pPr>
            <w:r w:rsidRPr="009D774D">
              <w:rPr>
                <w:rFonts w:eastAsia="Calibri"/>
                <w:sz w:val="24"/>
                <w:szCs w:val="24"/>
                <w:lang w:eastAsia="en-US"/>
              </w:rPr>
              <w:t>выявлять и анализировать рыночные и специфические риски, а также поведение потребителей</w:t>
            </w:r>
          </w:p>
          <w:p w:rsidR="00D45EA6" w:rsidRPr="009D774D" w:rsidRDefault="00D45EA6" w:rsidP="00D45EA6">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p>
          <w:p w:rsidR="00D45EA6" w:rsidRPr="009D774D" w:rsidRDefault="00D45EA6" w:rsidP="00FF79DD">
            <w:pPr>
              <w:numPr>
                <w:ilvl w:val="0"/>
                <w:numId w:val="182"/>
              </w:numPr>
              <w:tabs>
                <w:tab w:val="left" w:pos="0"/>
                <w:tab w:val="left" w:pos="318"/>
              </w:tabs>
              <w:ind w:left="0" w:firstLine="0"/>
              <w:rPr>
                <w:rFonts w:eastAsia="Calibri"/>
                <w:sz w:val="24"/>
                <w:szCs w:val="24"/>
                <w:lang w:eastAsia="en-US"/>
              </w:rPr>
            </w:pPr>
            <w:r w:rsidRPr="009D774D">
              <w:rPr>
                <w:rFonts w:eastAsia="Calibri"/>
                <w:sz w:val="24"/>
                <w:szCs w:val="24"/>
                <w:lang w:eastAsia="en-US"/>
              </w:rPr>
              <w:t xml:space="preserve">методами оценки воздействия внешней среды на функционирование организаций, </w:t>
            </w:r>
          </w:p>
          <w:p w:rsidR="00D45EA6" w:rsidRPr="009D774D" w:rsidRDefault="00D45EA6" w:rsidP="00FF79DD">
            <w:pPr>
              <w:numPr>
                <w:ilvl w:val="0"/>
                <w:numId w:val="182"/>
              </w:numPr>
              <w:tabs>
                <w:tab w:val="left" w:pos="0"/>
                <w:tab w:val="left" w:pos="318"/>
              </w:tabs>
              <w:ind w:left="0" w:firstLine="0"/>
              <w:rPr>
                <w:sz w:val="24"/>
                <w:szCs w:val="24"/>
              </w:rPr>
            </w:pPr>
            <w:r w:rsidRPr="009D774D">
              <w:rPr>
                <w:rFonts w:eastAsia="Calibri"/>
                <w:sz w:val="24"/>
                <w:szCs w:val="24"/>
                <w:lang w:eastAsia="en-US"/>
              </w:rPr>
              <w:t xml:space="preserve">методами анализа рыночных и специфических рисков, а также поведения потребителей </w:t>
            </w:r>
          </w:p>
        </w:tc>
      </w:tr>
      <w:tr w:rsidR="00D45EA6" w:rsidRPr="009D774D" w:rsidTr="00D45EA6">
        <w:tc>
          <w:tcPr>
            <w:tcW w:w="3369" w:type="dxa"/>
            <w:shd w:val="clear" w:color="auto" w:fill="auto"/>
            <w:vAlign w:val="center"/>
          </w:tcPr>
          <w:p w:rsidR="00D45EA6" w:rsidRPr="009D774D" w:rsidRDefault="00D45EA6" w:rsidP="00D45EA6">
            <w:pPr>
              <w:rPr>
                <w:sz w:val="24"/>
                <w:szCs w:val="24"/>
              </w:rPr>
            </w:pPr>
            <w:r w:rsidRPr="009D774D">
              <w:rPr>
                <w:sz w:val="24"/>
                <w:szCs w:val="24"/>
              </w:rPr>
              <w:t xml:space="preserve">умением проводить анализ рыночных и специфических рисков для принятия управленческих решений, в том числе при принятии решений </w:t>
            </w:r>
          </w:p>
          <w:p w:rsidR="00D45EA6" w:rsidRPr="009D774D" w:rsidRDefault="00D45EA6" w:rsidP="00D45EA6">
            <w:pPr>
              <w:rPr>
                <w:sz w:val="24"/>
                <w:szCs w:val="24"/>
              </w:rPr>
            </w:pPr>
            <w:r w:rsidRPr="009D774D">
              <w:rPr>
                <w:sz w:val="24"/>
                <w:szCs w:val="24"/>
              </w:rPr>
              <w:t>об инвестировании и финансировании</w:t>
            </w:r>
          </w:p>
          <w:p w:rsidR="00D45EA6" w:rsidRPr="009D774D" w:rsidRDefault="00D45EA6" w:rsidP="00D45EA6">
            <w:pPr>
              <w:rPr>
                <w:sz w:val="24"/>
                <w:szCs w:val="24"/>
              </w:rPr>
            </w:pPr>
          </w:p>
        </w:tc>
        <w:tc>
          <w:tcPr>
            <w:tcW w:w="1275" w:type="dxa"/>
            <w:shd w:val="clear" w:color="auto" w:fill="auto"/>
            <w:vAlign w:val="center"/>
          </w:tcPr>
          <w:p w:rsidR="00D45EA6" w:rsidRPr="009D774D" w:rsidRDefault="00D45EA6" w:rsidP="00D45EA6">
            <w:pPr>
              <w:widowControl/>
              <w:tabs>
                <w:tab w:val="left" w:pos="708"/>
              </w:tabs>
              <w:autoSpaceDE/>
              <w:adjustRightInd/>
              <w:rPr>
                <w:sz w:val="24"/>
                <w:szCs w:val="24"/>
              </w:rPr>
            </w:pPr>
            <w:r w:rsidRPr="009D774D">
              <w:rPr>
                <w:sz w:val="24"/>
                <w:szCs w:val="24"/>
              </w:rPr>
              <w:t>ПК-15</w:t>
            </w:r>
          </w:p>
        </w:tc>
        <w:tc>
          <w:tcPr>
            <w:tcW w:w="4927" w:type="dxa"/>
            <w:shd w:val="clear" w:color="auto" w:fill="auto"/>
            <w:vAlign w:val="center"/>
          </w:tcPr>
          <w:p w:rsidR="00D45EA6" w:rsidRPr="009D774D" w:rsidRDefault="00D45EA6" w:rsidP="00D45EA6">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Знать:</w:t>
            </w:r>
          </w:p>
          <w:p w:rsidR="00D45EA6" w:rsidRPr="009D774D" w:rsidRDefault="00D45EA6" w:rsidP="00FF79DD">
            <w:pPr>
              <w:numPr>
                <w:ilvl w:val="0"/>
                <w:numId w:val="183"/>
              </w:numPr>
              <w:ind w:left="0" w:firstLine="0"/>
              <w:rPr>
                <w:sz w:val="24"/>
                <w:szCs w:val="24"/>
              </w:rPr>
            </w:pPr>
            <w:r w:rsidRPr="009D774D">
              <w:rPr>
                <w:sz w:val="24"/>
                <w:szCs w:val="24"/>
              </w:rPr>
              <w:t>методы анализа рыночных и специфических рисков для принятия управленческих решений</w:t>
            </w:r>
          </w:p>
          <w:p w:rsidR="00D45EA6" w:rsidRPr="009D774D" w:rsidRDefault="00D45EA6" w:rsidP="00FF79DD">
            <w:pPr>
              <w:numPr>
                <w:ilvl w:val="0"/>
                <w:numId w:val="183"/>
              </w:numPr>
              <w:ind w:left="0" w:firstLine="0"/>
              <w:rPr>
                <w:sz w:val="24"/>
                <w:szCs w:val="24"/>
              </w:rPr>
            </w:pPr>
            <w:r w:rsidRPr="009D774D">
              <w:rPr>
                <w:sz w:val="24"/>
                <w:szCs w:val="24"/>
              </w:rPr>
              <w:t>классификацию анализа рыночных и специфических рисков для принятия управленческих решений, в том числе при принятии решений об инвестировании и финансировании</w:t>
            </w:r>
          </w:p>
          <w:p w:rsidR="00D45EA6" w:rsidRPr="009D774D" w:rsidRDefault="00D45EA6" w:rsidP="00D45EA6">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Уметь:</w:t>
            </w:r>
          </w:p>
          <w:p w:rsidR="00D45EA6" w:rsidRPr="009D774D" w:rsidRDefault="00D45EA6" w:rsidP="00FF79DD">
            <w:pPr>
              <w:numPr>
                <w:ilvl w:val="0"/>
                <w:numId w:val="184"/>
              </w:numPr>
              <w:ind w:left="0" w:firstLine="0"/>
              <w:rPr>
                <w:sz w:val="24"/>
                <w:szCs w:val="24"/>
              </w:rPr>
            </w:pPr>
            <w:r w:rsidRPr="009D774D">
              <w:rPr>
                <w:sz w:val="24"/>
                <w:szCs w:val="24"/>
              </w:rPr>
              <w:t>проводить анализ рыночных и специфических рисков для принятия управленческих решений</w:t>
            </w:r>
          </w:p>
          <w:p w:rsidR="00D45EA6" w:rsidRPr="009D774D" w:rsidRDefault="00D45EA6" w:rsidP="00FF79DD">
            <w:pPr>
              <w:numPr>
                <w:ilvl w:val="0"/>
                <w:numId w:val="184"/>
              </w:numPr>
              <w:ind w:left="0" w:firstLine="0"/>
              <w:rPr>
                <w:sz w:val="24"/>
                <w:szCs w:val="24"/>
              </w:rPr>
            </w:pPr>
            <w:r w:rsidRPr="009D774D">
              <w:rPr>
                <w:sz w:val="24"/>
                <w:szCs w:val="24"/>
              </w:rPr>
              <w:t>проводить идентификацию рыночных и специфических рисков для принятия управленческих решений</w:t>
            </w:r>
          </w:p>
          <w:p w:rsidR="00D45EA6" w:rsidRPr="009D774D" w:rsidRDefault="00D45EA6" w:rsidP="00D45EA6">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Владеть:</w:t>
            </w:r>
          </w:p>
          <w:p w:rsidR="00D45EA6" w:rsidRPr="009D774D" w:rsidRDefault="00D45EA6" w:rsidP="00FF79DD">
            <w:pPr>
              <w:numPr>
                <w:ilvl w:val="0"/>
                <w:numId w:val="185"/>
              </w:numPr>
              <w:ind w:left="0" w:firstLine="0"/>
              <w:rPr>
                <w:rFonts w:eastAsia="Calibri"/>
                <w:i/>
                <w:sz w:val="24"/>
                <w:szCs w:val="24"/>
                <w:lang w:eastAsia="en-US"/>
              </w:rPr>
            </w:pPr>
            <w:r w:rsidRPr="009D774D">
              <w:rPr>
                <w:sz w:val="24"/>
                <w:szCs w:val="24"/>
              </w:rPr>
              <w:t>навыками идентификации и основами анализа рыночных и специфических рисков для принятия управленческих решений</w:t>
            </w:r>
          </w:p>
          <w:p w:rsidR="00D45EA6" w:rsidRPr="009D774D" w:rsidRDefault="00D45EA6" w:rsidP="00FF79DD">
            <w:pPr>
              <w:numPr>
                <w:ilvl w:val="0"/>
                <w:numId w:val="185"/>
              </w:numPr>
              <w:ind w:left="0" w:firstLine="0"/>
              <w:rPr>
                <w:rFonts w:eastAsia="Calibri"/>
                <w:i/>
                <w:sz w:val="24"/>
                <w:szCs w:val="24"/>
                <w:lang w:eastAsia="en-US"/>
              </w:rPr>
            </w:pPr>
            <w:r w:rsidRPr="009D774D">
              <w:rPr>
                <w:sz w:val="24"/>
                <w:szCs w:val="24"/>
              </w:rPr>
              <w:t>навыками анализа рыночных и специфических рисков для принятия управленческих решений</w:t>
            </w:r>
          </w:p>
        </w:tc>
      </w:tr>
    </w:tbl>
    <w:p w:rsidR="006E6316" w:rsidRPr="009D774D" w:rsidRDefault="006E6316" w:rsidP="00740932">
      <w:pPr>
        <w:pStyle w:val="a3"/>
        <w:spacing w:after="0"/>
        <w:ind w:left="709"/>
        <w:jc w:val="both"/>
        <w:rPr>
          <w:rFonts w:ascii="Times New Roman" w:hAnsi="Times New Roman"/>
          <w:b/>
          <w:color w:val="000000"/>
          <w:sz w:val="24"/>
          <w:szCs w:val="24"/>
        </w:rPr>
      </w:pPr>
    </w:p>
    <w:p w:rsidR="006E6316" w:rsidRPr="009D774D" w:rsidRDefault="006E6316" w:rsidP="00A13A3B">
      <w:pPr>
        <w:pStyle w:val="a3"/>
        <w:numPr>
          <w:ilvl w:val="0"/>
          <w:numId w:val="52"/>
        </w:numPr>
        <w:spacing w:after="0"/>
        <w:ind w:left="0" w:firstLine="709"/>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6E6316" w:rsidRPr="009D774D" w:rsidRDefault="006E6316" w:rsidP="00740932">
      <w:pPr>
        <w:widowControl/>
        <w:tabs>
          <w:tab w:val="left" w:pos="708"/>
        </w:tabs>
        <w:autoSpaceDE/>
        <w:adjustRightInd/>
        <w:spacing w:line="276" w:lineRule="auto"/>
        <w:ind w:firstLine="709"/>
        <w:jc w:val="both"/>
        <w:rPr>
          <w:rFonts w:eastAsia="Calibri"/>
          <w:sz w:val="24"/>
          <w:szCs w:val="24"/>
          <w:lang w:eastAsia="en-US"/>
        </w:rPr>
      </w:pPr>
      <w:r w:rsidRPr="009D774D">
        <w:rPr>
          <w:sz w:val="24"/>
          <w:szCs w:val="24"/>
        </w:rPr>
        <w:t xml:space="preserve">Дисциплина </w:t>
      </w:r>
      <w:r w:rsidRPr="009D774D">
        <w:rPr>
          <w:b/>
          <w:bCs/>
          <w:sz w:val="24"/>
          <w:szCs w:val="24"/>
        </w:rPr>
        <w:t xml:space="preserve">Б1.Б.29 </w:t>
      </w:r>
      <w:r w:rsidRPr="009D774D">
        <w:rPr>
          <w:b/>
          <w:sz w:val="24"/>
          <w:szCs w:val="24"/>
        </w:rPr>
        <w:t>«Риск-менеджмент»</w:t>
      </w:r>
      <w:r w:rsidRPr="009D774D">
        <w:rPr>
          <w:sz w:val="24"/>
          <w:szCs w:val="24"/>
        </w:rPr>
        <w:t xml:space="preserve"> </w:t>
      </w:r>
      <w:r w:rsidRPr="009D774D">
        <w:rPr>
          <w:rFonts w:eastAsia="Calibri"/>
          <w:sz w:val="24"/>
          <w:szCs w:val="24"/>
          <w:lang w:eastAsia="en-US"/>
        </w:rPr>
        <w:t>является дисциплиной базовой</w:t>
      </w:r>
      <w:r w:rsidR="000A71DD" w:rsidRPr="009D774D">
        <w:rPr>
          <w:rFonts w:eastAsia="Calibri"/>
          <w:sz w:val="24"/>
          <w:szCs w:val="24"/>
          <w:lang w:eastAsia="en-US"/>
        </w:rPr>
        <w:t xml:space="preserve"> части блока Б</w:t>
      </w:r>
      <w:r w:rsidRPr="009D774D">
        <w:rPr>
          <w:rFonts w:eastAsia="Calibri"/>
          <w:sz w:val="24"/>
          <w:szCs w:val="24"/>
          <w:lang w:eastAsia="en-US"/>
        </w:rPr>
        <w:t>1</w:t>
      </w:r>
      <w:r w:rsidR="000A71DD" w:rsidRPr="009D774D">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4755"/>
        <w:gridCol w:w="2307"/>
      </w:tblGrid>
      <w:tr w:rsidR="00D45EA6" w:rsidRPr="009D774D" w:rsidTr="008A6A63">
        <w:trPr>
          <w:trHeight w:val="317"/>
        </w:trPr>
        <w:tc>
          <w:tcPr>
            <w:tcW w:w="2335" w:type="dxa"/>
            <w:vMerge w:val="restart"/>
            <w:shd w:val="clear" w:color="auto" w:fill="auto"/>
            <w:vAlign w:val="center"/>
          </w:tcPr>
          <w:p w:rsidR="00D45EA6" w:rsidRPr="009D774D" w:rsidRDefault="00D45EA6"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w:t>
            </w:r>
          </w:p>
          <w:p w:rsidR="00D45EA6" w:rsidRPr="009D774D" w:rsidRDefault="00D45EA6" w:rsidP="00D45EA6">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4755" w:type="dxa"/>
            <w:vMerge w:val="restart"/>
            <w:shd w:val="clear" w:color="auto" w:fill="auto"/>
            <w:vAlign w:val="center"/>
          </w:tcPr>
          <w:p w:rsidR="00D45EA6" w:rsidRPr="009D774D" w:rsidRDefault="00D45EA6"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Наименование</w:t>
            </w:r>
          </w:p>
          <w:p w:rsidR="00D45EA6" w:rsidRPr="009D774D" w:rsidRDefault="00D45EA6"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2307" w:type="dxa"/>
            <w:vMerge w:val="restart"/>
            <w:shd w:val="clear" w:color="auto" w:fill="auto"/>
            <w:vAlign w:val="center"/>
          </w:tcPr>
          <w:p w:rsidR="00D45EA6" w:rsidRPr="009D774D" w:rsidRDefault="00D45EA6" w:rsidP="00D45EA6">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D45EA6" w:rsidRPr="009D774D" w:rsidTr="008A6A63">
        <w:trPr>
          <w:trHeight w:val="317"/>
        </w:trPr>
        <w:tc>
          <w:tcPr>
            <w:tcW w:w="2335" w:type="dxa"/>
            <w:vMerge/>
            <w:shd w:val="clear" w:color="auto" w:fill="auto"/>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p>
        </w:tc>
        <w:tc>
          <w:tcPr>
            <w:tcW w:w="4755" w:type="dxa"/>
            <w:vMerge/>
            <w:shd w:val="clear" w:color="auto" w:fill="auto"/>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p>
        </w:tc>
        <w:tc>
          <w:tcPr>
            <w:tcW w:w="2307" w:type="dxa"/>
            <w:vMerge/>
            <w:shd w:val="clear" w:color="auto" w:fill="auto"/>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p>
        </w:tc>
      </w:tr>
      <w:tr w:rsidR="00D45EA6" w:rsidRPr="009D774D" w:rsidTr="008A6A63">
        <w:trPr>
          <w:trHeight w:val="317"/>
        </w:trPr>
        <w:tc>
          <w:tcPr>
            <w:tcW w:w="2335" w:type="dxa"/>
            <w:vMerge/>
            <w:shd w:val="clear" w:color="auto" w:fill="auto"/>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p>
        </w:tc>
        <w:tc>
          <w:tcPr>
            <w:tcW w:w="4755" w:type="dxa"/>
            <w:vMerge/>
            <w:shd w:val="clear" w:color="auto" w:fill="auto"/>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p>
        </w:tc>
        <w:tc>
          <w:tcPr>
            <w:tcW w:w="2307" w:type="dxa"/>
            <w:vMerge/>
            <w:shd w:val="clear" w:color="auto" w:fill="auto"/>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p>
        </w:tc>
      </w:tr>
      <w:tr w:rsidR="00D45EA6" w:rsidRPr="009D774D" w:rsidTr="008A6A63">
        <w:trPr>
          <w:trHeight w:val="328"/>
        </w:trPr>
        <w:tc>
          <w:tcPr>
            <w:tcW w:w="2335" w:type="dxa"/>
            <w:shd w:val="clear" w:color="auto" w:fill="auto"/>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r w:rsidRPr="009D774D">
              <w:rPr>
                <w:bCs/>
                <w:sz w:val="24"/>
                <w:szCs w:val="24"/>
              </w:rPr>
              <w:t>Б1.Б.29</w:t>
            </w:r>
          </w:p>
        </w:tc>
        <w:tc>
          <w:tcPr>
            <w:tcW w:w="4755" w:type="dxa"/>
            <w:shd w:val="clear" w:color="auto" w:fill="auto"/>
            <w:vAlign w:val="center"/>
          </w:tcPr>
          <w:p w:rsidR="00D45EA6" w:rsidRPr="009D774D" w:rsidRDefault="00D45EA6" w:rsidP="00740932">
            <w:pPr>
              <w:widowControl/>
              <w:tabs>
                <w:tab w:val="left" w:pos="708"/>
              </w:tabs>
              <w:autoSpaceDE/>
              <w:adjustRightInd/>
              <w:spacing w:line="276" w:lineRule="auto"/>
              <w:rPr>
                <w:rFonts w:eastAsia="Calibri"/>
                <w:sz w:val="24"/>
                <w:szCs w:val="24"/>
                <w:lang w:eastAsia="en-US"/>
              </w:rPr>
            </w:pPr>
            <w:r w:rsidRPr="009D774D">
              <w:rPr>
                <w:rFonts w:eastAsia="Calibri"/>
                <w:sz w:val="24"/>
                <w:szCs w:val="24"/>
                <w:lang w:eastAsia="en-US"/>
              </w:rPr>
              <w:t>Риск-менеджмент</w:t>
            </w:r>
          </w:p>
        </w:tc>
        <w:tc>
          <w:tcPr>
            <w:tcW w:w="2307" w:type="dxa"/>
            <w:shd w:val="clear" w:color="auto" w:fill="auto"/>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 xml:space="preserve">ПК - 9, </w:t>
            </w:r>
          </w:p>
          <w:p w:rsidR="00D45EA6" w:rsidRDefault="00D45EA6"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 xml:space="preserve">ПК-15 </w:t>
            </w:r>
          </w:p>
          <w:p w:rsidR="006B0BDB" w:rsidRPr="009D774D" w:rsidRDefault="006B0BDB" w:rsidP="00740932">
            <w:pPr>
              <w:widowControl/>
              <w:tabs>
                <w:tab w:val="left" w:pos="708"/>
              </w:tabs>
              <w:autoSpaceDE/>
              <w:adjustRightInd/>
              <w:spacing w:line="276" w:lineRule="auto"/>
              <w:jc w:val="both"/>
              <w:rPr>
                <w:rFonts w:eastAsia="Calibri"/>
                <w:sz w:val="24"/>
                <w:szCs w:val="24"/>
                <w:lang w:eastAsia="en-US"/>
              </w:rPr>
            </w:pPr>
            <w:r w:rsidRPr="006B0BDB">
              <w:rPr>
                <w:rFonts w:eastAsia="Calibri"/>
                <w:sz w:val="24"/>
                <w:szCs w:val="24"/>
                <w:lang w:eastAsia="en-US"/>
              </w:rPr>
              <w:t>ОПК-2</w:t>
            </w:r>
          </w:p>
        </w:tc>
      </w:tr>
    </w:tbl>
    <w:p w:rsidR="006E6316" w:rsidRPr="009D774D" w:rsidRDefault="006E6316"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6E6316" w:rsidRPr="009D774D" w:rsidRDefault="006E6316"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6316" w:rsidRPr="009D774D" w:rsidRDefault="006E6316"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3 зачетных единиц – 108 академических часов</w:t>
      </w:r>
    </w:p>
    <w:p w:rsidR="006E6316" w:rsidRPr="009D774D" w:rsidRDefault="006E6316"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E6316" w:rsidRPr="009D774D" w:rsidTr="00A37F27">
        <w:tc>
          <w:tcPr>
            <w:tcW w:w="4365" w:type="dxa"/>
          </w:tcPr>
          <w:p w:rsidR="006E6316" w:rsidRPr="009D774D" w:rsidRDefault="006E6316"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6E6316" w:rsidRPr="009D774D" w:rsidRDefault="006E6316"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517" w:type="dxa"/>
            <w:vAlign w:val="center"/>
          </w:tcPr>
          <w:p w:rsidR="006E6316" w:rsidRPr="009D774D" w:rsidRDefault="006E6316"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6E6316" w:rsidRPr="009D774D" w:rsidRDefault="006E6316"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обучения</w:t>
            </w:r>
          </w:p>
        </w:tc>
      </w:tr>
      <w:tr w:rsidR="006E6316" w:rsidRPr="009D774D" w:rsidTr="00A37F27">
        <w:tc>
          <w:tcPr>
            <w:tcW w:w="4365" w:type="dxa"/>
          </w:tcPr>
          <w:p w:rsidR="006E6316" w:rsidRPr="009D774D" w:rsidRDefault="006E6316"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28</w:t>
            </w:r>
          </w:p>
        </w:tc>
        <w:tc>
          <w:tcPr>
            <w:tcW w:w="2517"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12</w:t>
            </w:r>
          </w:p>
        </w:tc>
      </w:tr>
      <w:tr w:rsidR="006E6316" w:rsidRPr="009D774D" w:rsidTr="00A37F27">
        <w:tc>
          <w:tcPr>
            <w:tcW w:w="4365" w:type="dxa"/>
          </w:tcPr>
          <w:p w:rsidR="006E6316" w:rsidRPr="009D774D" w:rsidRDefault="006E6316"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14</w:t>
            </w:r>
          </w:p>
        </w:tc>
        <w:tc>
          <w:tcPr>
            <w:tcW w:w="2517"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6E6316" w:rsidRPr="009D774D" w:rsidTr="00A37F27">
        <w:tc>
          <w:tcPr>
            <w:tcW w:w="4365" w:type="dxa"/>
          </w:tcPr>
          <w:p w:rsidR="006E6316" w:rsidRPr="009D774D" w:rsidRDefault="006E6316"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6E6316" w:rsidRPr="009D774D" w:rsidTr="00A37F27">
        <w:tc>
          <w:tcPr>
            <w:tcW w:w="4365" w:type="dxa"/>
          </w:tcPr>
          <w:p w:rsidR="006E6316" w:rsidRPr="009D774D" w:rsidRDefault="006E6316"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14</w:t>
            </w:r>
          </w:p>
        </w:tc>
        <w:tc>
          <w:tcPr>
            <w:tcW w:w="2517"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w:t>
            </w:r>
          </w:p>
        </w:tc>
      </w:tr>
      <w:tr w:rsidR="006E6316" w:rsidRPr="009D774D" w:rsidTr="00A37F27">
        <w:tc>
          <w:tcPr>
            <w:tcW w:w="4365" w:type="dxa"/>
          </w:tcPr>
          <w:p w:rsidR="006E6316" w:rsidRPr="009D774D" w:rsidRDefault="006E6316"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80</w:t>
            </w:r>
          </w:p>
        </w:tc>
        <w:tc>
          <w:tcPr>
            <w:tcW w:w="2517"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92</w:t>
            </w:r>
          </w:p>
        </w:tc>
      </w:tr>
      <w:tr w:rsidR="006E6316" w:rsidRPr="009D774D" w:rsidTr="00A37F27">
        <w:tc>
          <w:tcPr>
            <w:tcW w:w="4365" w:type="dxa"/>
          </w:tcPr>
          <w:p w:rsidR="006E6316" w:rsidRPr="009D774D" w:rsidRDefault="006E6316"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p>
        </w:tc>
        <w:tc>
          <w:tcPr>
            <w:tcW w:w="2517"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6E6316" w:rsidRPr="009D774D" w:rsidTr="00A37F27">
        <w:tc>
          <w:tcPr>
            <w:tcW w:w="4365" w:type="dxa"/>
          </w:tcPr>
          <w:p w:rsidR="006E6316" w:rsidRPr="009D774D" w:rsidRDefault="006E6316" w:rsidP="00740932">
            <w:pPr>
              <w:widowControl/>
              <w:autoSpaceDE/>
              <w:autoSpaceDN/>
              <w:adjustRightInd/>
              <w:spacing w:line="276" w:lineRule="auto"/>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tcPr>
          <w:p w:rsidR="006E6316" w:rsidRPr="009D774D" w:rsidRDefault="006E6316" w:rsidP="00D45EA6">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tc>
        <w:tc>
          <w:tcPr>
            <w:tcW w:w="2517" w:type="dxa"/>
          </w:tcPr>
          <w:p w:rsidR="006E6316" w:rsidRPr="009D774D" w:rsidRDefault="006E6316" w:rsidP="00D45EA6">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tc>
      </w:tr>
    </w:tbl>
    <w:p w:rsidR="006E6316" w:rsidRPr="009D774D" w:rsidRDefault="006E6316" w:rsidP="00740932">
      <w:pPr>
        <w:widowControl/>
        <w:autoSpaceDE/>
        <w:autoSpaceDN/>
        <w:adjustRightInd/>
        <w:spacing w:line="276" w:lineRule="auto"/>
        <w:ind w:firstLine="709"/>
        <w:jc w:val="both"/>
        <w:rPr>
          <w:rFonts w:eastAsia="Calibri"/>
          <w:color w:val="000000"/>
          <w:sz w:val="24"/>
          <w:szCs w:val="24"/>
          <w:lang w:eastAsia="en-US"/>
        </w:rPr>
      </w:pPr>
    </w:p>
    <w:p w:rsidR="006E6316" w:rsidRPr="009D774D" w:rsidRDefault="006E6316" w:rsidP="00D45EA6">
      <w:pPr>
        <w:keepNext/>
        <w:spacing w:line="276" w:lineRule="auto"/>
        <w:jc w:val="both"/>
        <w:rPr>
          <w:b/>
          <w:sz w:val="24"/>
          <w:szCs w:val="24"/>
        </w:rPr>
      </w:pPr>
      <w:r w:rsidRPr="009D774D">
        <w:rPr>
          <w:b/>
          <w:color w:val="000000"/>
          <w:sz w:val="24"/>
          <w:szCs w:val="24"/>
        </w:rPr>
        <w:t>5. Содержание дисциплины</w:t>
      </w:r>
    </w:p>
    <w:p w:rsidR="006E6316" w:rsidRPr="009D774D" w:rsidRDefault="006E6316" w:rsidP="00D45EA6">
      <w:pPr>
        <w:spacing w:line="276" w:lineRule="auto"/>
        <w:jc w:val="both"/>
        <w:rPr>
          <w:sz w:val="24"/>
          <w:szCs w:val="24"/>
        </w:rPr>
      </w:pPr>
      <w:r w:rsidRPr="009D774D">
        <w:rPr>
          <w:sz w:val="24"/>
          <w:szCs w:val="24"/>
        </w:rPr>
        <w:t xml:space="preserve">Тема 1. Риск и неопределенность в предпринимательстве </w:t>
      </w:r>
    </w:p>
    <w:p w:rsidR="006E6316" w:rsidRPr="009D774D" w:rsidRDefault="006E6316" w:rsidP="00D45EA6">
      <w:pPr>
        <w:spacing w:line="276" w:lineRule="auto"/>
        <w:jc w:val="both"/>
        <w:rPr>
          <w:sz w:val="24"/>
          <w:szCs w:val="24"/>
        </w:rPr>
      </w:pPr>
      <w:r w:rsidRPr="009D774D">
        <w:rPr>
          <w:sz w:val="24"/>
          <w:szCs w:val="24"/>
        </w:rPr>
        <w:t xml:space="preserve">Тема 2. Виды предпринимательских рисков </w:t>
      </w:r>
    </w:p>
    <w:p w:rsidR="006E6316" w:rsidRPr="009D774D" w:rsidRDefault="006E6316" w:rsidP="00D45EA6">
      <w:pPr>
        <w:spacing w:line="276" w:lineRule="auto"/>
        <w:jc w:val="both"/>
        <w:rPr>
          <w:sz w:val="24"/>
          <w:szCs w:val="24"/>
        </w:rPr>
      </w:pPr>
      <w:r w:rsidRPr="009D774D">
        <w:rPr>
          <w:sz w:val="24"/>
          <w:szCs w:val="24"/>
        </w:rPr>
        <w:t xml:space="preserve">Тема 3. Основы управления предпринимательским риском </w:t>
      </w:r>
    </w:p>
    <w:p w:rsidR="006E6316" w:rsidRPr="009D774D" w:rsidRDefault="006E6316" w:rsidP="00D45EA6">
      <w:pPr>
        <w:spacing w:line="276" w:lineRule="auto"/>
        <w:jc w:val="both"/>
        <w:rPr>
          <w:sz w:val="24"/>
          <w:szCs w:val="24"/>
        </w:rPr>
      </w:pPr>
      <w:r w:rsidRPr="009D774D">
        <w:rPr>
          <w:sz w:val="24"/>
          <w:szCs w:val="24"/>
        </w:rPr>
        <w:t xml:space="preserve"> Тема 4. Информационное обеспечение системы управления риском </w:t>
      </w:r>
    </w:p>
    <w:p w:rsidR="006E6316" w:rsidRPr="009D774D" w:rsidRDefault="006E6316" w:rsidP="00D45EA6">
      <w:pPr>
        <w:spacing w:line="276" w:lineRule="auto"/>
        <w:jc w:val="both"/>
        <w:rPr>
          <w:sz w:val="24"/>
          <w:szCs w:val="24"/>
        </w:rPr>
      </w:pPr>
      <w:r w:rsidRPr="009D774D">
        <w:rPr>
          <w:sz w:val="24"/>
          <w:szCs w:val="24"/>
        </w:rPr>
        <w:t xml:space="preserve">Тема 5. Анализ риска в системе риск-менеджмента </w:t>
      </w:r>
    </w:p>
    <w:p w:rsidR="006E6316" w:rsidRPr="009D774D" w:rsidRDefault="006E6316" w:rsidP="00D45EA6">
      <w:pPr>
        <w:spacing w:line="276" w:lineRule="auto"/>
        <w:jc w:val="both"/>
        <w:rPr>
          <w:sz w:val="24"/>
          <w:szCs w:val="24"/>
        </w:rPr>
      </w:pPr>
      <w:r w:rsidRPr="009D774D">
        <w:rPr>
          <w:sz w:val="24"/>
          <w:szCs w:val="24"/>
        </w:rPr>
        <w:t xml:space="preserve">Тема 6. Методы реагирования на риск </w:t>
      </w:r>
    </w:p>
    <w:p w:rsidR="006E6316" w:rsidRPr="009D774D" w:rsidRDefault="006E6316" w:rsidP="00D45EA6">
      <w:pPr>
        <w:spacing w:line="276" w:lineRule="auto"/>
        <w:jc w:val="both"/>
        <w:rPr>
          <w:sz w:val="24"/>
          <w:szCs w:val="24"/>
        </w:rPr>
      </w:pPr>
      <w:r w:rsidRPr="009D774D">
        <w:rPr>
          <w:sz w:val="24"/>
          <w:szCs w:val="24"/>
        </w:rPr>
        <w:t xml:space="preserve">Тема 7. Управление рисками в производственном предпринимательстве </w:t>
      </w:r>
    </w:p>
    <w:p w:rsidR="006E6316" w:rsidRPr="009D774D" w:rsidRDefault="006E6316" w:rsidP="00D45EA6">
      <w:pPr>
        <w:spacing w:line="276" w:lineRule="auto"/>
        <w:jc w:val="both"/>
        <w:rPr>
          <w:sz w:val="24"/>
          <w:szCs w:val="24"/>
        </w:rPr>
      </w:pPr>
      <w:r w:rsidRPr="009D774D">
        <w:rPr>
          <w:sz w:val="24"/>
          <w:szCs w:val="24"/>
        </w:rPr>
        <w:t>Тема 8. Принятие управленческих решений в условиях  неопределенности и риска</w:t>
      </w:r>
    </w:p>
    <w:p w:rsidR="006E6316" w:rsidRPr="009D774D" w:rsidRDefault="006E6316" w:rsidP="000A71DD">
      <w:pPr>
        <w:tabs>
          <w:tab w:val="left" w:pos="900"/>
        </w:tabs>
        <w:spacing w:line="276" w:lineRule="auto"/>
        <w:jc w:val="both"/>
        <w:rPr>
          <w:b/>
          <w:color w:val="000000"/>
          <w:sz w:val="24"/>
          <w:szCs w:val="24"/>
        </w:rPr>
      </w:pPr>
    </w:p>
    <w:p w:rsidR="00D45EA6" w:rsidRPr="009D774D" w:rsidRDefault="00D45EA6" w:rsidP="00740932">
      <w:pPr>
        <w:widowControl/>
        <w:autoSpaceDE/>
        <w:autoSpaceDN/>
        <w:adjustRightInd/>
        <w:spacing w:line="276" w:lineRule="auto"/>
        <w:jc w:val="center"/>
        <w:rPr>
          <w:b/>
          <w:bCs/>
          <w:caps/>
          <w:sz w:val="24"/>
          <w:szCs w:val="24"/>
        </w:rPr>
      </w:pPr>
    </w:p>
    <w:p w:rsidR="006E6316" w:rsidRPr="009D774D" w:rsidRDefault="006E6316" w:rsidP="00740932">
      <w:pPr>
        <w:widowControl/>
        <w:autoSpaceDE/>
        <w:autoSpaceDN/>
        <w:adjustRightInd/>
        <w:spacing w:line="276" w:lineRule="auto"/>
        <w:jc w:val="center"/>
        <w:rPr>
          <w:b/>
          <w:bCs/>
          <w:caps/>
          <w:sz w:val="24"/>
          <w:szCs w:val="24"/>
        </w:rPr>
      </w:pPr>
      <w:r w:rsidRPr="009D774D">
        <w:rPr>
          <w:b/>
          <w:bCs/>
          <w:caps/>
          <w:sz w:val="24"/>
          <w:szCs w:val="24"/>
        </w:rPr>
        <w:t>финансовый менеджмент</w:t>
      </w:r>
    </w:p>
    <w:p w:rsidR="00332230" w:rsidRPr="009D774D" w:rsidRDefault="00332230" w:rsidP="00740932">
      <w:pPr>
        <w:widowControl/>
        <w:autoSpaceDE/>
        <w:autoSpaceDN/>
        <w:adjustRightInd/>
        <w:spacing w:line="276" w:lineRule="auto"/>
        <w:jc w:val="center"/>
        <w:rPr>
          <w:b/>
          <w:bCs/>
          <w:caps/>
          <w:sz w:val="24"/>
          <w:szCs w:val="24"/>
        </w:rPr>
      </w:pPr>
    </w:p>
    <w:p w:rsidR="006E6316" w:rsidRPr="009D774D" w:rsidRDefault="006E6316" w:rsidP="00A13A3B">
      <w:pPr>
        <w:pStyle w:val="a3"/>
        <w:numPr>
          <w:ilvl w:val="0"/>
          <w:numId w:val="32"/>
        </w:numPr>
        <w:spacing w:after="0"/>
        <w:ind w:hanging="11"/>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Б1.Б.30 </w:t>
      </w:r>
      <w:r w:rsidRPr="009D774D">
        <w:rPr>
          <w:rFonts w:ascii="Times New Roman" w:hAnsi="Times New Roman"/>
          <w:b/>
          <w:sz w:val="24"/>
          <w:szCs w:val="24"/>
        </w:rPr>
        <w:t>«Финансовый менеджмент»</w:t>
      </w:r>
    </w:p>
    <w:p w:rsidR="006E6316" w:rsidRPr="009D774D" w:rsidRDefault="006E6316" w:rsidP="00A13A3B">
      <w:pPr>
        <w:pStyle w:val="a3"/>
        <w:numPr>
          <w:ilvl w:val="0"/>
          <w:numId w:val="32"/>
        </w:numPr>
        <w:spacing w:after="0"/>
        <w:ind w:left="0" w:firstLine="709"/>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E6316" w:rsidRPr="009D774D" w:rsidRDefault="006E6316" w:rsidP="00740932">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ab/>
        <w:t xml:space="preserve">В соответствии с требованиями </w:t>
      </w:r>
      <w:r w:rsidRPr="009D774D">
        <w:rPr>
          <w:sz w:val="24"/>
          <w:szCs w:val="24"/>
        </w:rPr>
        <w:t xml:space="preserve">Федерального государственного образовательного стандарта высшего образования по направлению подготовки </w:t>
      </w:r>
      <w:r w:rsidR="00FD32E8"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sz w:val="24"/>
          <w:szCs w:val="24"/>
        </w:rPr>
        <w:t xml:space="preserve"> (далее - ФГОС ВО, Федеральный государственный образовательный стандарт высшего образования)</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D45EA6" w:rsidRPr="009D774D" w:rsidRDefault="00D45EA6" w:rsidP="00740932">
      <w:pPr>
        <w:widowControl/>
        <w:tabs>
          <w:tab w:val="left" w:pos="708"/>
        </w:tabs>
        <w:autoSpaceDE/>
        <w:adjustRightInd/>
        <w:spacing w:line="276" w:lineRule="auto"/>
        <w:ind w:firstLine="709"/>
        <w:jc w:val="both"/>
        <w:rPr>
          <w:rFonts w:eastAsia="Calibri"/>
          <w:sz w:val="24"/>
          <w:szCs w:val="24"/>
          <w:lang w:eastAsia="en-US"/>
        </w:rPr>
      </w:pPr>
    </w:p>
    <w:p w:rsidR="006E6316" w:rsidRPr="009D774D" w:rsidRDefault="006E6316" w:rsidP="00740932">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ab/>
        <w:t xml:space="preserve">Процесс изучения дисциплины </w:t>
      </w:r>
      <w:r w:rsidRPr="009D774D">
        <w:rPr>
          <w:rFonts w:eastAsia="Calibri"/>
          <w:b/>
          <w:sz w:val="24"/>
          <w:szCs w:val="24"/>
          <w:lang w:eastAsia="en-US"/>
        </w:rPr>
        <w:t>«</w:t>
      </w:r>
      <w:r w:rsidRPr="009D774D">
        <w:rPr>
          <w:b/>
          <w:sz w:val="24"/>
          <w:szCs w:val="24"/>
        </w:rPr>
        <w:t>Финансовый менеджмент</w:t>
      </w:r>
      <w:r w:rsidRPr="009D774D">
        <w:rPr>
          <w:rFonts w:eastAsia="Calibri"/>
          <w:sz w:val="24"/>
          <w:szCs w:val="24"/>
          <w:lang w:eastAsia="en-US"/>
        </w:rPr>
        <w:t xml:space="preserve">» направлен на формирование следующих компетенций:  </w:t>
      </w:r>
    </w:p>
    <w:p w:rsidR="00D45EA6" w:rsidRPr="009D774D" w:rsidRDefault="00D45EA6"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D45EA6" w:rsidRPr="009D774D" w:rsidTr="00D45EA6">
        <w:tc>
          <w:tcPr>
            <w:tcW w:w="3049" w:type="dxa"/>
            <w:vAlign w:val="center"/>
          </w:tcPr>
          <w:p w:rsidR="00D45EA6" w:rsidRPr="009D774D" w:rsidRDefault="00D45EA6" w:rsidP="00D45EA6">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D45EA6" w:rsidRPr="009D774D" w:rsidRDefault="00D45EA6" w:rsidP="00D45EA6">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1028" w:type="dxa"/>
            <w:vAlign w:val="center"/>
          </w:tcPr>
          <w:p w:rsidR="00D45EA6" w:rsidRPr="009D774D" w:rsidRDefault="00D45EA6" w:rsidP="00D45EA6">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D45EA6" w:rsidRPr="009D774D" w:rsidRDefault="00D45EA6" w:rsidP="00D45EA6">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5494" w:type="dxa"/>
            <w:vAlign w:val="center"/>
          </w:tcPr>
          <w:p w:rsidR="00D45EA6" w:rsidRPr="009D774D" w:rsidRDefault="00D45EA6" w:rsidP="00D45EA6">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D45EA6" w:rsidRPr="009D774D" w:rsidRDefault="00D45EA6" w:rsidP="00D45EA6">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D45EA6" w:rsidRPr="009D774D" w:rsidTr="00D45EA6">
        <w:tc>
          <w:tcPr>
            <w:tcW w:w="3049" w:type="dxa"/>
            <w:vAlign w:val="center"/>
          </w:tcPr>
          <w:p w:rsidR="00D45EA6" w:rsidRPr="009D774D" w:rsidRDefault="00D45EA6" w:rsidP="00D45EA6">
            <w:pPr>
              <w:widowControl/>
              <w:tabs>
                <w:tab w:val="left" w:pos="708"/>
              </w:tabs>
              <w:autoSpaceDE/>
              <w:adjustRightInd/>
              <w:jc w:val="both"/>
              <w:rPr>
                <w:rFonts w:eastAsia="Calibri"/>
                <w:sz w:val="24"/>
                <w:szCs w:val="24"/>
                <w:lang w:eastAsia="en-US"/>
              </w:rPr>
            </w:pPr>
            <w:r w:rsidRPr="009D774D">
              <w:rPr>
                <w:sz w:val="24"/>
                <w:szCs w:val="24"/>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028" w:type="dxa"/>
            <w:vAlign w:val="center"/>
          </w:tcPr>
          <w:p w:rsidR="00D45EA6" w:rsidRPr="009D774D" w:rsidRDefault="00D45EA6" w:rsidP="00D45EA6">
            <w:pPr>
              <w:widowControl/>
              <w:tabs>
                <w:tab w:val="left" w:pos="708"/>
              </w:tabs>
              <w:autoSpaceDE/>
              <w:adjustRightInd/>
              <w:rPr>
                <w:rFonts w:eastAsia="Calibri"/>
                <w:sz w:val="24"/>
                <w:szCs w:val="24"/>
                <w:lang w:eastAsia="en-US"/>
              </w:rPr>
            </w:pPr>
            <w:r w:rsidRPr="009D774D">
              <w:rPr>
                <w:sz w:val="24"/>
                <w:szCs w:val="24"/>
              </w:rPr>
              <w:t>ПК-4</w:t>
            </w:r>
          </w:p>
        </w:tc>
        <w:tc>
          <w:tcPr>
            <w:tcW w:w="5494" w:type="dxa"/>
            <w:vAlign w:val="center"/>
          </w:tcPr>
          <w:p w:rsidR="00D45EA6" w:rsidRPr="009D774D" w:rsidRDefault="00D45EA6" w:rsidP="00D45EA6">
            <w:pPr>
              <w:widowControl/>
              <w:tabs>
                <w:tab w:val="left" w:pos="708"/>
              </w:tabs>
              <w:autoSpaceDE/>
              <w:adjustRightInd/>
              <w:jc w:val="both"/>
              <w:rPr>
                <w:rFonts w:eastAsia="Calibri"/>
                <w:i/>
                <w:sz w:val="24"/>
                <w:szCs w:val="24"/>
                <w:lang w:eastAsia="en-US"/>
              </w:rPr>
            </w:pPr>
            <w:r w:rsidRPr="009D774D">
              <w:rPr>
                <w:rFonts w:eastAsia="Calibri"/>
                <w:i/>
                <w:sz w:val="24"/>
                <w:szCs w:val="24"/>
                <w:lang w:eastAsia="en-US"/>
              </w:rPr>
              <w:t>Знать:</w:t>
            </w:r>
          </w:p>
          <w:p w:rsidR="00D45EA6" w:rsidRPr="009D774D" w:rsidRDefault="00D45EA6" w:rsidP="00FF79DD">
            <w:pPr>
              <w:widowControl/>
              <w:numPr>
                <w:ilvl w:val="0"/>
                <w:numId w:val="187"/>
              </w:numPr>
              <w:tabs>
                <w:tab w:val="left" w:pos="34"/>
                <w:tab w:val="left" w:pos="318"/>
              </w:tabs>
              <w:autoSpaceDE/>
              <w:adjustRightInd/>
              <w:ind w:left="0" w:firstLine="0"/>
              <w:jc w:val="both"/>
              <w:rPr>
                <w:sz w:val="24"/>
                <w:szCs w:val="24"/>
              </w:rPr>
            </w:pPr>
            <w:r w:rsidRPr="009D774D">
              <w:rPr>
                <w:sz w:val="24"/>
                <w:szCs w:val="24"/>
              </w:rPr>
              <w:t xml:space="preserve">основы построения, расчета и анализа современной системы показателей, характеризующих деятельность хозяйствующих субъектов на микро- и макроуровне; </w:t>
            </w:r>
          </w:p>
          <w:p w:rsidR="00D45EA6" w:rsidRPr="009D774D" w:rsidRDefault="00D45EA6" w:rsidP="00FF79DD">
            <w:pPr>
              <w:widowControl/>
              <w:numPr>
                <w:ilvl w:val="0"/>
                <w:numId w:val="187"/>
              </w:numPr>
              <w:tabs>
                <w:tab w:val="left" w:pos="34"/>
                <w:tab w:val="left" w:pos="318"/>
              </w:tabs>
              <w:autoSpaceDE/>
              <w:adjustRightInd/>
              <w:ind w:left="0" w:firstLine="0"/>
              <w:jc w:val="both"/>
              <w:rPr>
                <w:sz w:val="24"/>
                <w:szCs w:val="24"/>
              </w:rPr>
            </w:pPr>
            <w:r w:rsidRPr="009D774D">
              <w:rPr>
                <w:sz w:val="24"/>
                <w:szCs w:val="24"/>
              </w:rPr>
              <w:t>теоретические и методологические основы управления финансовой деятельностью предприятий в рыночной экономике</w:t>
            </w:r>
          </w:p>
          <w:p w:rsidR="00D45EA6" w:rsidRPr="009D774D" w:rsidRDefault="00D45EA6" w:rsidP="00D45EA6">
            <w:pPr>
              <w:widowControl/>
              <w:tabs>
                <w:tab w:val="left" w:pos="34"/>
                <w:tab w:val="left" w:pos="318"/>
              </w:tabs>
              <w:autoSpaceDE/>
              <w:adjustRightInd/>
              <w:jc w:val="both"/>
              <w:rPr>
                <w:rFonts w:eastAsia="Calibri"/>
                <w:i/>
                <w:sz w:val="24"/>
                <w:szCs w:val="24"/>
                <w:lang w:eastAsia="en-US"/>
              </w:rPr>
            </w:pPr>
            <w:r w:rsidRPr="009D774D">
              <w:rPr>
                <w:rFonts w:eastAsia="Calibri"/>
                <w:i/>
                <w:sz w:val="24"/>
                <w:szCs w:val="24"/>
                <w:lang w:eastAsia="en-US"/>
              </w:rPr>
              <w:t xml:space="preserve">Уметь: </w:t>
            </w:r>
          </w:p>
          <w:p w:rsidR="00D45EA6" w:rsidRPr="009D774D" w:rsidRDefault="00D45EA6" w:rsidP="00FF79DD">
            <w:pPr>
              <w:numPr>
                <w:ilvl w:val="0"/>
                <w:numId w:val="188"/>
              </w:numPr>
              <w:tabs>
                <w:tab w:val="left" w:pos="34"/>
                <w:tab w:val="left" w:pos="318"/>
              </w:tabs>
              <w:ind w:left="0" w:firstLine="0"/>
              <w:jc w:val="both"/>
              <w:rPr>
                <w:spacing w:val="-2"/>
                <w:sz w:val="24"/>
                <w:szCs w:val="24"/>
              </w:rPr>
            </w:pPr>
            <w:r w:rsidRPr="009D774D">
              <w:rPr>
                <w:spacing w:val="-2"/>
                <w:sz w:val="24"/>
                <w:szCs w:val="24"/>
              </w:rPr>
              <w:t>выявлять проблемы экономического характера при анализе конкретных ситуаций;</w:t>
            </w:r>
          </w:p>
          <w:p w:rsidR="00D45EA6" w:rsidRPr="009D774D" w:rsidRDefault="00D45EA6" w:rsidP="00FF79DD">
            <w:pPr>
              <w:widowControl/>
              <w:numPr>
                <w:ilvl w:val="0"/>
                <w:numId w:val="188"/>
              </w:numPr>
              <w:tabs>
                <w:tab w:val="left" w:pos="34"/>
                <w:tab w:val="left" w:pos="318"/>
              </w:tabs>
              <w:autoSpaceDE/>
              <w:adjustRightInd/>
              <w:ind w:left="0" w:firstLine="0"/>
              <w:jc w:val="both"/>
              <w:rPr>
                <w:rFonts w:eastAsia="Calibri"/>
                <w:i/>
                <w:sz w:val="24"/>
                <w:szCs w:val="24"/>
                <w:lang w:eastAsia="en-US"/>
              </w:rPr>
            </w:pPr>
            <w:r w:rsidRPr="009D774D">
              <w:rPr>
                <w:spacing w:val="-2"/>
                <w:sz w:val="24"/>
                <w:szCs w:val="24"/>
              </w:rPr>
              <w:t>предлагать способы их решений с учетом критериев социально-экономической эффективности, оценки рисков и возможных социально-экономических последствий</w:t>
            </w:r>
            <w:r w:rsidRPr="009D774D">
              <w:rPr>
                <w:rFonts w:eastAsia="Calibri"/>
                <w:i/>
                <w:sz w:val="24"/>
                <w:szCs w:val="24"/>
                <w:lang w:eastAsia="en-US"/>
              </w:rPr>
              <w:t xml:space="preserve"> </w:t>
            </w:r>
          </w:p>
          <w:p w:rsidR="00D45EA6" w:rsidRPr="009D774D" w:rsidRDefault="00D45EA6" w:rsidP="00D45EA6">
            <w:pPr>
              <w:widowControl/>
              <w:tabs>
                <w:tab w:val="left" w:pos="34"/>
                <w:tab w:val="left" w:pos="318"/>
              </w:tabs>
              <w:autoSpaceDE/>
              <w:adjustRightInd/>
              <w:jc w:val="both"/>
              <w:rPr>
                <w:spacing w:val="-2"/>
                <w:sz w:val="24"/>
                <w:szCs w:val="24"/>
              </w:rPr>
            </w:pPr>
            <w:r w:rsidRPr="009D774D">
              <w:rPr>
                <w:rFonts w:eastAsia="Calibri"/>
                <w:i/>
                <w:sz w:val="24"/>
                <w:szCs w:val="24"/>
                <w:lang w:eastAsia="en-US"/>
              </w:rPr>
              <w:t>Владеть:</w:t>
            </w:r>
            <w:r w:rsidRPr="009D774D">
              <w:rPr>
                <w:rFonts w:eastAsia="Calibri"/>
                <w:sz w:val="24"/>
                <w:szCs w:val="24"/>
                <w:lang w:eastAsia="en-US"/>
              </w:rPr>
              <w:t xml:space="preserve"> </w:t>
            </w:r>
          </w:p>
          <w:p w:rsidR="00D45EA6" w:rsidRPr="009D774D" w:rsidRDefault="00D45EA6" w:rsidP="00FF79DD">
            <w:pPr>
              <w:widowControl/>
              <w:numPr>
                <w:ilvl w:val="0"/>
                <w:numId w:val="189"/>
              </w:numPr>
              <w:tabs>
                <w:tab w:val="left" w:pos="34"/>
                <w:tab w:val="left" w:pos="318"/>
              </w:tabs>
              <w:autoSpaceDE/>
              <w:adjustRightInd/>
              <w:ind w:left="0" w:firstLine="34"/>
              <w:jc w:val="both"/>
              <w:rPr>
                <w:spacing w:val="-1"/>
                <w:sz w:val="24"/>
                <w:szCs w:val="24"/>
              </w:rPr>
            </w:pPr>
            <w:r w:rsidRPr="009D774D">
              <w:rPr>
                <w:spacing w:val="-1"/>
                <w:sz w:val="24"/>
                <w:szCs w:val="24"/>
              </w:rPr>
              <w:t xml:space="preserve"> современными методами сбора, обработки и анализа экономических и социальных данных, </w:t>
            </w:r>
          </w:p>
          <w:p w:rsidR="00D45EA6" w:rsidRPr="009D774D" w:rsidRDefault="00D45EA6" w:rsidP="00FF79DD">
            <w:pPr>
              <w:widowControl/>
              <w:numPr>
                <w:ilvl w:val="0"/>
                <w:numId w:val="189"/>
              </w:numPr>
              <w:tabs>
                <w:tab w:val="left" w:pos="34"/>
                <w:tab w:val="left" w:pos="318"/>
              </w:tabs>
              <w:autoSpaceDE/>
              <w:adjustRightInd/>
              <w:ind w:left="0" w:firstLine="34"/>
              <w:jc w:val="both"/>
              <w:rPr>
                <w:rFonts w:eastAsia="Calibri"/>
                <w:sz w:val="24"/>
                <w:szCs w:val="24"/>
                <w:lang w:eastAsia="en-US"/>
              </w:rPr>
            </w:pPr>
            <w:r w:rsidRPr="009D774D">
              <w:rPr>
                <w:spacing w:val="-1"/>
                <w:sz w:val="24"/>
                <w:szCs w:val="24"/>
              </w:rPr>
              <w:t>современными методиками расчета и анализа социально-экономических показателей, характеризующих экономические процессы и явления на микро- и макроуровне</w:t>
            </w:r>
          </w:p>
        </w:tc>
      </w:tr>
      <w:tr w:rsidR="00D45EA6" w:rsidRPr="009D774D" w:rsidTr="00D45EA6">
        <w:tc>
          <w:tcPr>
            <w:tcW w:w="3049" w:type="dxa"/>
            <w:vAlign w:val="center"/>
          </w:tcPr>
          <w:p w:rsidR="00D45EA6" w:rsidRPr="009D774D" w:rsidRDefault="00D45EA6" w:rsidP="00D45EA6">
            <w:pPr>
              <w:widowControl/>
              <w:tabs>
                <w:tab w:val="left" w:pos="708"/>
              </w:tabs>
              <w:autoSpaceDE/>
              <w:adjustRightInd/>
              <w:jc w:val="both"/>
              <w:rPr>
                <w:sz w:val="24"/>
                <w:szCs w:val="24"/>
              </w:rPr>
            </w:pPr>
            <w:r w:rsidRPr="009D774D">
              <w:rPr>
                <w:sz w:val="24"/>
                <w:szCs w:val="24"/>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028" w:type="dxa"/>
            <w:vAlign w:val="center"/>
          </w:tcPr>
          <w:p w:rsidR="00D45EA6" w:rsidRPr="009D774D" w:rsidRDefault="00D45EA6" w:rsidP="00D45EA6">
            <w:pPr>
              <w:widowControl/>
              <w:tabs>
                <w:tab w:val="left" w:pos="708"/>
              </w:tabs>
              <w:autoSpaceDE/>
              <w:adjustRightInd/>
              <w:rPr>
                <w:sz w:val="24"/>
                <w:szCs w:val="24"/>
              </w:rPr>
            </w:pPr>
            <w:r w:rsidRPr="009D774D">
              <w:rPr>
                <w:sz w:val="24"/>
                <w:szCs w:val="24"/>
              </w:rPr>
              <w:t>ОПК-5</w:t>
            </w:r>
          </w:p>
        </w:tc>
        <w:tc>
          <w:tcPr>
            <w:tcW w:w="5494" w:type="dxa"/>
            <w:vAlign w:val="center"/>
          </w:tcPr>
          <w:p w:rsidR="00D45EA6" w:rsidRPr="009D774D" w:rsidRDefault="00D45EA6" w:rsidP="00D45EA6">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Знать:</w:t>
            </w:r>
          </w:p>
          <w:p w:rsidR="00D45EA6" w:rsidRPr="009D774D" w:rsidRDefault="00D45EA6" w:rsidP="00D45EA6">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порядок составления финансовой </w:t>
            </w:r>
            <w:r w:rsidRPr="009D774D">
              <w:rPr>
                <w:sz w:val="24"/>
                <w:szCs w:val="24"/>
              </w:rPr>
              <w:t>отчетности с учетом последствий влияния различных методов и способов финансового учета на финансовые результаты деятельности организации;</w:t>
            </w:r>
          </w:p>
          <w:p w:rsidR="00D45EA6" w:rsidRPr="009D774D" w:rsidRDefault="00D45EA6" w:rsidP="00D45EA6">
            <w:pPr>
              <w:widowControl/>
              <w:numPr>
                <w:ilvl w:val="0"/>
                <w:numId w:val="5"/>
              </w:numPr>
              <w:tabs>
                <w:tab w:val="left" w:pos="318"/>
              </w:tabs>
              <w:autoSpaceDE/>
              <w:adjustRightInd/>
              <w:ind w:left="0" w:firstLine="34"/>
              <w:rPr>
                <w:rFonts w:eastAsia="Calibri"/>
                <w:sz w:val="24"/>
                <w:szCs w:val="24"/>
                <w:lang w:eastAsia="en-US"/>
              </w:rPr>
            </w:pPr>
            <w:r w:rsidRPr="009D774D">
              <w:rPr>
                <w:sz w:val="24"/>
                <w:szCs w:val="24"/>
              </w:rPr>
              <w:t>современные методы обработки деловой информации и корпоративных информационных систем</w:t>
            </w:r>
            <w:r w:rsidRPr="009D774D">
              <w:rPr>
                <w:bCs/>
                <w:color w:val="000000"/>
                <w:sz w:val="24"/>
                <w:szCs w:val="24"/>
              </w:rPr>
              <w:t>;</w:t>
            </w:r>
          </w:p>
          <w:p w:rsidR="00D45EA6" w:rsidRPr="009D774D" w:rsidRDefault="00D45EA6" w:rsidP="00D45EA6">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D45EA6" w:rsidRPr="009D774D" w:rsidRDefault="00D45EA6" w:rsidP="00D45EA6">
            <w:pPr>
              <w:widowControl/>
              <w:numPr>
                <w:ilvl w:val="0"/>
                <w:numId w:val="2"/>
              </w:numPr>
              <w:tabs>
                <w:tab w:val="left" w:pos="318"/>
              </w:tabs>
              <w:autoSpaceDE/>
              <w:adjustRightInd/>
              <w:ind w:left="0" w:firstLine="34"/>
              <w:rPr>
                <w:rFonts w:eastAsia="Calibri"/>
                <w:i/>
                <w:sz w:val="24"/>
                <w:szCs w:val="24"/>
                <w:lang w:eastAsia="en-US"/>
              </w:rPr>
            </w:pPr>
            <w:r w:rsidRPr="009D774D">
              <w:rPr>
                <w:sz w:val="24"/>
                <w:szCs w:val="24"/>
              </w:rPr>
              <w:t>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w:t>
            </w:r>
          </w:p>
          <w:p w:rsidR="00D45EA6" w:rsidRPr="009D774D" w:rsidRDefault="00D45EA6" w:rsidP="00D45EA6">
            <w:pPr>
              <w:widowControl/>
              <w:numPr>
                <w:ilvl w:val="0"/>
                <w:numId w:val="2"/>
              </w:numPr>
              <w:tabs>
                <w:tab w:val="left" w:pos="318"/>
              </w:tabs>
              <w:autoSpaceDE/>
              <w:adjustRightInd/>
              <w:ind w:left="0" w:firstLine="34"/>
              <w:rPr>
                <w:rFonts w:eastAsia="Calibri"/>
                <w:i/>
                <w:sz w:val="24"/>
                <w:szCs w:val="24"/>
                <w:lang w:eastAsia="en-US"/>
              </w:rPr>
            </w:pPr>
            <w:r w:rsidRPr="009D774D">
              <w:rPr>
                <w:sz w:val="24"/>
                <w:szCs w:val="24"/>
              </w:rPr>
              <w:t xml:space="preserve"> применять современные методы обработки деловой информации и корпоративные информационные системы для составления финансовой отчетности</w:t>
            </w:r>
          </w:p>
          <w:p w:rsidR="00D45EA6" w:rsidRPr="009D774D" w:rsidRDefault="00D45EA6" w:rsidP="00D45EA6">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D45EA6" w:rsidRPr="009D774D" w:rsidRDefault="00D45EA6" w:rsidP="00D45EA6">
            <w:pPr>
              <w:widowControl/>
              <w:numPr>
                <w:ilvl w:val="0"/>
                <w:numId w:val="2"/>
              </w:numPr>
              <w:tabs>
                <w:tab w:val="left" w:pos="318"/>
              </w:tabs>
              <w:autoSpaceDE/>
              <w:adjustRightInd/>
              <w:ind w:left="0" w:firstLine="0"/>
              <w:jc w:val="both"/>
              <w:rPr>
                <w:rFonts w:eastAsia="Calibri"/>
                <w:i/>
                <w:sz w:val="24"/>
                <w:szCs w:val="24"/>
                <w:lang w:eastAsia="en-US"/>
              </w:rPr>
            </w:pPr>
            <w:r w:rsidRPr="009D774D">
              <w:rPr>
                <w:sz w:val="24"/>
                <w:szCs w:val="24"/>
              </w:rPr>
              <w:t xml:space="preserve">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w:t>
            </w:r>
          </w:p>
          <w:p w:rsidR="00D45EA6" w:rsidRPr="009D774D" w:rsidRDefault="00D45EA6" w:rsidP="00D45EA6">
            <w:pPr>
              <w:widowControl/>
              <w:numPr>
                <w:ilvl w:val="0"/>
                <w:numId w:val="2"/>
              </w:numPr>
              <w:tabs>
                <w:tab w:val="left" w:pos="318"/>
              </w:tabs>
              <w:autoSpaceDE/>
              <w:adjustRightInd/>
              <w:ind w:left="0" w:firstLine="34"/>
              <w:rPr>
                <w:rFonts w:eastAsia="Calibri"/>
                <w:i/>
                <w:sz w:val="24"/>
                <w:szCs w:val="24"/>
                <w:lang w:eastAsia="en-US"/>
              </w:rPr>
            </w:pPr>
            <w:r w:rsidRPr="009D774D">
              <w:rPr>
                <w:sz w:val="24"/>
                <w:szCs w:val="24"/>
              </w:rPr>
              <w:t>современными методами обработки деловой информации и навыками использования корпоративных информационных систем для составления финансовой отчетности</w:t>
            </w:r>
          </w:p>
        </w:tc>
      </w:tr>
      <w:tr w:rsidR="00D45EA6" w:rsidRPr="009D774D" w:rsidTr="00D45EA6">
        <w:tc>
          <w:tcPr>
            <w:tcW w:w="3049" w:type="dxa"/>
            <w:vAlign w:val="center"/>
          </w:tcPr>
          <w:p w:rsidR="00D45EA6" w:rsidRPr="009D774D" w:rsidRDefault="00D45EA6" w:rsidP="00D45EA6">
            <w:pPr>
              <w:widowControl/>
              <w:tabs>
                <w:tab w:val="left" w:pos="708"/>
              </w:tabs>
              <w:autoSpaceDE/>
              <w:adjustRightInd/>
              <w:jc w:val="both"/>
              <w:rPr>
                <w:sz w:val="24"/>
                <w:szCs w:val="24"/>
              </w:rPr>
            </w:pPr>
            <w:r w:rsidRPr="009D774D">
              <w:rPr>
                <w:sz w:val="24"/>
                <w:szCs w:val="24"/>
              </w:rPr>
              <w:t>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1028" w:type="dxa"/>
            <w:vAlign w:val="center"/>
          </w:tcPr>
          <w:p w:rsidR="00D45EA6" w:rsidRPr="009D774D" w:rsidRDefault="00D45EA6" w:rsidP="00D45EA6">
            <w:pPr>
              <w:widowControl/>
              <w:tabs>
                <w:tab w:val="left" w:pos="708"/>
              </w:tabs>
              <w:autoSpaceDE/>
              <w:adjustRightInd/>
              <w:rPr>
                <w:sz w:val="24"/>
                <w:szCs w:val="24"/>
              </w:rPr>
            </w:pPr>
            <w:r w:rsidRPr="009D774D">
              <w:rPr>
                <w:sz w:val="24"/>
                <w:szCs w:val="24"/>
              </w:rPr>
              <w:t>ПК-16</w:t>
            </w:r>
          </w:p>
        </w:tc>
        <w:tc>
          <w:tcPr>
            <w:tcW w:w="5494" w:type="dxa"/>
            <w:vAlign w:val="center"/>
          </w:tcPr>
          <w:p w:rsidR="00D45EA6" w:rsidRPr="009D774D" w:rsidRDefault="00D45EA6" w:rsidP="00D45EA6">
            <w:pPr>
              <w:widowControl/>
              <w:tabs>
                <w:tab w:val="left" w:pos="708"/>
              </w:tabs>
              <w:autoSpaceDE/>
              <w:adjustRightInd/>
              <w:jc w:val="both"/>
              <w:rPr>
                <w:rFonts w:eastAsia="Calibri"/>
                <w:i/>
                <w:sz w:val="24"/>
                <w:szCs w:val="24"/>
                <w:lang w:eastAsia="en-US"/>
              </w:rPr>
            </w:pPr>
            <w:r w:rsidRPr="009D774D">
              <w:rPr>
                <w:rFonts w:eastAsia="Calibri"/>
                <w:i/>
                <w:sz w:val="24"/>
                <w:szCs w:val="24"/>
                <w:lang w:eastAsia="en-US"/>
              </w:rPr>
              <w:t xml:space="preserve">Знать: </w:t>
            </w:r>
          </w:p>
          <w:p w:rsidR="00D45EA6" w:rsidRPr="009D774D" w:rsidRDefault="00D45EA6" w:rsidP="00FF79DD">
            <w:pPr>
              <w:widowControl/>
              <w:numPr>
                <w:ilvl w:val="0"/>
                <w:numId w:val="190"/>
              </w:numPr>
              <w:tabs>
                <w:tab w:val="left" w:pos="318"/>
              </w:tabs>
              <w:autoSpaceDE/>
              <w:adjustRightInd/>
              <w:ind w:left="0" w:firstLine="0"/>
              <w:rPr>
                <w:sz w:val="24"/>
                <w:szCs w:val="24"/>
              </w:rPr>
            </w:pPr>
            <w:r w:rsidRPr="009D774D">
              <w:rPr>
                <w:sz w:val="24"/>
                <w:szCs w:val="24"/>
              </w:rPr>
              <w:t xml:space="preserve">источники формирования и направления использования финансовых ресурсов предприятий;   </w:t>
            </w:r>
          </w:p>
          <w:p w:rsidR="00D45EA6" w:rsidRPr="009D774D" w:rsidRDefault="00D45EA6" w:rsidP="00FF79DD">
            <w:pPr>
              <w:widowControl/>
              <w:numPr>
                <w:ilvl w:val="0"/>
                <w:numId w:val="190"/>
              </w:numPr>
              <w:tabs>
                <w:tab w:val="left" w:pos="318"/>
              </w:tabs>
              <w:autoSpaceDE/>
              <w:adjustRightInd/>
              <w:ind w:left="0" w:firstLine="0"/>
              <w:rPr>
                <w:sz w:val="24"/>
                <w:szCs w:val="24"/>
              </w:rPr>
            </w:pPr>
            <w:r w:rsidRPr="009D774D">
              <w:rPr>
                <w:sz w:val="24"/>
                <w:szCs w:val="24"/>
              </w:rPr>
              <w:t xml:space="preserve">принципы разработки и реализации инвестиционной политики предприятия; </w:t>
            </w:r>
          </w:p>
          <w:p w:rsidR="00D45EA6" w:rsidRPr="009D774D" w:rsidRDefault="00D45EA6" w:rsidP="00D45EA6">
            <w:pPr>
              <w:widowControl/>
              <w:tabs>
                <w:tab w:val="left" w:pos="318"/>
              </w:tabs>
              <w:autoSpaceDE/>
              <w:adjustRightInd/>
              <w:jc w:val="both"/>
              <w:rPr>
                <w:rFonts w:eastAsia="Calibri"/>
                <w:i/>
                <w:sz w:val="24"/>
                <w:szCs w:val="24"/>
                <w:lang w:eastAsia="en-US"/>
              </w:rPr>
            </w:pPr>
            <w:r w:rsidRPr="009D774D">
              <w:rPr>
                <w:rFonts w:eastAsia="Calibri"/>
                <w:i/>
                <w:sz w:val="24"/>
                <w:szCs w:val="24"/>
                <w:lang w:eastAsia="en-US"/>
              </w:rPr>
              <w:t xml:space="preserve">Уметь: </w:t>
            </w:r>
          </w:p>
          <w:p w:rsidR="00D45EA6" w:rsidRPr="009D774D" w:rsidRDefault="00D45EA6" w:rsidP="00FF79DD">
            <w:pPr>
              <w:widowControl/>
              <w:numPr>
                <w:ilvl w:val="0"/>
                <w:numId w:val="191"/>
              </w:numPr>
              <w:tabs>
                <w:tab w:val="left" w:pos="318"/>
                <w:tab w:val="left" w:pos="459"/>
              </w:tabs>
              <w:autoSpaceDE/>
              <w:adjustRightInd/>
              <w:ind w:left="0" w:firstLine="0"/>
              <w:jc w:val="both"/>
              <w:rPr>
                <w:sz w:val="24"/>
                <w:szCs w:val="24"/>
              </w:rPr>
            </w:pPr>
            <w:r w:rsidRPr="009D774D">
              <w:rPr>
                <w:sz w:val="24"/>
                <w:szCs w:val="24"/>
              </w:rPr>
              <w:t xml:space="preserve">проводить оценку финансово-хозяйственной деятельности предприятия;   </w:t>
            </w:r>
          </w:p>
          <w:p w:rsidR="00D45EA6" w:rsidRPr="009D774D" w:rsidRDefault="00D45EA6" w:rsidP="00FF79DD">
            <w:pPr>
              <w:widowControl/>
              <w:numPr>
                <w:ilvl w:val="0"/>
                <w:numId w:val="191"/>
              </w:numPr>
              <w:tabs>
                <w:tab w:val="left" w:pos="318"/>
                <w:tab w:val="left" w:pos="459"/>
              </w:tabs>
              <w:autoSpaceDE/>
              <w:adjustRightInd/>
              <w:ind w:left="0" w:firstLine="0"/>
              <w:jc w:val="both"/>
              <w:rPr>
                <w:rFonts w:eastAsia="Calibri"/>
                <w:sz w:val="24"/>
                <w:szCs w:val="24"/>
              </w:rPr>
            </w:pPr>
            <w:r w:rsidRPr="009D774D">
              <w:rPr>
                <w:sz w:val="24"/>
                <w:szCs w:val="24"/>
              </w:rPr>
              <w:t>выявлять основные тенденции в изменении результатов финансово- хозяйственной деятельности</w:t>
            </w:r>
            <w:r w:rsidRPr="009D774D">
              <w:rPr>
                <w:rFonts w:eastAsia="Calibri"/>
                <w:sz w:val="24"/>
                <w:szCs w:val="24"/>
              </w:rPr>
              <w:t xml:space="preserve"> </w:t>
            </w:r>
          </w:p>
          <w:p w:rsidR="00D45EA6" w:rsidRPr="009D774D" w:rsidRDefault="00D45EA6" w:rsidP="00D45EA6">
            <w:pPr>
              <w:widowControl/>
              <w:tabs>
                <w:tab w:val="left" w:pos="318"/>
              </w:tabs>
              <w:autoSpaceDE/>
              <w:adjustRightInd/>
              <w:jc w:val="both"/>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D45EA6" w:rsidRPr="009D774D" w:rsidRDefault="00D45EA6" w:rsidP="00FF79DD">
            <w:pPr>
              <w:widowControl/>
              <w:numPr>
                <w:ilvl w:val="0"/>
                <w:numId w:val="192"/>
              </w:numPr>
              <w:tabs>
                <w:tab w:val="left" w:pos="318"/>
              </w:tabs>
              <w:autoSpaceDE/>
              <w:adjustRightInd/>
              <w:ind w:left="0" w:firstLine="0"/>
              <w:jc w:val="both"/>
              <w:rPr>
                <w:rFonts w:eastAsia="Calibri"/>
                <w:sz w:val="24"/>
                <w:szCs w:val="24"/>
                <w:lang w:eastAsia="en-US"/>
              </w:rPr>
            </w:pPr>
            <w:r w:rsidRPr="009D774D">
              <w:rPr>
                <w:rFonts w:eastAsia="Calibri"/>
                <w:i/>
                <w:sz w:val="24"/>
                <w:szCs w:val="24"/>
                <w:lang w:eastAsia="en-US"/>
              </w:rPr>
              <w:t xml:space="preserve"> </w:t>
            </w:r>
            <w:r w:rsidRPr="009D774D">
              <w:rPr>
                <w:rFonts w:eastAsia="Calibri"/>
                <w:sz w:val="24"/>
                <w:szCs w:val="24"/>
                <w:lang w:eastAsia="en-US"/>
              </w:rPr>
              <w:t xml:space="preserve">методами анализа и диагностики финансово-хозяйственной деятельности; </w:t>
            </w:r>
          </w:p>
          <w:p w:rsidR="00D45EA6" w:rsidRPr="009D774D" w:rsidRDefault="00D45EA6" w:rsidP="00FF79DD">
            <w:pPr>
              <w:widowControl/>
              <w:numPr>
                <w:ilvl w:val="0"/>
                <w:numId w:val="192"/>
              </w:numPr>
              <w:tabs>
                <w:tab w:val="left" w:pos="318"/>
              </w:tabs>
              <w:autoSpaceDE/>
              <w:adjustRightInd/>
              <w:ind w:left="0" w:firstLine="0"/>
              <w:jc w:val="both"/>
              <w:rPr>
                <w:rFonts w:eastAsia="Calibri"/>
                <w:i/>
                <w:sz w:val="24"/>
                <w:szCs w:val="24"/>
                <w:lang w:eastAsia="en-US"/>
              </w:rPr>
            </w:pPr>
            <w:r w:rsidRPr="009D774D">
              <w:rPr>
                <w:sz w:val="24"/>
                <w:szCs w:val="24"/>
              </w:rPr>
              <w:t>методами планирования, анализа эффективности и реализации инвестиционных проектов.</w:t>
            </w:r>
          </w:p>
        </w:tc>
      </w:tr>
    </w:tbl>
    <w:p w:rsidR="006E6316" w:rsidRPr="009D774D" w:rsidRDefault="006E6316" w:rsidP="00740932">
      <w:pPr>
        <w:widowControl/>
        <w:tabs>
          <w:tab w:val="left" w:pos="708"/>
        </w:tabs>
        <w:autoSpaceDE/>
        <w:adjustRightInd/>
        <w:spacing w:line="276" w:lineRule="auto"/>
        <w:jc w:val="both"/>
        <w:rPr>
          <w:rFonts w:eastAsia="Calibri"/>
          <w:sz w:val="24"/>
          <w:szCs w:val="24"/>
          <w:lang w:eastAsia="en-US"/>
        </w:rPr>
      </w:pPr>
    </w:p>
    <w:p w:rsidR="006E6316" w:rsidRPr="009D774D" w:rsidRDefault="006E6316" w:rsidP="00A13A3B">
      <w:pPr>
        <w:pStyle w:val="a3"/>
        <w:numPr>
          <w:ilvl w:val="0"/>
          <w:numId w:val="32"/>
        </w:numPr>
        <w:spacing w:after="0"/>
        <w:ind w:left="0" w:firstLine="709"/>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6E6316" w:rsidRPr="009D774D" w:rsidRDefault="006E6316" w:rsidP="00740932">
      <w:pPr>
        <w:pStyle w:val="a3"/>
        <w:spacing w:after="0"/>
        <w:ind w:left="0" w:firstLine="709"/>
        <w:jc w:val="both"/>
        <w:rPr>
          <w:rFonts w:ascii="Times New Roman" w:hAnsi="Times New Roman"/>
          <w:sz w:val="24"/>
          <w:szCs w:val="24"/>
        </w:rPr>
      </w:pPr>
      <w:r w:rsidRPr="009D774D">
        <w:rPr>
          <w:rFonts w:ascii="Times New Roman" w:hAnsi="Times New Roman"/>
          <w:sz w:val="24"/>
          <w:szCs w:val="24"/>
        </w:rPr>
        <w:t xml:space="preserve">Дисциплина </w:t>
      </w:r>
      <w:r w:rsidRPr="009D774D">
        <w:rPr>
          <w:rFonts w:ascii="Times New Roman" w:hAnsi="Times New Roman"/>
          <w:bCs/>
          <w:sz w:val="24"/>
          <w:szCs w:val="24"/>
        </w:rPr>
        <w:t xml:space="preserve">Б1.Б.30 </w:t>
      </w:r>
      <w:r w:rsidRPr="009D774D">
        <w:rPr>
          <w:rFonts w:ascii="Times New Roman" w:hAnsi="Times New Roman"/>
          <w:b/>
          <w:sz w:val="24"/>
          <w:szCs w:val="24"/>
        </w:rPr>
        <w:t xml:space="preserve">«Финансовый менеджмент» </w:t>
      </w:r>
      <w:r w:rsidRPr="009D774D">
        <w:rPr>
          <w:rFonts w:ascii="Times New Roman" w:hAnsi="Times New Roman"/>
          <w:sz w:val="24"/>
          <w:szCs w:val="24"/>
        </w:rPr>
        <w:t>является ди</w:t>
      </w:r>
      <w:r w:rsidR="000A71DD" w:rsidRPr="009D774D">
        <w:rPr>
          <w:rFonts w:ascii="Times New Roman" w:hAnsi="Times New Roman"/>
          <w:sz w:val="24"/>
          <w:szCs w:val="24"/>
        </w:rPr>
        <w:t>сциплиной базовой части блока Б</w:t>
      </w:r>
      <w:r w:rsidRPr="009D774D">
        <w:rPr>
          <w:rFonts w:ascii="Times New Roman" w:hAnsi="Times New Roman"/>
          <w:sz w:val="24"/>
          <w:szCs w:val="24"/>
        </w:rPr>
        <w:t>1</w:t>
      </w:r>
      <w:r w:rsidR="000A71DD" w:rsidRPr="009D774D">
        <w:rPr>
          <w:rFonts w:ascii="Times New Roman" w:hAnsi="Times New Roman"/>
          <w:sz w:val="24"/>
          <w:szCs w:val="24"/>
        </w:rPr>
        <w:t>.</w:t>
      </w:r>
    </w:p>
    <w:p w:rsidR="006E6316" w:rsidRPr="009D774D" w:rsidRDefault="006E6316"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4028"/>
        <w:gridCol w:w="2703"/>
      </w:tblGrid>
      <w:tr w:rsidR="00D45EA6" w:rsidRPr="009D774D" w:rsidTr="00D45EA6">
        <w:trPr>
          <w:trHeight w:val="317"/>
        </w:trPr>
        <w:tc>
          <w:tcPr>
            <w:tcW w:w="2730" w:type="dxa"/>
            <w:vMerge w:val="restart"/>
            <w:vAlign w:val="center"/>
          </w:tcPr>
          <w:p w:rsidR="00D45EA6" w:rsidRPr="009D774D" w:rsidRDefault="00D45EA6"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w:t>
            </w:r>
          </w:p>
          <w:p w:rsidR="00D45EA6" w:rsidRPr="009D774D" w:rsidRDefault="00D45EA6"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4028" w:type="dxa"/>
            <w:vMerge w:val="restart"/>
            <w:vAlign w:val="center"/>
          </w:tcPr>
          <w:p w:rsidR="00D45EA6" w:rsidRPr="009D774D" w:rsidRDefault="00D45EA6"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Наименование</w:t>
            </w:r>
          </w:p>
          <w:p w:rsidR="00D45EA6" w:rsidRPr="009D774D" w:rsidRDefault="00D45EA6"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2703" w:type="dxa"/>
            <w:vMerge w:val="restart"/>
            <w:vAlign w:val="center"/>
          </w:tcPr>
          <w:p w:rsidR="00D45EA6" w:rsidRPr="009D774D" w:rsidRDefault="00D45EA6"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D45EA6" w:rsidRPr="009D774D" w:rsidTr="00D45EA6">
        <w:trPr>
          <w:trHeight w:val="317"/>
        </w:trPr>
        <w:tc>
          <w:tcPr>
            <w:tcW w:w="2730" w:type="dxa"/>
            <w:vMerge/>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p>
        </w:tc>
        <w:tc>
          <w:tcPr>
            <w:tcW w:w="4028" w:type="dxa"/>
            <w:vMerge/>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p>
        </w:tc>
        <w:tc>
          <w:tcPr>
            <w:tcW w:w="2703" w:type="dxa"/>
            <w:vMerge/>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p>
        </w:tc>
      </w:tr>
      <w:tr w:rsidR="00D45EA6" w:rsidRPr="009D774D" w:rsidTr="00D45EA6">
        <w:trPr>
          <w:trHeight w:val="317"/>
        </w:trPr>
        <w:tc>
          <w:tcPr>
            <w:tcW w:w="2730" w:type="dxa"/>
            <w:vMerge/>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p>
        </w:tc>
        <w:tc>
          <w:tcPr>
            <w:tcW w:w="4028" w:type="dxa"/>
            <w:vMerge/>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p>
        </w:tc>
        <w:tc>
          <w:tcPr>
            <w:tcW w:w="2703" w:type="dxa"/>
            <w:vMerge/>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p>
        </w:tc>
      </w:tr>
      <w:tr w:rsidR="00D45EA6" w:rsidRPr="009D774D" w:rsidTr="00D45EA6">
        <w:trPr>
          <w:trHeight w:val="380"/>
        </w:trPr>
        <w:tc>
          <w:tcPr>
            <w:tcW w:w="2730" w:type="dxa"/>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r w:rsidRPr="009D774D">
              <w:rPr>
                <w:bCs/>
                <w:sz w:val="24"/>
                <w:szCs w:val="24"/>
              </w:rPr>
              <w:t>Б1.Б.30</w:t>
            </w:r>
          </w:p>
        </w:tc>
        <w:tc>
          <w:tcPr>
            <w:tcW w:w="4028" w:type="dxa"/>
            <w:vAlign w:val="center"/>
          </w:tcPr>
          <w:p w:rsidR="00D45EA6" w:rsidRPr="009D774D" w:rsidRDefault="00D45EA6" w:rsidP="00740932">
            <w:pPr>
              <w:widowControl/>
              <w:tabs>
                <w:tab w:val="left" w:pos="708"/>
              </w:tabs>
              <w:autoSpaceDE/>
              <w:adjustRightInd/>
              <w:spacing w:line="276" w:lineRule="auto"/>
              <w:jc w:val="both"/>
              <w:rPr>
                <w:rFonts w:eastAsia="Calibri"/>
                <w:sz w:val="24"/>
                <w:szCs w:val="24"/>
                <w:lang w:eastAsia="en-US"/>
              </w:rPr>
            </w:pPr>
            <w:r w:rsidRPr="009D774D">
              <w:rPr>
                <w:sz w:val="24"/>
                <w:szCs w:val="24"/>
              </w:rPr>
              <w:t>Финансовый менеджмент</w:t>
            </w:r>
          </w:p>
        </w:tc>
        <w:tc>
          <w:tcPr>
            <w:tcW w:w="2703" w:type="dxa"/>
            <w:vAlign w:val="center"/>
          </w:tcPr>
          <w:p w:rsidR="00D45EA6" w:rsidRPr="009D774D" w:rsidRDefault="00D45EA6" w:rsidP="00D45EA6">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ПК-4</w:t>
            </w:r>
          </w:p>
          <w:p w:rsidR="00D45EA6" w:rsidRPr="009D774D" w:rsidRDefault="00D45EA6" w:rsidP="00D45EA6">
            <w:pPr>
              <w:widowControl/>
              <w:tabs>
                <w:tab w:val="left" w:pos="708"/>
              </w:tabs>
              <w:autoSpaceDE/>
              <w:adjustRightInd/>
              <w:jc w:val="both"/>
              <w:rPr>
                <w:rFonts w:eastAsia="Calibri"/>
                <w:sz w:val="24"/>
                <w:szCs w:val="24"/>
                <w:lang w:val="en-US" w:eastAsia="en-US"/>
              </w:rPr>
            </w:pPr>
            <w:r w:rsidRPr="009D774D">
              <w:rPr>
                <w:rFonts w:eastAsia="Calibri"/>
                <w:sz w:val="24"/>
                <w:szCs w:val="24"/>
                <w:lang w:eastAsia="en-US"/>
              </w:rPr>
              <w:t>ОПК-5</w:t>
            </w:r>
          </w:p>
          <w:p w:rsidR="00D45EA6" w:rsidRPr="009D774D" w:rsidRDefault="00D45EA6" w:rsidP="00D45EA6">
            <w:pPr>
              <w:tabs>
                <w:tab w:val="left" w:pos="708"/>
              </w:tabs>
              <w:jc w:val="both"/>
              <w:rPr>
                <w:rFonts w:eastAsia="Calibri"/>
                <w:sz w:val="24"/>
                <w:szCs w:val="24"/>
                <w:lang w:val="en-US" w:eastAsia="en-US"/>
              </w:rPr>
            </w:pPr>
            <w:r w:rsidRPr="009D774D">
              <w:rPr>
                <w:rFonts w:eastAsia="Calibri"/>
                <w:sz w:val="24"/>
                <w:szCs w:val="24"/>
                <w:lang w:eastAsia="en-US"/>
              </w:rPr>
              <w:t>ПК-16</w:t>
            </w:r>
          </w:p>
        </w:tc>
      </w:tr>
    </w:tbl>
    <w:p w:rsidR="006E6316" w:rsidRPr="009D774D" w:rsidRDefault="006E6316" w:rsidP="00740932">
      <w:pPr>
        <w:widowControl/>
        <w:autoSpaceDE/>
        <w:autoSpaceDN/>
        <w:adjustRightInd/>
        <w:spacing w:line="276" w:lineRule="auto"/>
        <w:contextualSpacing/>
        <w:jc w:val="both"/>
        <w:rPr>
          <w:rFonts w:eastAsia="Calibri"/>
          <w:b/>
          <w:spacing w:val="4"/>
          <w:sz w:val="24"/>
          <w:szCs w:val="24"/>
          <w:lang w:eastAsia="en-US"/>
        </w:rPr>
      </w:pPr>
    </w:p>
    <w:p w:rsidR="006E6316" w:rsidRPr="009D774D" w:rsidRDefault="006E6316" w:rsidP="00740932">
      <w:pPr>
        <w:widowControl/>
        <w:autoSpaceDE/>
        <w:autoSpaceDN/>
        <w:adjustRightInd/>
        <w:spacing w:line="276" w:lineRule="auto"/>
        <w:ind w:firstLine="709"/>
        <w:contextualSpacing/>
        <w:jc w:val="both"/>
        <w:rPr>
          <w:rFonts w:eastAsia="Calibri"/>
          <w:b/>
          <w:spacing w:val="4"/>
          <w:sz w:val="24"/>
          <w:szCs w:val="24"/>
          <w:lang w:eastAsia="en-US"/>
        </w:rPr>
      </w:pPr>
      <w:r w:rsidRPr="009D774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6316" w:rsidRPr="009D774D" w:rsidRDefault="006E6316" w:rsidP="00740932">
      <w:pPr>
        <w:spacing w:line="276" w:lineRule="auto"/>
        <w:ind w:firstLine="709"/>
        <w:jc w:val="both"/>
        <w:rPr>
          <w:sz w:val="24"/>
          <w:szCs w:val="24"/>
        </w:rPr>
      </w:pPr>
    </w:p>
    <w:p w:rsidR="006E6316" w:rsidRPr="009D774D" w:rsidRDefault="006E6316"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5 зачетных единиц – 180 академических часов</w:t>
      </w:r>
    </w:p>
    <w:p w:rsidR="006E6316" w:rsidRPr="009D774D" w:rsidRDefault="006E6316"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E6316" w:rsidRPr="009D774D" w:rsidTr="00A37F27">
        <w:tc>
          <w:tcPr>
            <w:tcW w:w="4365" w:type="dxa"/>
          </w:tcPr>
          <w:p w:rsidR="006E6316" w:rsidRPr="009D774D" w:rsidRDefault="006E6316"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Заочная форма </w:t>
            </w:r>
          </w:p>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обучения</w:t>
            </w:r>
          </w:p>
        </w:tc>
      </w:tr>
      <w:tr w:rsidR="006E6316" w:rsidRPr="009D774D" w:rsidTr="00A37F27">
        <w:tc>
          <w:tcPr>
            <w:tcW w:w="4365" w:type="dxa"/>
          </w:tcPr>
          <w:p w:rsidR="006E6316" w:rsidRPr="009D774D" w:rsidRDefault="006E6316"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48</w:t>
            </w:r>
          </w:p>
        </w:tc>
        <w:tc>
          <w:tcPr>
            <w:tcW w:w="2517"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12</w:t>
            </w:r>
          </w:p>
        </w:tc>
      </w:tr>
      <w:tr w:rsidR="006E6316" w:rsidRPr="009D774D" w:rsidTr="00A37F27">
        <w:tc>
          <w:tcPr>
            <w:tcW w:w="4365" w:type="dxa"/>
          </w:tcPr>
          <w:p w:rsidR="006E6316" w:rsidRPr="009D774D" w:rsidRDefault="006E6316"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16</w:t>
            </w:r>
          </w:p>
        </w:tc>
        <w:tc>
          <w:tcPr>
            <w:tcW w:w="2517"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6E6316" w:rsidRPr="009D774D" w:rsidTr="00A37F27">
        <w:tc>
          <w:tcPr>
            <w:tcW w:w="4365" w:type="dxa"/>
          </w:tcPr>
          <w:p w:rsidR="006E6316" w:rsidRPr="009D774D" w:rsidRDefault="006E6316"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6E6316" w:rsidRPr="009D774D" w:rsidTr="00A37F27">
        <w:tc>
          <w:tcPr>
            <w:tcW w:w="4365" w:type="dxa"/>
          </w:tcPr>
          <w:p w:rsidR="006E6316" w:rsidRPr="009D774D" w:rsidRDefault="006E6316"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w:t>
            </w:r>
          </w:p>
        </w:tc>
      </w:tr>
      <w:tr w:rsidR="006E6316" w:rsidRPr="009D774D" w:rsidTr="00A37F27">
        <w:tc>
          <w:tcPr>
            <w:tcW w:w="4365" w:type="dxa"/>
          </w:tcPr>
          <w:p w:rsidR="006E6316" w:rsidRPr="009D774D" w:rsidRDefault="006E6316"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105</w:t>
            </w:r>
          </w:p>
        </w:tc>
        <w:tc>
          <w:tcPr>
            <w:tcW w:w="2517"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159</w:t>
            </w:r>
          </w:p>
        </w:tc>
      </w:tr>
      <w:tr w:rsidR="006E6316" w:rsidRPr="009D774D" w:rsidTr="00A37F27">
        <w:tc>
          <w:tcPr>
            <w:tcW w:w="4365" w:type="dxa"/>
          </w:tcPr>
          <w:p w:rsidR="006E6316" w:rsidRPr="009D774D" w:rsidRDefault="006E6316"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6E6316" w:rsidRPr="009D774D" w:rsidRDefault="006E6316"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w:t>
            </w:r>
          </w:p>
        </w:tc>
      </w:tr>
      <w:tr w:rsidR="006E6316" w:rsidRPr="009D774D" w:rsidTr="00A37F27">
        <w:tc>
          <w:tcPr>
            <w:tcW w:w="4365" w:type="dxa"/>
            <w:vAlign w:val="center"/>
          </w:tcPr>
          <w:p w:rsidR="006E6316" w:rsidRPr="009D774D" w:rsidRDefault="006E6316" w:rsidP="00740932">
            <w:pPr>
              <w:widowControl/>
              <w:autoSpaceDE/>
              <w:autoSpaceDN/>
              <w:adjustRightInd/>
              <w:spacing w:line="276" w:lineRule="auto"/>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6E6316" w:rsidRPr="009D774D" w:rsidRDefault="006E6316" w:rsidP="00D45EA6">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c>
          <w:tcPr>
            <w:tcW w:w="2517" w:type="dxa"/>
            <w:vAlign w:val="center"/>
          </w:tcPr>
          <w:p w:rsidR="006E6316" w:rsidRPr="009D774D" w:rsidRDefault="006E6316" w:rsidP="00D45EA6">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r>
    </w:tbl>
    <w:p w:rsidR="006E6316" w:rsidRPr="009D774D" w:rsidRDefault="006E6316" w:rsidP="00740932">
      <w:pPr>
        <w:widowControl/>
        <w:autoSpaceDE/>
        <w:autoSpaceDN/>
        <w:adjustRightInd/>
        <w:spacing w:line="276" w:lineRule="auto"/>
        <w:jc w:val="both"/>
        <w:rPr>
          <w:rFonts w:eastAsia="Calibri"/>
          <w:sz w:val="24"/>
          <w:szCs w:val="24"/>
          <w:lang w:eastAsia="en-US"/>
        </w:rPr>
      </w:pPr>
    </w:p>
    <w:p w:rsidR="006E6316" w:rsidRPr="009D774D" w:rsidRDefault="006E6316" w:rsidP="00D45EA6">
      <w:pPr>
        <w:keepNext/>
        <w:spacing w:line="276" w:lineRule="auto"/>
        <w:jc w:val="both"/>
        <w:rPr>
          <w:b/>
          <w:sz w:val="24"/>
          <w:szCs w:val="24"/>
        </w:rPr>
      </w:pPr>
      <w:r w:rsidRPr="009D774D">
        <w:rPr>
          <w:b/>
          <w:sz w:val="24"/>
          <w:szCs w:val="24"/>
        </w:rPr>
        <w:t>5. Содержание дисциплины</w:t>
      </w:r>
    </w:p>
    <w:p w:rsidR="006E6316" w:rsidRPr="009D774D" w:rsidRDefault="006E6316" w:rsidP="00D45EA6">
      <w:pPr>
        <w:tabs>
          <w:tab w:val="left" w:pos="900"/>
        </w:tabs>
        <w:spacing w:line="276" w:lineRule="auto"/>
        <w:jc w:val="both"/>
        <w:rPr>
          <w:sz w:val="24"/>
          <w:szCs w:val="24"/>
        </w:rPr>
      </w:pPr>
      <w:r w:rsidRPr="009D774D">
        <w:rPr>
          <w:sz w:val="24"/>
          <w:szCs w:val="24"/>
        </w:rPr>
        <w:t>Тема № 1. Теоретические основы финансового менеджмента</w:t>
      </w:r>
    </w:p>
    <w:p w:rsidR="006E6316" w:rsidRPr="009D774D" w:rsidRDefault="006E6316" w:rsidP="00D45EA6">
      <w:pPr>
        <w:tabs>
          <w:tab w:val="left" w:pos="900"/>
        </w:tabs>
        <w:spacing w:line="276" w:lineRule="auto"/>
        <w:jc w:val="both"/>
        <w:rPr>
          <w:sz w:val="24"/>
          <w:szCs w:val="24"/>
        </w:rPr>
      </w:pPr>
      <w:r w:rsidRPr="009D774D">
        <w:rPr>
          <w:sz w:val="24"/>
          <w:szCs w:val="24"/>
        </w:rPr>
        <w:t>Тема № 2. Финансовая среда предпринимательства</w:t>
      </w:r>
    </w:p>
    <w:p w:rsidR="006E6316" w:rsidRPr="009D774D" w:rsidRDefault="006E6316" w:rsidP="00D45EA6">
      <w:pPr>
        <w:tabs>
          <w:tab w:val="left" w:pos="900"/>
        </w:tabs>
        <w:spacing w:line="276" w:lineRule="auto"/>
        <w:jc w:val="both"/>
        <w:rPr>
          <w:sz w:val="24"/>
          <w:szCs w:val="24"/>
        </w:rPr>
      </w:pPr>
      <w:r w:rsidRPr="009D774D">
        <w:rPr>
          <w:sz w:val="24"/>
          <w:szCs w:val="24"/>
        </w:rPr>
        <w:t>Тема № 3. Управление прибылью предприятия</w:t>
      </w:r>
    </w:p>
    <w:p w:rsidR="006E6316" w:rsidRPr="009D774D" w:rsidRDefault="006E6316" w:rsidP="00D45EA6">
      <w:pPr>
        <w:tabs>
          <w:tab w:val="left" w:pos="900"/>
        </w:tabs>
        <w:spacing w:line="276" w:lineRule="auto"/>
        <w:jc w:val="both"/>
        <w:rPr>
          <w:sz w:val="24"/>
          <w:szCs w:val="24"/>
        </w:rPr>
      </w:pPr>
      <w:r w:rsidRPr="009D774D">
        <w:rPr>
          <w:sz w:val="24"/>
          <w:szCs w:val="24"/>
        </w:rPr>
        <w:t>Тема № 4. Финансирование текущей деятельности предприятия</w:t>
      </w:r>
    </w:p>
    <w:p w:rsidR="006E6316" w:rsidRPr="009D774D" w:rsidRDefault="006E6316" w:rsidP="00D45EA6">
      <w:pPr>
        <w:tabs>
          <w:tab w:val="left" w:pos="900"/>
        </w:tabs>
        <w:spacing w:line="276" w:lineRule="auto"/>
        <w:jc w:val="both"/>
        <w:rPr>
          <w:sz w:val="24"/>
          <w:szCs w:val="24"/>
        </w:rPr>
      </w:pPr>
      <w:r w:rsidRPr="009D774D">
        <w:rPr>
          <w:sz w:val="24"/>
          <w:szCs w:val="24"/>
        </w:rPr>
        <w:t>Тема № 5. Управление активами предприятия</w:t>
      </w:r>
    </w:p>
    <w:p w:rsidR="006E6316" w:rsidRPr="009D774D" w:rsidRDefault="006E6316" w:rsidP="00D45EA6">
      <w:pPr>
        <w:tabs>
          <w:tab w:val="left" w:pos="900"/>
        </w:tabs>
        <w:spacing w:line="276" w:lineRule="auto"/>
        <w:jc w:val="both"/>
        <w:rPr>
          <w:sz w:val="24"/>
          <w:szCs w:val="24"/>
        </w:rPr>
      </w:pPr>
      <w:r w:rsidRPr="009D774D">
        <w:rPr>
          <w:sz w:val="24"/>
          <w:szCs w:val="24"/>
        </w:rPr>
        <w:t>Тема № 6. Финансовое планирование на предприятии.</w:t>
      </w:r>
    </w:p>
    <w:p w:rsidR="007C60E1" w:rsidRPr="009D774D" w:rsidRDefault="007C60E1" w:rsidP="00740932">
      <w:pPr>
        <w:widowControl/>
        <w:autoSpaceDE/>
        <w:autoSpaceDN/>
        <w:adjustRightInd/>
        <w:spacing w:line="276" w:lineRule="auto"/>
        <w:jc w:val="center"/>
        <w:rPr>
          <w:b/>
          <w:sz w:val="24"/>
          <w:szCs w:val="24"/>
        </w:rPr>
      </w:pPr>
    </w:p>
    <w:p w:rsidR="00D45EA6" w:rsidRPr="009D774D" w:rsidRDefault="00D45EA6" w:rsidP="00740932">
      <w:pPr>
        <w:widowControl/>
        <w:autoSpaceDE/>
        <w:autoSpaceDN/>
        <w:adjustRightInd/>
        <w:spacing w:line="276" w:lineRule="auto"/>
        <w:jc w:val="center"/>
        <w:rPr>
          <w:b/>
          <w:sz w:val="24"/>
          <w:szCs w:val="24"/>
        </w:rPr>
      </w:pPr>
    </w:p>
    <w:p w:rsidR="00BA448F" w:rsidRPr="009D774D" w:rsidRDefault="007C60E1" w:rsidP="00740932">
      <w:pPr>
        <w:widowControl/>
        <w:autoSpaceDE/>
        <w:autoSpaceDN/>
        <w:adjustRightInd/>
        <w:spacing w:line="276" w:lineRule="auto"/>
        <w:jc w:val="center"/>
        <w:rPr>
          <w:b/>
          <w:sz w:val="24"/>
          <w:szCs w:val="24"/>
        </w:rPr>
      </w:pPr>
      <w:r w:rsidRPr="009D774D">
        <w:rPr>
          <w:b/>
          <w:sz w:val="24"/>
          <w:szCs w:val="24"/>
        </w:rPr>
        <w:t>КАДРОВАЯ ПОЛИТИКА УЧРЕЖДЕНИЙ ЗДРАВООХРАНЕНИЯ</w:t>
      </w:r>
    </w:p>
    <w:p w:rsidR="007C60E1" w:rsidRPr="009D774D" w:rsidRDefault="007C60E1" w:rsidP="00740932">
      <w:pPr>
        <w:widowControl/>
        <w:autoSpaceDE/>
        <w:autoSpaceDN/>
        <w:adjustRightInd/>
        <w:spacing w:line="276" w:lineRule="auto"/>
        <w:jc w:val="center"/>
        <w:rPr>
          <w:b/>
          <w:sz w:val="24"/>
          <w:szCs w:val="24"/>
        </w:rPr>
      </w:pPr>
    </w:p>
    <w:p w:rsidR="007C60E1" w:rsidRPr="009D774D" w:rsidRDefault="007C60E1" w:rsidP="00015030">
      <w:pPr>
        <w:pStyle w:val="a3"/>
        <w:numPr>
          <w:ilvl w:val="2"/>
          <w:numId w:val="14"/>
        </w:numPr>
        <w:tabs>
          <w:tab w:val="clear" w:pos="2160"/>
          <w:tab w:val="num" w:pos="284"/>
        </w:tabs>
        <w:spacing w:after="0" w:line="240" w:lineRule="auto"/>
        <w:ind w:left="284" w:hanging="33"/>
        <w:jc w:val="both"/>
        <w:rPr>
          <w:rFonts w:ascii="Times New Roman" w:hAnsi="Times New Roman"/>
          <w:color w:val="000000"/>
          <w:sz w:val="24"/>
          <w:szCs w:val="24"/>
        </w:rPr>
      </w:pPr>
      <w:r w:rsidRPr="009D774D">
        <w:rPr>
          <w:rFonts w:ascii="Times New Roman" w:hAnsi="Times New Roman"/>
          <w:b/>
          <w:color w:val="000000"/>
          <w:sz w:val="24"/>
          <w:szCs w:val="24"/>
        </w:rPr>
        <w:t xml:space="preserve">Наименование дисциплины: </w:t>
      </w:r>
      <w:r w:rsidRPr="009D774D">
        <w:rPr>
          <w:rFonts w:ascii="Times New Roman" w:hAnsi="Times New Roman"/>
          <w:b/>
          <w:bCs/>
          <w:sz w:val="24"/>
          <w:szCs w:val="24"/>
        </w:rPr>
        <w:t xml:space="preserve">Б1.В.01 </w:t>
      </w:r>
      <w:r w:rsidRPr="009D774D">
        <w:rPr>
          <w:rFonts w:ascii="Times New Roman" w:hAnsi="Times New Roman"/>
          <w:b/>
          <w:sz w:val="24"/>
          <w:szCs w:val="24"/>
        </w:rPr>
        <w:t>«Кадровая политика учреждений здравоохранения»</w:t>
      </w:r>
    </w:p>
    <w:p w:rsidR="007C60E1" w:rsidRPr="009D774D" w:rsidRDefault="007C60E1" w:rsidP="00015030">
      <w:pPr>
        <w:pStyle w:val="a3"/>
        <w:numPr>
          <w:ilvl w:val="2"/>
          <w:numId w:val="14"/>
        </w:numPr>
        <w:tabs>
          <w:tab w:val="clear" w:pos="2160"/>
          <w:tab w:val="num" w:pos="284"/>
        </w:tabs>
        <w:spacing w:after="0" w:line="240" w:lineRule="auto"/>
        <w:ind w:left="284" w:hanging="33"/>
        <w:jc w:val="both"/>
        <w:rPr>
          <w:rFonts w:ascii="Times New Roman" w:hAnsi="Times New Roman"/>
          <w:color w:val="000000"/>
          <w:sz w:val="24"/>
          <w:szCs w:val="24"/>
        </w:rPr>
      </w:pPr>
      <w:r w:rsidRPr="009D774D">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C60E1" w:rsidRPr="009D774D" w:rsidRDefault="007C60E1" w:rsidP="007C60E1">
      <w:pPr>
        <w:widowControl/>
        <w:tabs>
          <w:tab w:val="left" w:pos="708"/>
        </w:tabs>
        <w:autoSpaceDE/>
        <w:adjustRightInd/>
        <w:jc w:val="both"/>
        <w:rPr>
          <w:rFonts w:eastAsia="Calibri"/>
          <w:color w:val="000000"/>
          <w:sz w:val="24"/>
          <w:szCs w:val="24"/>
          <w:lang w:eastAsia="en-US"/>
        </w:rPr>
      </w:pPr>
      <w:r w:rsidRPr="009D774D">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D774D">
        <w:rPr>
          <w:sz w:val="24"/>
          <w:szCs w:val="24"/>
        </w:rPr>
        <w:t>38.03.02 Менеджмент</w:t>
      </w:r>
      <w:r w:rsidRPr="009D774D">
        <w:rPr>
          <w:color w:val="000000"/>
          <w:sz w:val="24"/>
          <w:szCs w:val="24"/>
        </w:rPr>
        <w:t xml:space="preserve"> (уровень бакалавриата), </w:t>
      </w:r>
      <w:r w:rsidRPr="009D774D">
        <w:rPr>
          <w:sz w:val="24"/>
          <w:szCs w:val="24"/>
          <w:lang w:eastAsia="en-US"/>
        </w:rPr>
        <w:t>утвержденного Приказом Минобрнауки России от 12.01.2016 N 7 (ред. от 13.07.2017 № 653) (зарегистрирован в Минюсте России 09.02.2016 N 41028)</w:t>
      </w:r>
      <w:r w:rsidRPr="009D774D">
        <w:rPr>
          <w:rFonts w:eastAsia="Calibri"/>
          <w:color w:val="000000"/>
          <w:sz w:val="24"/>
          <w:szCs w:val="24"/>
          <w:lang w:eastAsia="en-US"/>
        </w:rPr>
        <w:t>, при разработке основной профессиональной образовательной программы (</w:t>
      </w:r>
      <w:r w:rsidRPr="009D774D">
        <w:rPr>
          <w:rFonts w:eastAsia="Calibri"/>
          <w:i/>
          <w:color w:val="000000"/>
          <w:sz w:val="24"/>
          <w:szCs w:val="24"/>
          <w:lang w:eastAsia="en-US"/>
        </w:rPr>
        <w:t>далее - ОПОП</w:t>
      </w:r>
      <w:r w:rsidRPr="009D774D">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7C60E1" w:rsidRPr="009D774D" w:rsidRDefault="007C60E1" w:rsidP="007C60E1">
      <w:pPr>
        <w:widowControl/>
        <w:tabs>
          <w:tab w:val="left" w:pos="708"/>
        </w:tabs>
        <w:autoSpaceDE/>
        <w:adjustRightInd/>
        <w:ind w:firstLine="709"/>
        <w:jc w:val="both"/>
        <w:rPr>
          <w:rFonts w:eastAsia="Calibri"/>
          <w:color w:val="000000"/>
          <w:sz w:val="24"/>
          <w:szCs w:val="24"/>
          <w:lang w:eastAsia="en-US"/>
        </w:rPr>
      </w:pPr>
    </w:p>
    <w:p w:rsidR="007C60E1" w:rsidRPr="009D774D" w:rsidRDefault="007C60E1" w:rsidP="007C60E1">
      <w:pPr>
        <w:widowControl/>
        <w:tabs>
          <w:tab w:val="left" w:pos="708"/>
        </w:tabs>
        <w:autoSpaceDE/>
        <w:adjustRightInd/>
        <w:ind w:firstLine="709"/>
        <w:jc w:val="both"/>
        <w:rPr>
          <w:rFonts w:eastAsia="Calibri"/>
          <w:color w:val="000000"/>
          <w:sz w:val="24"/>
          <w:szCs w:val="24"/>
          <w:lang w:eastAsia="en-US"/>
        </w:rPr>
      </w:pP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«Кадровая политика учреждений здравоохранения</w:t>
      </w:r>
      <w:r w:rsidRPr="009D774D">
        <w:rPr>
          <w:rFonts w:eastAsia="Calibri"/>
          <w:sz w:val="24"/>
          <w:szCs w:val="24"/>
          <w:lang w:eastAsia="en-US"/>
        </w:rPr>
        <w:t>» направлен на формирование</w:t>
      </w:r>
      <w:r w:rsidRPr="009D774D">
        <w:rPr>
          <w:rFonts w:eastAsia="Calibri"/>
          <w:color w:val="000000"/>
          <w:sz w:val="24"/>
          <w:szCs w:val="24"/>
          <w:lang w:eastAsia="en-US"/>
        </w:rPr>
        <w:t xml:space="preserve"> следующих компетенций:  </w:t>
      </w:r>
    </w:p>
    <w:p w:rsidR="007C60E1" w:rsidRPr="009D774D" w:rsidRDefault="007C60E1" w:rsidP="007C60E1">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45EA6" w:rsidRPr="009D774D" w:rsidTr="00D45EA6">
        <w:tc>
          <w:tcPr>
            <w:tcW w:w="3049" w:type="dxa"/>
            <w:vAlign w:val="center"/>
          </w:tcPr>
          <w:p w:rsidR="00D45EA6" w:rsidRPr="009D774D" w:rsidRDefault="00D45EA6" w:rsidP="00D45EA6">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D45EA6" w:rsidRPr="009D774D" w:rsidRDefault="00D45EA6" w:rsidP="00D45EA6">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595" w:type="dxa"/>
            <w:vAlign w:val="center"/>
          </w:tcPr>
          <w:p w:rsidR="00D45EA6" w:rsidRPr="009D774D" w:rsidRDefault="00D45EA6" w:rsidP="00D45EA6">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D45EA6" w:rsidRPr="009D774D" w:rsidRDefault="00D45EA6" w:rsidP="00D45EA6">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4927" w:type="dxa"/>
            <w:vAlign w:val="center"/>
          </w:tcPr>
          <w:p w:rsidR="00D45EA6" w:rsidRPr="009D774D" w:rsidRDefault="00D45EA6" w:rsidP="00D45EA6">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D45EA6" w:rsidRPr="009D774D" w:rsidRDefault="00D45EA6" w:rsidP="00D45EA6">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D45EA6" w:rsidRPr="009D774D" w:rsidTr="00D45EA6">
        <w:tc>
          <w:tcPr>
            <w:tcW w:w="3049" w:type="dxa"/>
            <w:vAlign w:val="center"/>
          </w:tcPr>
          <w:p w:rsidR="00D45EA6" w:rsidRPr="009D774D" w:rsidRDefault="00D45EA6" w:rsidP="00D45EA6">
            <w:pPr>
              <w:widowControl/>
              <w:tabs>
                <w:tab w:val="left" w:pos="708"/>
              </w:tabs>
              <w:autoSpaceDE/>
              <w:adjustRightInd/>
              <w:rPr>
                <w:rFonts w:eastAsia="Calibri"/>
                <w:sz w:val="24"/>
                <w:szCs w:val="24"/>
                <w:lang w:eastAsia="en-US"/>
              </w:rPr>
            </w:pPr>
            <w:r w:rsidRPr="009D774D">
              <w:rPr>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D45EA6" w:rsidRPr="009D774D" w:rsidRDefault="00D45EA6" w:rsidP="00D45EA6">
            <w:pPr>
              <w:widowControl/>
              <w:tabs>
                <w:tab w:val="left" w:pos="708"/>
              </w:tabs>
              <w:autoSpaceDE/>
              <w:adjustRightInd/>
              <w:jc w:val="center"/>
              <w:rPr>
                <w:rFonts w:eastAsia="Calibri"/>
                <w:sz w:val="24"/>
                <w:szCs w:val="24"/>
                <w:lang w:eastAsia="en-US"/>
              </w:rPr>
            </w:pPr>
            <w:r w:rsidRPr="009D774D">
              <w:rPr>
                <w:sz w:val="24"/>
                <w:szCs w:val="24"/>
              </w:rPr>
              <w:t>ОПК-1</w:t>
            </w:r>
          </w:p>
        </w:tc>
        <w:tc>
          <w:tcPr>
            <w:tcW w:w="4927" w:type="dxa"/>
            <w:vAlign w:val="center"/>
          </w:tcPr>
          <w:p w:rsidR="00D45EA6" w:rsidRPr="009D774D" w:rsidRDefault="00D45EA6" w:rsidP="00D45EA6">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D45EA6" w:rsidRPr="009D774D" w:rsidRDefault="00D45EA6" w:rsidP="00FF79DD">
            <w:pPr>
              <w:widowControl/>
              <w:numPr>
                <w:ilvl w:val="0"/>
                <w:numId w:val="193"/>
              </w:numPr>
              <w:tabs>
                <w:tab w:val="left" w:pos="318"/>
              </w:tabs>
              <w:autoSpaceDE/>
              <w:adjustRightInd/>
              <w:ind w:left="34" w:firstLine="0"/>
              <w:rPr>
                <w:rFonts w:eastAsia="Calibri"/>
                <w:sz w:val="24"/>
                <w:szCs w:val="24"/>
                <w:lang w:eastAsia="en-US"/>
              </w:rPr>
            </w:pPr>
            <w:r w:rsidRPr="009D774D">
              <w:rPr>
                <w:rFonts w:eastAsia="Calibri"/>
                <w:sz w:val="24"/>
                <w:szCs w:val="24"/>
                <w:lang w:eastAsia="en-US"/>
              </w:rPr>
              <w:t>нормативные и правовые документы, касающиеся профессиональной деятельности;</w:t>
            </w:r>
          </w:p>
          <w:p w:rsidR="00D45EA6" w:rsidRPr="009D774D" w:rsidRDefault="00D45EA6" w:rsidP="00FF79DD">
            <w:pPr>
              <w:widowControl/>
              <w:numPr>
                <w:ilvl w:val="0"/>
                <w:numId w:val="193"/>
              </w:numPr>
              <w:tabs>
                <w:tab w:val="left" w:pos="318"/>
              </w:tabs>
              <w:autoSpaceDE/>
              <w:adjustRightInd/>
              <w:ind w:left="34" w:firstLine="0"/>
              <w:rPr>
                <w:rFonts w:eastAsia="Calibri"/>
                <w:sz w:val="24"/>
                <w:szCs w:val="24"/>
                <w:lang w:eastAsia="en-US"/>
              </w:rPr>
            </w:pPr>
            <w:r w:rsidRPr="009D774D">
              <w:rPr>
                <w:rFonts w:eastAsia="Calibri"/>
                <w:sz w:val="24"/>
                <w:szCs w:val="24"/>
                <w:lang w:eastAsia="en-US"/>
              </w:rPr>
              <w:t>методики анализа нормативных и правовых документов, касающихся профессиональной деятельности;</w:t>
            </w:r>
          </w:p>
          <w:p w:rsidR="00D45EA6" w:rsidRPr="009D774D" w:rsidRDefault="00D45EA6" w:rsidP="00D45EA6">
            <w:pPr>
              <w:widowControl/>
              <w:tabs>
                <w:tab w:val="left" w:pos="318"/>
              </w:tabs>
              <w:autoSpaceDE/>
              <w:adjustRightInd/>
              <w:ind w:left="34"/>
              <w:rPr>
                <w:rFonts w:eastAsia="Calibri"/>
                <w:i/>
                <w:sz w:val="24"/>
                <w:szCs w:val="24"/>
                <w:lang w:eastAsia="en-US"/>
              </w:rPr>
            </w:pPr>
            <w:r w:rsidRPr="009D774D">
              <w:rPr>
                <w:rFonts w:eastAsia="Calibri"/>
                <w:i/>
                <w:sz w:val="24"/>
                <w:szCs w:val="24"/>
                <w:lang w:eastAsia="en-US"/>
              </w:rPr>
              <w:t xml:space="preserve">Уметь: </w:t>
            </w:r>
          </w:p>
          <w:p w:rsidR="00D45EA6" w:rsidRPr="009D774D" w:rsidRDefault="00D45EA6" w:rsidP="00FF79DD">
            <w:pPr>
              <w:widowControl/>
              <w:numPr>
                <w:ilvl w:val="0"/>
                <w:numId w:val="193"/>
              </w:numPr>
              <w:tabs>
                <w:tab w:val="left" w:pos="318"/>
              </w:tabs>
              <w:autoSpaceDE/>
              <w:adjustRightInd/>
              <w:ind w:left="34" w:firstLine="0"/>
              <w:rPr>
                <w:rFonts w:eastAsia="Calibri"/>
                <w:sz w:val="24"/>
                <w:szCs w:val="24"/>
                <w:lang w:eastAsia="en-US"/>
              </w:rPr>
            </w:pPr>
            <w:r w:rsidRPr="009D774D">
              <w:rPr>
                <w:rFonts w:eastAsia="Calibri"/>
                <w:sz w:val="24"/>
                <w:szCs w:val="24"/>
                <w:lang w:eastAsia="en-US"/>
              </w:rPr>
              <w:t>осуществлять поиск нормативных и правовых документов, касающихся профессиональной деятельности;</w:t>
            </w:r>
          </w:p>
          <w:p w:rsidR="00D45EA6" w:rsidRPr="009D774D" w:rsidRDefault="00D45EA6" w:rsidP="00FF79DD">
            <w:pPr>
              <w:widowControl/>
              <w:numPr>
                <w:ilvl w:val="0"/>
                <w:numId w:val="193"/>
              </w:numPr>
              <w:tabs>
                <w:tab w:val="left" w:pos="318"/>
              </w:tabs>
              <w:autoSpaceDE/>
              <w:adjustRightInd/>
              <w:ind w:left="34" w:firstLine="0"/>
              <w:rPr>
                <w:rFonts w:eastAsia="Calibri"/>
                <w:sz w:val="24"/>
                <w:szCs w:val="24"/>
                <w:lang w:eastAsia="en-US"/>
              </w:rPr>
            </w:pPr>
            <w:r w:rsidRPr="009D774D">
              <w:rPr>
                <w:rFonts w:eastAsia="Calibri"/>
                <w:sz w:val="24"/>
                <w:szCs w:val="24"/>
                <w:lang w:eastAsia="en-US"/>
              </w:rPr>
              <w:t xml:space="preserve">анализировать и использовать нормативные и правовые документы в своей профессиональной деятельности </w:t>
            </w:r>
          </w:p>
          <w:p w:rsidR="00D45EA6" w:rsidRPr="009D774D" w:rsidRDefault="00D45EA6" w:rsidP="00D45EA6">
            <w:pPr>
              <w:widowControl/>
              <w:tabs>
                <w:tab w:val="left" w:pos="318"/>
              </w:tabs>
              <w:autoSpaceDE/>
              <w:adjustRightInd/>
              <w:ind w:left="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D45EA6" w:rsidRPr="009D774D" w:rsidRDefault="00D45EA6" w:rsidP="00FF79DD">
            <w:pPr>
              <w:widowControl/>
              <w:numPr>
                <w:ilvl w:val="0"/>
                <w:numId w:val="193"/>
              </w:numPr>
              <w:tabs>
                <w:tab w:val="left" w:pos="318"/>
              </w:tabs>
              <w:autoSpaceDE/>
              <w:adjustRightInd/>
              <w:ind w:left="34" w:firstLine="0"/>
              <w:rPr>
                <w:rFonts w:eastAsia="Calibri"/>
                <w:sz w:val="24"/>
                <w:szCs w:val="24"/>
                <w:lang w:eastAsia="en-US"/>
              </w:rPr>
            </w:pPr>
            <w:r w:rsidRPr="009D774D">
              <w:rPr>
                <w:rFonts w:eastAsia="Calibri"/>
                <w:sz w:val="24"/>
                <w:szCs w:val="24"/>
                <w:lang w:eastAsia="en-US"/>
              </w:rPr>
              <w:t>навыками поиска нормативных и правовых документов, касающихся профессиональной деятельности;</w:t>
            </w:r>
          </w:p>
          <w:p w:rsidR="00D45EA6" w:rsidRPr="009D774D" w:rsidRDefault="00D45EA6" w:rsidP="00FF79DD">
            <w:pPr>
              <w:widowControl/>
              <w:numPr>
                <w:ilvl w:val="0"/>
                <w:numId w:val="193"/>
              </w:numPr>
              <w:tabs>
                <w:tab w:val="left" w:pos="318"/>
              </w:tabs>
              <w:autoSpaceDE/>
              <w:adjustRightInd/>
              <w:ind w:left="34" w:firstLine="0"/>
              <w:rPr>
                <w:rFonts w:eastAsia="Calibri"/>
                <w:sz w:val="24"/>
                <w:szCs w:val="24"/>
                <w:lang w:eastAsia="en-US"/>
              </w:rPr>
            </w:pPr>
            <w:r w:rsidRPr="009D774D">
              <w:rPr>
                <w:rFonts w:eastAsia="Calibri"/>
                <w:sz w:val="24"/>
                <w:szCs w:val="24"/>
                <w:lang w:eastAsia="en-US"/>
              </w:rPr>
              <w:t xml:space="preserve">навыками анализа и использования нормативные и правовые документы в своей профессиональной деятельности </w:t>
            </w:r>
          </w:p>
        </w:tc>
      </w:tr>
      <w:tr w:rsidR="00D45EA6" w:rsidRPr="009D774D" w:rsidTr="00D45EA6">
        <w:tc>
          <w:tcPr>
            <w:tcW w:w="3049" w:type="dxa"/>
            <w:vAlign w:val="center"/>
          </w:tcPr>
          <w:p w:rsidR="00D45EA6" w:rsidRPr="009D774D" w:rsidRDefault="00D45EA6" w:rsidP="00D45EA6">
            <w:pPr>
              <w:widowControl/>
              <w:tabs>
                <w:tab w:val="left" w:pos="708"/>
              </w:tabs>
              <w:autoSpaceDE/>
              <w:adjustRightInd/>
              <w:rPr>
                <w:sz w:val="24"/>
                <w:szCs w:val="24"/>
              </w:rPr>
            </w:pPr>
            <w:r w:rsidRPr="009D774D">
              <w:rPr>
                <w:sz w:val="24"/>
                <w:szCs w:val="24"/>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595" w:type="dxa"/>
            <w:vAlign w:val="center"/>
          </w:tcPr>
          <w:p w:rsidR="00D45EA6" w:rsidRPr="009D774D" w:rsidRDefault="00D45EA6" w:rsidP="00D45EA6">
            <w:pPr>
              <w:widowControl/>
              <w:tabs>
                <w:tab w:val="left" w:pos="708"/>
              </w:tabs>
              <w:autoSpaceDE/>
              <w:adjustRightInd/>
              <w:rPr>
                <w:sz w:val="24"/>
                <w:szCs w:val="24"/>
              </w:rPr>
            </w:pPr>
            <w:r w:rsidRPr="009D774D">
              <w:rPr>
                <w:sz w:val="24"/>
                <w:szCs w:val="24"/>
              </w:rPr>
              <w:t>ОПК-2</w:t>
            </w:r>
          </w:p>
        </w:tc>
        <w:tc>
          <w:tcPr>
            <w:tcW w:w="4927" w:type="dxa"/>
            <w:vAlign w:val="center"/>
          </w:tcPr>
          <w:p w:rsidR="00D45EA6" w:rsidRPr="009D774D" w:rsidRDefault="00D45EA6" w:rsidP="00D45EA6">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D45EA6" w:rsidRPr="009D774D" w:rsidRDefault="00D45EA6" w:rsidP="00FF79DD">
            <w:pPr>
              <w:widowControl/>
              <w:numPr>
                <w:ilvl w:val="0"/>
                <w:numId w:val="194"/>
              </w:numPr>
              <w:tabs>
                <w:tab w:val="left" w:pos="318"/>
              </w:tabs>
              <w:autoSpaceDE/>
              <w:adjustRightInd/>
              <w:ind w:left="34" w:firstLine="0"/>
              <w:rPr>
                <w:rFonts w:eastAsia="Calibri"/>
                <w:sz w:val="24"/>
                <w:szCs w:val="24"/>
                <w:lang w:eastAsia="en-US"/>
              </w:rPr>
            </w:pPr>
            <w:r w:rsidRPr="009D774D">
              <w:rPr>
                <w:sz w:val="24"/>
                <w:szCs w:val="24"/>
              </w:rPr>
              <w:t>методики принятия организационно-управленческих решений</w:t>
            </w:r>
            <w:r w:rsidRPr="009D774D">
              <w:rPr>
                <w:rFonts w:eastAsia="Calibri"/>
                <w:sz w:val="24"/>
                <w:szCs w:val="24"/>
                <w:lang w:eastAsia="en-US"/>
              </w:rPr>
              <w:t>;</w:t>
            </w:r>
          </w:p>
          <w:p w:rsidR="00D45EA6" w:rsidRPr="009D774D" w:rsidRDefault="00D45EA6" w:rsidP="00FF79DD">
            <w:pPr>
              <w:widowControl/>
              <w:numPr>
                <w:ilvl w:val="0"/>
                <w:numId w:val="194"/>
              </w:numPr>
              <w:tabs>
                <w:tab w:val="left" w:pos="318"/>
              </w:tabs>
              <w:autoSpaceDE/>
              <w:adjustRightInd/>
              <w:ind w:left="34" w:firstLine="0"/>
              <w:rPr>
                <w:rFonts w:eastAsia="Calibri"/>
                <w:sz w:val="24"/>
                <w:szCs w:val="24"/>
                <w:lang w:eastAsia="en-US"/>
              </w:rPr>
            </w:pPr>
            <w:r w:rsidRPr="009D774D">
              <w:rPr>
                <w:rFonts w:eastAsia="Calibri"/>
                <w:sz w:val="24"/>
                <w:szCs w:val="24"/>
                <w:lang w:eastAsia="en-US"/>
              </w:rPr>
              <w:t>социальную значимость кадровых решений</w:t>
            </w:r>
          </w:p>
          <w:p w:rsidR="00D45EA6" w:rsidRPr="009D774D" w:rsidRDefault="00D45EA6" w:rsidP="00D45EA6">
            <w:pPr>
              <w:widowControl/>
              <w:tabs>
                <w:tab w:val="left" w:pos="318"/>
              </w:tabs>
              <w:autoSpaceDE/>
              <w:adjustRightInd/>
              <w:ind w:left="34"/>
              <w:rPr>
                <w:rFonts w:eastAsia="Calibri"/>
                <w:i/>
                <w:sz w:val="24"/>
                <w:szCs w:val="24"/>
                <w:lang w:eastAsia="en-US"/>
              </w:rPr>
            </w:pPr>
            <w:r w:rsidRPr="009D774D">
              <w:rPr>
                <w:rFonts w:eastAsia="Calibri"/>
                <w:i/>
                <w:sz w:val="24"/>
                <w:szCs w:val="24"/>
                <w:lang w:eastAsia="en-US"/>
              </w:rPr>
              <w:t xml:space="preserve">Уметь: </w:t>
            </w:r>
          </w:p>
          <w:p w:rsidR="00D45EA6" w:rsidRPr="009D774D" w:rsidRDefault="00D45EA6" w:rsidP="00FF79DD">
            <w:pPr>
              <w:widowControl/>
              <w:numPr>
                <w:ilvl w:val="0"/>
                <w:numId w:val="194"/>
              </w:numPr>
              <w:tabs>
                <w:tab w:val="left" w:pos="318"/>
              </w:tabs>
              <w:autoSpaceDE/>
              <w:adjustRightInd/>
              <w:ind w:left="34" w:firstLine="0"/>
              <w:rPr>
                <w:rFonts w:eastAsia="Calibri"/>
                <w:sz w:val="24"/>
                <w:szCs w:val="24"/>
                <w:lang w:eastAsia="en-US"/>
              </w:rPr>
            </w:pPr>
            <w:r w:rsidRPr="009D774D">
              <w:rPr>
                <w:sz w:val="24"/>
                <w:szCs w:val="24"/>
              </w:rPr>
              <w:t>принимать  организационно-управленческие решения</w:t>
            </w:r>
            <w:r w:rsidRPr="009D774D">
              <w:rPr>
                <w:rFonts w:eastAsia="Calibri"/>
                <w:sz w:val="24"/>
                <w:szCs w:val="24"/>
                <w:lang w:eastAsia="en-US"/>
              </w:rPr>
              <w:t>;</w:t>
            </w:r>
          </w:p>
          <w:p w:rsidR="00D45EA6" w:rsidRPr="009D774D" w:rsidRDefault="00D45EA6" w:rsidP="00FF79DD">
            <w:pPr>
              <w:widowControl/>
              <w:numPr>
                <w:ilvl w:val="0"/>
                <w:numId w:val="194"/>
              </w:numPr>
              <w:tabs>
                <w:tab w:val="left" w:pos="318"/>
              </w:tabs>
              <w:autoSpaceDE/>
              <w:adjustRightInd/>
              <w:ind w:left="34" w:firstLine="0"/>
              <w:rPr>
                <w:rFonts w:eastAsia="Calibri"/>
                <w:sz w:val="24"/>
                <w:szCs w:val="24"/>
                <w:lang w:eastAsia="en-US"/>
              </w:rPr>
            </w:pPr>
            <w:r w:rsidRPr="009D774D">
              <w:rPr>
                <w:rFonts w:eastAsia="Calibri"/>
                <w:sz w:val="24"/>
                <w:szCs w:val="24"/>
                <w:lang w:eastAsia="en-US"/>
              </w:rPr>
              <w:t>оценивать социальную значимость кадровых решений</w:t>
            </w:r>
          </w:p>
          <w:p w:rsidR="00D45EA6" w:rsidRPr="009D774D" w:rsidRDefault="00D45EA6" w:rsidP="00D45EA6">
            <w:pPr>
              <w:widowControl/>
              <w:tabs>
                <w:tab w:val="left" w:pos="318"/>
              </w:tabs>
              <w:autoSpaceDE/>
              <w:adjustRightInd/>
              <w:ind w:left="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D45EA6" w:rsidRPr="009D774D" w:rsidRDefault="00D45EA6" w:rsidP="00FF79DD">
            <w:pPr>
              <w:widowControl/>
              <w:numPr>
                <w:ilvl w:val="0"/>
                <w:numId w:val="194"/>
              </w:numPr>
              <w:tabs>
                <w:tab w:val="left" w:pos="318"/>
              </w:tabs>
              <w:autoSpaceDE/>
              <w:adjustRightInd/>
              <w:ind w:left="34" w:firstLine="0"/>
              <w:rPr>
                <w:rFonts w:eastAsia="Calibri"/>
                <w:sz w:val="24"/>
                <w:szCs w:val="24"/>
                <w:lang w:eastAsia="en-US"/>
              </w:rPr>
            </w:pPr>
            <w:r w:rsidRPr="009D774D">
              <w:rPr>
                <w:rFonts w:eastAsia="Calibri"/>
                <w:sz w:val="24"/>
                <w:szCs w:val="24"/>
                <w:lang w:eastAsia="en-US"/>
              </w:rPr>
              <w:t xml:space="preserve">навыками </w:t>
            </w:r>
            <w:r w:rsidRPr="009D774D">
              <w:rPr>
                <w:sz w:val="24"/>
                <w:szCs w:val="24"/>
              </w:rPr>
              <w:t>принятия организационно-управленческих решений</w:t>
            </w:r>
            <w:r w:rsidRPr="009D774D">
              <w:rPr>
                <w:rFonts w:eastAsia="Calibri"/>
                <w:sz w:val="24"/>
                <w:szCs w:val="24"/>
                <w:lang w:eastAsia="en-US"/>
              </w:rPr>
              <w:t>;</w:t>
            </w:r>
          </w:p>
          <w:p w:rsidR="00D45EA6" w:rsidRPr="009D774D" w:rsidRDefault="00D45EA6" w:rsidP="00FF79DD">
            <w:pPr>
              <w:widowControl/>
              <w:numPr>
                <w:ilvl w:val="0"/>
                <w:numId w:val="194"/>
              </w:numPr>
              <w:tabs>
                <w:tab w:val="left" w:pos="318"/>
              </w:tabs>
              <w:autoSpaceDE/>
              <w:adjustRightInd/>
              <w:ind w:left="34" w:firstLine="0"/>
              <w:rPr>
                <w:rFonts w:eastAsia="Calibri"/>
                <w:i/>
                <w:sz w:val="24"/>
                <w:szCs w:val="24"/>
                <w:lang w:eastAsia="en-US"/>
              </w:rPr>
            </w:pPr>
            <w:r w:rsidRPr="009D774D">
              <w:rPr>
                <w:rFonts w:eastAsia="Calibri"/>
                <w:sz w:val="24"/>
                <w:szCs w:val="24"/>
                <w:lang w:eastAsia="en-US"/>
              </w:rPr>
              <w:t>навыками оценки социальной значимости кадровых решений</w:t>
            </w:r>
          </w:p>
        </w:tc>
      </w:tr>
      <w:tr w:rsidR="00D45EA6" w:rsidRPr="009D774D" w:rsidTr="00D45EA6">
        <w:tc>
          <w:tcPr>
            <w:tcW w:w="3049" w:type="dxa"/>
            <w:vAlign w:val="center"/>
          </w:tcPr>
          <w:p w:rsidR="00D45EA6" w:rsidRPr="009D774D" w:rsidRDefault="00D45EA6" w:rsidP="00D45EA6">
            <w:pPr>
              <w:rPr>
                <w:sz w:val="24"/>
                <w:szCs w:val="24"/>
              </w:rPr>
            </w:pPr>
            <w:r w:rsidRPr="009D774D">
              <w:rPr>
                <w:sz w:val="24"/>
                <w:szCs w:val="24"/>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D45EA6" w:rsidRPr="009D774D" w:rsidRDefault="00D45EA6" w:rsidP="00D45EA6">
            <w:pPr>
              <w:widowControl/>
              <w:tabs>
                <w:tab w:val="left" w:pos="708"/>
              </w:tabs>
              <w:autoSpaceDE/>
              <w:adjustRightInd/>
              <w:jc w:val="both"/>
              <w:rPr>
                <w:rFonts w:eastAsia="Calibri"/>
                <w:color w:val="000000"/>
                <w:sz w:val="24"/>
                <w:szCs w:val="24"/>
                <w:lang w:eastAsia="en-US"/>
              </w:rPr>
            </w:pPr>
          </w:p>
        </w:tc>
        <w:tc>
          <w:tcPr>
            <w:tcW w:w="1595" w:type="dxa"/>
            <w:vAlign w:val="center"/>
          </w:tcPr>
          <w:p w:rsidR="00D45EA6" w:rsidRPr="009D774D" w:rsidRDefault="00D45EA6" w:rsidP="00D45EA6">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ПК-8</w:t>
            </w:r>
          </w:p>
        </w:tc>
        <w:tc>
          <w:tcPr>
            <w:tcW w:w="4927" w:type="dxa"/>
            <w:vAlign w:val="center"/>
          </w:tcPr>
          <w:p w:rsidR="00D45EA6" w:rsidRPr="009D774D" w:rsidRDefault="00D45EA6" w:rsidP="00D45EA6">
            <w:pPr>
              <w:widowControl/>
              <w:tabs>
                <w:tab w:val="left" w:pos="708"/>
              </w:tabs>
              <w:autoSpaceDE/>
              <w:adjustRightInd/>
              <w:ind w:right="-72"/>
              <w:jc w:val="both"/>
              <w:rPr>
                <w:rFonts w:eastAsia="Calibri"/>
                <w:i/>
                <w:sz w:val="24"/>
                <w:szCs w:val="24"/>
                <w:lang w:eastAsia="en-US"/>
              </w:rPr>
            </w:pPr>
            <w:r w:rsidRPr="009D774D">
              <w:rPr>
                <w:rFonts w:eastAsia="Calibri"/>
                <w:i/>
                <w:sz w:val="24"/>
                <w:szCs w:val="24"/>
                <w:lang w:eastAsia="en-US"/>
              </w:rPr>
              <w:t>Знать:</w:t>
            </w:r>
          </w:p>
          <w:p w:rsidR="00D45EA6" w:rsidRPr="009D774D" w:rsidRDefault="00D45EA6" w:rsidP="00FF79DD">
            <w:pPr>
              <w:widowControl/>
              <w:numPr>
                <w:ilvl w:val="0"/>
                <w:numId w:val="177"/>
              </w:numPr>
              <w:tabs>
                <w:tab w:val="left" w:pos="318"/>
              </w:tabs>
              <w:autoSpaceDE/>
              <w:adjustRightInd/>
              <w:ind w:left="0" w:right="-72" w:firstLine="0"/>
              <w:jc w:val="both"/>
              <w:rPr>
                <w:rFonts w:eastAsia="Calibri"/>
                <w:sz w:val="24"/>
                <w:szCs w:val="24"/>
                <w:lang w:eastAsia="en-US"/>
              </w:rPr>
            </w:pPr>
            <w:r w:rsidRPr="009D774D">
              <w:rPr>
                <w:bCs/>
                <w:sz w:val="24"/>
                <w:szCs w:val="24"/>
              </w:rPr>
              <w:t xml:space="preserve">основы </w:t>
            </w:r>
            <w:r w:rsidRPr="009D774D">
              <w:rPr>
                <w:rFonts w:eastAsia="Calibri"/>
                <w:sz w:val="24"/>
                <w:szCs w:val="24"/>
                <w:lang w:eastAsia="en-US"/>
              </w:rPr>
              <w:t>документального оформления решений в управлении операционной (производственной) деятельности организаций;</w:t>
            </w:r>
          </w:p>
          <w:p w:rsidR="00D45EA6" w:rsidRPr="009D774D" w:rsidRDefault="00D45EA6" w:rsidP="00FF79DD">
            <w:pPr>
              <w:widowControl/>
              <w:numPr>
                <w:ilvl w:val="0"/>
                <w:numId w:val="177"/>
              </w:numPr>
              <w:tabs>
                <w:tab w:val="left" w:pos="318"/>
              </w:tabs>
              <w:autoSpaceDE/>
              <w:adjustRightInd/>
              <w:ind w:left="0" w:right="-72" w:firstLine="0"/>
              <w:jc w:val="both"/>
              <w:rPr>
                <w:rFonts w:eastAsia="Calibri"/>
                <w:sz w:val="24"/>
                <w:szCs w:val="24"/>
                <w:lang w:eastAsia="en-US"/>
              </w:rPr>
            </w:pPr>
            <w:r w:rsidRPr="009D774D">
              <w:rPr>
                <w:bCs/>
                <w:sz w:val="24"/>
                <w:szCs w:val="24"/>
              </w:rPr>
              <w:t xml:space="preserve">особенности </w:t>
            </w:r>
            <w:r w:rsidRPr="009D774D">
              <w:rPr>
                <w:rFonts w:eastAsia="Calibri"/>
                <w:sz w:val="24"/>
                <w:szCs w:val="24"/>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D45EA6" w:rsidRPr="009D774D" w:rsidRDefault="00D45EA6" w:rsidP="00D45EA6">
            <w:pPr>
              <w:widowControl/>
              <w:tabs>
                <w:tab w:val="left" w:pos="318"/>
              </w:tabs>
              <w:autoSpaceDE/>
              <w:adjustRightInd/>
              <w:ind w:right="-72"/>
              <w:jc w:val="both"/>
              <w:rPr>
                <w:rFonts w:eastAsia="Calibri"/>
                <w:i/>
                <w:sz w:val="24"/>
                <w:szCs w:val="24"/>
                <w:lang w:eastAsia="en-US"/>
              </w:rPr>
            </w:pPr>
            <w:r w:rsidRPr="009D774D">
              <w:rPr>
                <w:rFonts w:eastAsia="Calibri"/>
                <w:i/>
                <w:sz w:val="24"/>
                <w:szCs w:val="24"/>
                <w:lang w:eastAsia="en-US"/>
              </w:rPr>
              <w:t xml:space="preserve">Уметь: </w:t>
            </w:r>
          </w:p>
          <w:p w:rsidR="00D45EA6" w:rsidRPr="009D774D" w:rsidRDefault="00D45EA6" w:rsidP="00FF79DD">
            <w:pPr>
              <w:widowControl/>
              <w:numPr>
                <w:ilvl w:val="0"/>
                <w:numId w:val="178"/>
              </w:numPr>
              <w:tabs>
                <w:tab w:val="left" w:pos="318"/>
              </w:tabs>
              <w:autoSpaceDE/>
              <w:adjustRightInd/>
              <w:ind w:left="0" w:right="-72" w:firstLine="0"/>
              <w:jc w:val="both"/>
              <w:rPr>
                <w:rFonts w:eastAsia="Calibri"/>
                <w:sz w:val="24"/>
                <w:szCs w:val="24"/>
                <w:lang w:eastAsia="en-US"/>
              </w:rPr>
            </w:pPr>
            <w:r w:rsidRPr="009D774D">
              <w:rPr>
                <w:rFonts w:eastAsia="Calibri"/>
                <w:sz w:val="24"/>
                <w:szCs w:val="24"/>
                <w:lang w:eastAsia="en-US"/>
              </w:rPr>
              <w:t>применять знания документального оформления решений в управлении операционной (производственной) деятельности организаций;</w:t>
            </w:r>
          </w:p>
          <w:p w:rsidR="00D45EA6" w:rsidRPr="009D774D" w:rsidRDefault="00D45EA6" w:rsidP="00FF79DD">
            <w:pPr>
              <w:widowControl/>
              <w:numPr>
                <w:ilvl w:val="0"/>
                <w:numId w:val="178"/>
              </w:numPr>
              <w:tabs>
                <w:tab w:val="left" w:pos="318"/>
              </w:tabs>
              <w:autoSpaceDE/>
              <w:adjustRightInd/>
              <w:ind w:left="0" w:right="-72" w:firstLine="0"/>
              <w:jc w:val="both"/>
              <w:rPr>
                <w:rFonts w:eastAsia="Calibri"/>
                <w:sz w:val="24"/>
                <w:szCs w:val="24"/>
                <w:lang w:eastAsia="en-US"/>
              </w:rPr>
            </w:pPr>
            <w:r w:rsidRPr="009D774D">
              <w:rPr>
                <w:rFonts w:eastAsia="Calibri"/>
                <w:sz w:val="24"/>
                <w:szCs w:val="24"/>
                <w:lang w:eastAsia="en-US"/>
              </w:rPr>
              <w:t>применять знания особенностей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D45EA6" w:rsidRPr="009D774D" w:rsidRDefault="00D45EA6" w:rsidP="00D45EA6">
            <w:pPr>
              <w:widowControl/>
              <w:tabs>
                <w:tab w:val="left" w:pos="318"/>
              </w:tabs>
              <w:autoSpaceDE/>
              <w:adjustRightInd/>
              <w:ind w:right="-72"/>
              <w:jc w:val="both"/>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D45EA6" w:rsidRPr="009D774D" w:rsidRDefault="00D45EA6" w:rsidP="00FF79DD">
            <w:pPr>
              <w:widowControl/>
              <w:numPr>
                <w:ilvl w:val="0"/>
                <w:numId w:val="179"/>
              </w:numPr>
              <w:tabs>
                <w:tab w:val="left" w:pos="318"/>
              </w:tabs>
              <w:autoSpaceDE/>
              <w:adjustRightInd/>
              <w:ind w:left="0" w:right="-72" w:firstLine="0"/>
              <w:jc w:val="both"/>
              <w:rPr>
                <w:rFonts w:eastAsia="Calibri"/>
                <w:sz w:val="24"/>
                <w:szCs w:val="24"/>
                <w:lang w:eastAsia="en-US"/>
              </w:rPr>
            </w:pPr>
            <w:r w:rsidRPr="009D774D">
              <w:rPr>
                <w:rFonts w:eastAsia="Calibri"/>
                <w:sz w:val="24"/>
                <w:szCs w:val="24"/>
                <w:lang w:eastAsia="en-US"/>
              </w:rPr>
              <w:t>навыками документального оформления решений в управлении операционной (производственной) деятельности организаций;</w:t>
            </w:r>
          </w:p>
          <w:p w:rsidR="00D45EA6" w:rsidRPr="009D774D" w:rsidRDefault="00D45EA6" w:rsidP="00FF79DD">
            <w:pPr>
              <w:numPr>
                <w:ilvl w:val="0"/>
                <w:numId w:val="179"/>
              </w:numPr>
              <w:tabs>
                <w:tab w:val="left" w:pos="318"/>
              </w:tabs>
              <w:ind w:left="0" w:firstLine="0"/>
              <w:rPr>
                <w:sz w:val="24"/>
                <w:szCs w:val="24"/>
              </w:rPr>
            </w:pPr>
            <w:r w:rsidRPr="009D774D">
              <w:rPr>
                <w:rFonts w:eastAsia="Calibri"/>
                <w:sz w:val="24"/>
                <w:szCs w:val="24"/>
                <w:lang w:eastAsia="en-US"/>
              </w:rPr>
              <w:t>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D45EA6" w:rsidRPr="009D774D" w:rsidRDefault="00D45EA6" w:rsidP="00D45EA6">
            <w:pPr>
              <w:widowControl/>
              <w:tabs>
                <w:tab w:val="left" w:pos="318"/>
              </w:tabs>
              <w:autoSpaceDE/>
              <w:adjustRightInd/>
              <w:ind w:firstLine="34"/>
              <w:rPr>
                <w:rFonts w:eastAsia="Calibri"/>
                <w:color w:val="000000"/>
                <w:sz w:val="24"/>
                <w:szCs w:val="24"/>
                <w:lang w:eastAsia="en-US"/>
              </w:rPr>
            </w:pPr>
          </w:p>
        </w:tc>
      </w:tr>
    </w:tbl>
    <w:p w:rsidR="007C60E1" w:rsidRPr="009D774D" w:rsidRDefault="007C60E1" w:rsidP="007C60E1">
      <w:pPr>
        <w:widowControl/>
        <w:tabs>
          <w:tab w:val="left" w:pos="708"/>
        </w:tabs>
        <w:autoSpaceDE/>
        <w:adjustRightInd/>
        <w:jc w:val="both"/>
        <w:rPr>
          <w:rFonts w:eastAsia="Calibri"/>
          <w:color w:val="000000"/>
          <w:sz w:val="24"/>
          <w:szCs w:val="24"/>
          <w:lang w:eastAsia="en-US"/>
        </w:rPr>
      </w:pPr>
    </w:p>
    <w:p w:rsidR="007C60E1" w:rsidRPr="009D774D" w:rsidRDefault="007C60E1" w:rsidP="00015030">
      <w:pPr>
        <w:pStyle w:val="a3"/>
        <w:numPr>
          <w:ilvl w:val="2"/>
          <w:numId w:val="14"/>
        </w:numPr>
        <w:tabs>
          <w:tab w:val="clear" w:pos="2160"/>
          <w:tab w:val="num" w:pos="993"/>
        </w:tabs>
        <w:spacing w:after="0" w:line="240" w:lineRule="auto"/>
        <w:ind w:left="993" w:firstLine="0"/>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7C60E1" w:rsidRPr="009D774D" w:rsidRDefault="007C60E1" w:rsidP="007C60E1">
      <w:pPr>
        <w:widowControl/>
        <w:tabs>
          <w:tab w:val="left" w:pos="708"/>
        </w:tabs>
        <w:autoSpaceDE/>
        <w:adjustRightInd/>
        <w:ind w:firstLine="709"/>
        <w:jc w:val="both"/>
        <w:rPr>
          <w:rFonts w:eastAsia="Calibri"/>
          <w:color w:val="000000"/>
          <w:sz w:val="24"/>
          <w:szCs w:val="24"/>
          <w:lang w:eastAsia="en-US"/>
        </w:rPr>
      </w:pPr>
      <w:r w:rsidRPr="009D774D">
        <w:rPr>
          <w:color w:val="000000"/>
          <w:sz w:val="24"/>
          <w:szCs w:val="24"/>
        </w:rPr>
        <w:t xml:space="preserve">Дисциплина </w:t>
      </w:r>
      <w:r w:rsidRPr="009D774D">
        <w:rPr>
          <w:b/>
          <w:bCs/>
          <w:sz w:val="24"/>
          <w:szCs w:val="24"/>
        </w:rPr>
        <w:t xml:space="preserve">Б1.В.01 </w:t>
      </w:r>
      <w:r w:rsidRPr="009D774D">
        <w:rPr>
          <w:b/>
          <w:sz w:val="24"/>
          <w:szCs w:val="24"/>
        </w:rPr>
        <w:t>«Кадровая политика учреждений здравоохранения</w:t>
      </w:r>
      <w:r w:rsidRPr="009D774D">
        <w:rPr>
          <w:sz w:val="24"/>
          <w:szCs w:val="24"/>
        </w:rPr>
        <w:t>»</w:t>
      </w:r>
      <w:r w:rsidRPr="009D774D">
        <w:rPr>
          <w:color w:val="000000"/>
          <w:sz w:val="24"/>
          <w:szCs w:val="24"/>
        </w:rPr>
        <w:t xml:space="preserve"> </w:t>
      </w:r>
      <w:r w:rsidRPr="009D774D">
        <w:rPr>
          <w:rFonts w:eastAsia="Calibri"/>
          <w:color w:val="000000"/>
          <w:sz w:val="24"/>
          <w:szCs w:val="24"/>
          <w:lang w:eastAsia="en-US"/>
        </w:rPr>
        <w:t xml:space="preserve">является дисциплиной </w:t>
      </w:r>
      <w:r w:rsidRPr="009D774D">
        <w:rPr>
          <w:rFonts w:eastAsia="Calibri"/>
          <w:sz w:val="24"/>
          <w:szCs w:val="24"/>
          <w:lang w:eastAsia="en-US"/>
        </w:rPr>
        <w:t>вариативной</w:t>
      </w:r>
      <w:r w:rsidRPr="009D774D">
        <w:rPr>
          <w:rFonts w:eastAsia="Calibri"/>
          <w:color w:val="000000"/>
          <w:sz w:val="24"/>
          <w:szCs w:val="24"/>
          <w:lang w:eastAsia="en-US"/>
        </w:rPr>
        <w:t xml:space="preserve"> части блока Б1.</w:t>
      </w:r>
    </w:p>
    <w:p w:rsidR="007C60E1" w:rsidRPr="009D774D" w:rsidRDefault="007C60E1" w:rsidP="007C60E1">
      <w:pPr>
        <w:widowControl/>
        <w:tabs>
          <w:tab w:val="left" w:pos="708"/>
        </w:tabs>
        <w:autoSpaceDE/>
        <w:adjustRightInd/>
        <w:ind w:firstLine="709"/>
        <w:jc w:val="both"/>
        <w:rPr>
          <w:rFonts w:eastAsia="Calibri"/>
          <w:color w:val="000000"/>
          <w:sz w:val="24"/>
          <w:szCs w:val="24"/>
          <w:lang w:eastAsia="en-US"/>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4957"/>
        <w:gridCol w:w="2355"/>
      </w:tblGrid>
      <w:tr w:rsidR="00D45EA6" w:rsidRPr="009D774D" w:rsidTr="00D45EA6">
        <w:trPr>
          <w:trHeight w:val="276"/>
        </w:trPr>
        <w:tc>
          <w:tcPr>
            <w:tcW w:w="2377" w:type="dxa"/>
            <w:vMerge w:val="restart"/>
            <w:vAlign w:val="center"/>
          </w:tcPr>
          <w:p w:rsidR="00D45EA6" w:rsidRPr="009D774D" w:rsidRDefault="00D45EA6"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Код</w:t>
            </w:r>
          </w:p>
          <w:p w:rsidR="00D45EA6" w:rsidRPr="009D774D" w:rsidRDefault="00D45EA6"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957" w:type="dxa"/>
            <w:vMerge w:val="restart"/>
            <w:vAlign w:val="center"/>
          </w:tcPr>
          <w:p w:rsidR="00D45EA6" w:rsidRPr="009D774D" w:rsidRDefault="00D45EA6"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D45EA6" w:rsidRPr="009D774D" w:rsidRDefault="00D45EA6"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355" w:type="dxa"/>
            <w:vMerge w:val="restart"/>
            <w:vAlign w:val="center"/>
          </w:tcPr>
          <w:p w:rsidR="00D45EA6" w:rsidRPr="009D774D" w:rsidRDefault="00D45EA6"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D45EA6" w:rsidRPr="009D774D" w:rsidTr="00D45EA6">
        <w:trPr>
          <w:trHeight w:val="276"/>
        </w:trPr>
        <w:tc>
          <w:tcPr>
            <w:tcW w:w="2377" w:type="dxa"/>
            <w:vMerge/>
            <w:vAlign w:val="center"/>
          </w:tcPr>
          <w:p w:rsidR="00D45EA6" w:rsidRPr="009D774D" w:rsidRDefault="00D45EA6" w:rsidP="00874610">
            <w:pPr>
              <w:widowControl/>
              <w:tabs>
                <w:tab w:val="left" w:pos="708"/>
              </w:tabs>
              <w:autoSpaceDE/>
              <w:adjustRightInd/>
              <w:jc w:val="both"/>
              <w:rPr>
                <w:rFonts w:eastAsia="Calibri"/>
                <w:color w:val="000000"/>
                <w:sz w:val="24"/>
                <w:szCs w:val="24"/>
                <w:lang w:eastAsia="en-US"/>
              </w:rPr>
            </w:pPr>
          </w:p>
        </w:tc>
        <w:tc>
          <w:tcPr>
            <w:tcW w:w="4957" w:type="dxa"/>
            <w:vMerge/>
            <w:vAlign w:val="center"/>
          </w:tcPr>
          <w:p w:rsidR="00D45EA6" w:rsidRPr="009D774D" w:rsidRDefault="00D45EA6" w:rsidP="00874610">
            <w:pPr>
              <w:widowControl/>
              <w:tabs>
                <w:tab w:val="left" w:pos="708"/>
              </w:tabs>
              <w:autoSpaceDE/>
              <w:adjustRightInd/>
              <w:jc w:val="both"/>
              <w:rPr>
                <w:rFonts w:eastAsia="Calibri"/>
                <w:color w:val="000000"/>
                <w:sz w:val="24"/>
                <w:szCs w:val="24"/>
                <w:lang w:eastAsia="en-US"/>
              </w:rPr>
            </w:pPr>
          </w:p>
        </w:tc>
        <w:tc>
          <w:tcPr>
            <w:tcW w:w="2355" w:type="dxa"/>
            <w:vMerge/>
            <w:vAlign w:val="center"/>
          </w:tcPr>
          <w:p w:rsidR="00D45EA6" w:rsidRPr="009D774D" w:rsidRDefault="00D45EA6" w:rsidP="00874610">
            <w:pPr>
              <w:widowControl/>
              <w:tabs>
                <w:tab w:val="left" w:pos="708"/>
              </w:tabs>
              <w:autoSpaceDE/>
              <w:adjustRightInd/>
              <w:jc w:val="both"/>
              <w:rPr>
                <w:rFonts w:eastAsia="Calibri"/>
                <w:color w:val="000000"/>
                <w:sz w:val="24"/>
                <w:szCs w:val="24"/>
                <w:lang w:eastAsia="en-US"/>
              </w:rPr>
            </w:pPr>
          </w:p>
        </w:tc>
      </w:tr>
      <w:tr w:rsidR="00D45EA6" w:rsidRPr="009D774D" w:rsidTr="00D45EA6">
        <w:trPr>
          <w:trHeight w:val="276"/>
        </w:trPr>
        <w:tc>
          <w:tcPr>
            <w:tcW w:w="2377" w:type="dxa"/>
            <w:vMerge/>
            <w:vAlign w:val="center"/>
          </w:tcPr>
          <w:p w:rsidR="00D45EA6" w:rsidRPr="009D774D" w:rsidRDefault="00D45EA6" w:rsidP="00874610">
            <w:pPr>
              <w:widowControl/>
              <w:tabs>
                <w:tab w:val="left" w:pos="708"/>
              </w:tabs>
              <w:autoSpaceDE/>
              <w:adjustRightInd/>
              <w:jc w:val="both"/>
              <w:rPr>
                <w:rFonts w:eastAsia="Calibri"/>
                <w:color w:val="000000"/>
                <w:sz w:val="24"/>
                <w:szCs w:val="24"/>
                <w:lang w:eastAsia="en-US"/>
              </w:rPr>
            </w:pPr>
          </w:p>
        </w:tc>
        <w:tc>
          <w:tcPr>
            <w:tcW w:w="4957" w:type="dxa"/>
            <w:vMerge/>
            <w:vAlign w:val="center"/>
          </w:tcPr>
          <w:p w:rsidR="00D45EA6" w:rsidRPr="009D774D" w:rsidRDefault="00D45EA6" w:rsidP="00874610">
            <w:pPr>
              <w:widowControl/>
              <w:tabs>
                <w:tab w:val="left" w:pos="708"/>
              </w:tabs>
              <w:autoSpaceDE/>
              <w:adjustRightInd/>
              <w:jc w:val="both"/>
              <w:rPr>
                <w:rFonts w:eastAsia="Calibri"/>
                <w:color w:val="000000"/>
                <w:sz w:val="24"/>
                <w:szCs w:val="24"/>
                <w:lang w:eastAsia="en-US"/>
              </w:rPr>
            </w:pPr>
          </w:p>
        </w:tc>
        <w:tc>
          <w:tcPr>
            <w:tcW w:w="2355" w:type="dxa"/>
            <w:vMerge/>
            <w:vAlign w:val="center"/>
          </w:tcPr>
          <w:p w:rsidR="00D45EA6" w:rsidRPr="009D774D" w:rsidRDefault="00D45EA6" w:rsidP="00874610">
            <w:pPr>
              <w:widowControl/>
              <w:tabs>
                <w:tab w:val="left" w:pos="708"/>
              </w:tabs>
              <w:autoSpaceDE/>
              <w:adjustRightInd/>
              <w:jc w:val="both"/>
              <w:rPr>
                <w:rFonts w:eastAsia="Calibri"/>
                <w:color w:val="000000"/>
                <w:sz w:val="24"/>
                <w:szCs w:val="24"/>
                <w:lang w:eastAsia="en-US"/>
              </w:rPr>
            </w:pPr>
          </w:p>
        </w:tc>
      </w:tr>
      <w:tr w:rsidR="00D45EA6" w:rsidRPr="009D774D" w:rsidTr="00D45EA6">
        <w:trPr>
          <w:trHeight w:val="1122"/>
        </w:trPr>
        <w:tc>
          <w:tcPr>
            <w:tcW w:w="2377" w:type="dxa"/>
            <w:vAlign w:val="center"/>
          </w:tcPr>
          <w:p w:rsidR="00D45EA6" w:rsidRPr="009D774D" w:rsidRDefault="00D45EA6" w:rsidP="00874610">
            <w:pPr>
              <w:widowControl/>
              <w:tabs>
                <w:tab w:val="left" w:pos="708"/>
              </w:tabs>
              <w:autoSpaceDE/>
              <w:adjustRightInd/>
              <w:jc w:val="both"/>
              <w:rPr>
                <w:rFonts w:eastAsia="Calibri"/>
                <w:color w:val="FF0000"/>
                <w:sz w:val="24"/>
                <w:szCs w:val="24"/>
                <w:lang w:eastAsia="en-US"/>
              </w:rPr>
            </w:pPr>
            <w:r w:rsidRPr="009D774D">
              <w:rPr>
                <w:bCs/>
                <w:sz w:val="24"/>
                <w:szCs w:val="24"/>
              </w:rPr>
              <w:t>Б1.В.01</w:t>
            </w:r>
          </w:p>
        </w:tc>
        <w:tc>
          <w:tcPr>
            <w:tcW w:w="4957" w:type="dxa"/>
            <w:vAlign w:val="center"/>
          </w:tcPr>
          <w:p w:rsidR="00D45EA6" w:rsidRPr="009D774D" w:rsidRDefault="00D45EA6" w:rsidP="00874610">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 xml:space="preserve">Кадровая политика учреждений здравоохранения </w:t>
            </w:r>
          </w:p>
        </w:tc>
        <w:tc>
          <w:tcPr>
            <w:tcW w:w="2355" w:type="dxa"/>
            <w:vAlign w:val="center"/>
          </w:tcPr>
          <w:p w:rsidR="00D45EA6" w:rsidRPr="009D774D" w:rsidRDefault="00D45EA6" w:rsidP="00D45EA6">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ОПК-1,</w:t>
            </w:r>
          </w:p>
          <w:p w:rsidR="00D45EA6" w:rsidRPr="009D774D" w:rsidRDefault="00D45EA6" w:rsidP="00D45EA6">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ОПК-2</w:t>
            </w:r>
          </w:p>
          <w:p w:rsidR="00D45EA6" w:rsidRPr="009D774D" w:rsidRDefault="00D45EA6" w:rsidP="00874610">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ПК-8</w:t>
            </w:r>
          </w:p>
        </w:tc>
      </w:tr>
    </w:tbl>
    <w:p w:rsidR="007C60E1" w:rsidRPr="009D774D" w:rsidRDefault="007C60E1" w:rsidP="007C60E1">
      <w:pPr>
        <w:widowControl/>
        <w:autoSpaceDE/>
        <w:autoSpaceDN/>
        <w:adjustRightInd/>
        <w:contextualSpacing/>
        <w:jc w:val="both"/>
        <w:rPr>
          <w:rFonts w:eastAsia="Calibri"/>
          <w:b/>
          <w:color w:val="000000"/>
          <w:spacing w:val="4"/>
          <w:sz w:val="24"/>
          <w:szCs w:val="24"/>
          <w:lang w:eastAsia="en-US"/>
        </w:rPr>
      </w:pPr>
    </w:p>
    <w:p w:rsidR="007C60E1" w:rsidRPr="009D774D" w:rsidRDefault="007C60E1" w:rsidP="007C60E1">
      <w:pPr>
        <w:widowControl/>
        <w:autoSpaceDE/>
        <w:autoSpaceDN/>
        <w:adjustRightInd/>
        <w:ind w:firstLine="709"/>
        <w:contextualSpacing/>
        <w:jc w:val="both"/>
        <w:rPr>
          <w:rFonts w:eastAsia="Calibri"/>
          <w:b/>
          <w:color w:val="000000"/>
          <w:spacing w:val="4"/>
          <w:sz w:val="24"/>
          <w:szCs w:val="24"/>
          <w:lang w:eastAsia="en-US"/>
        </w:rPr>
      </w:pPr>
    </w:p>
    <w:p w:rsidR="007C60E1" w:rsidRPr="009D774D" w:rsidRDefault="007C60E1" w:rsidP="007C60E1">
      <w:pPr>
        <w:widowControl/>
        <w:autoSpaceDE/>
        <w:autoSpaceDN/>
        <w:adjustRightInd/>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C60E1" w:rsidRPr="009D774D" w:rsidRDefault="007C60E1" w:rsidP="007C60E1">
      <w:pPr>
        <w:ind w:firstLine="709"/>
        <w:jc w:val="both"/>
        <w:rPr>
          <w:color w:val="000000"/>
          <w:sz w:val="24"/>
          <w:szCs w:val="24"/>
        </w:rPr>
      </w:pPr>
    </w:p>
    <w:p w:rsidR="007C60E1" w:rsidRPr="009D774D" w:rsidRDefault="007C60E1" w:rsidP="007C60E1">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Объем учебной дисциплины – 5 зачетных единиц – 180 академических часов</w:t>
      </w:r>
    </w:p>
    <w:p w:rsidR="007C60E1" w:rsidRPr="009D774D" w:rsidRDefault="007C60E1" w:rsidP="007C60E1">
      <w:pPr>
        <w:widowControl/>
        <w:autoSpaceDE/>
        <w:autoSpaceDN/>
        <w:adjustRightInd/>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C60E1" w:rsidRPr="009D774D" w:rsidTr="00874610">
        <w:tc>
          <w:tcPr>
            <w:tcW w:w="4365" w:type="dxa"/>
          </w:tcPr>
          <w:p w:rsidR="007C60E1" w:rsidRPr="009D774D" w:rsidRDefault="007C60E1" w:rsidP="00874610">
            <w:pPr>
              <w:widowControl/>
              <w:autoSpaceDE/>
              <w:autoSpaceDN/>
              <w:adjustRightInd/>
              <w:jc w:val="both"/>
              <w:rPr>
                <w:rFonts w:eastAsia="Calibri"/>
                <w:color w:val="000000"/>
                <w:sz w:val="24"/>
                <w:szCs w:val="24"/>
                <w:lang w:eastAsia="en-US"/>
              </w:rPr>
            </w:pPr>
          </w:p>
        </w:tc>
        <w:tc>
          <w:tcPr>
            <w:tcW w:w="2693" w:type="dxa"/>
            <w:vAlign w:val="center"/>
          </w:tcPr>
          <w:p w:rsidR="007C60E1" w:rsidRPr="009D774D" w:rsidRDefault="007C60E1" w:rsidP="00874610">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517" w:type="dxa"/>
            <w:vAlign w:val="center"/>
          </w:tcPr>
          <w:p w:rsidR="007C60E1" w:rsidRPr="009D774D" w:rsidRDefault="007C60E1" w:rsidP="00874610">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7C60E1" w:rsidRPr="009D774D" w:rsidRDefault="007C60E1" w:rsidP="00874610">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обучения</w:t>
            </w:r>
          </w:p>
        </w:tc>
      </w:tr>
      <w:tr w:rsidR="007C60E1" w:rsidRPr="009D774D" w:rsidTr="00874610">
        <w:tc>
          <w:tcPr>
            <w:tcW w:w="4365" w:type="dxa"/>
          </w:tcPr>
          <w:p w:rsidR="007C60E1" w:rsidRPr="009D774D" w:rsidRDefault="007C60E1" w:rsidP="00874610">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7C60E1" w:rsidRPr="009D774D" w:rsidRDefault="007C60E1" w:rsidP="00874610">
            <w:pPr>
              <w:widowControl/>
              <w:autoSpaceDE/>
              <w:autoSpaceDN/>
              <w:adjustRightInd/>
              <w:jc w:val="center"/>
              <w:rPr>
                <w:rFonts w:eastAsia="Calibri"/>
                <w:sz w:val="24"/>
                <w:szCs w:val="24"/>
                <w:lang w:eastAsia="en-US"/>
              </w:rPr>
            </w:pPr>
            <w:r w:rsidRPr="009D774D">
              <w:rPr>
                <w:rFonts w:eastAsia="Calibri"/>
                <w:sz w:val="24"/>
                <w:szCs w:val="24"/>
                <w:lang w:eastAsia="en-US"/>
              </w:rPr>
              <w:t>96</w:t>
            </w:r>
          </w:p>
        </w:tc>
        <w:tc>
          <w:tcPr>
            <w:tcW w:w="2517" w:type="dxa"/>
            <w:vAlign w:val="center"/>
          </w:tcPr>
          <w:p w:rsidR="007C60E1" w:rsidRPr="009D774D" w:rsidRDefault="007C60E1" w:rsidP="00874610">
            <w:pPr>
              <w:widowControl/>
              <w:autoSpaceDE/>
              <w:autoSpaceDN/>
              <w:adjustRightInd/>
              <w:jc w:val="center"/>
              <w:rPr>
                <w:rFonts w:eastAsia="Calibri"/>
                <w:sz w:val="24"/>
                <w:szCs w:val="24"/>
                <w:lang w:eastAsia="en-US"/>
              </w:rPr>
            </w:pPr>
            <w:r w:rsidRPr="009D774D">
              <w:rPr>
                <w:rFonts w:eastAsia="Calibri"/>
                <w:sz w:val="24"/>
                <w:szCs w:val="24"/>
                <w:lang w:eastAsia="en-US"/>
              </w:rPr>
              <w:t>16</w:t>
            </w:r>
          </w:p>
        </w:tc>
      </w:tr>
      <w:tr w:rsidR="007C60E1" w:rsidRPr="009D774D" w:rsidTr="00874610">
        <w:tc>
          <w:tcPr>
            <w:tcW w:w="4365" w:type="dxa"/>
          </w:tcPr>
          <w:p w:rsidR="007C60E1" w:rsidRPr="009D774D" w:rsidRDefault="007C60E1" w:rsidP="00874610">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7C60E1" w:rsidRPr="009D774D" w:rsidRDefault="007C60E1" w:rsidP="00874610">
            <w:pPr>
              <w:widowControl/>
              <w:autoSpaceDE/>
              <w:autoSpaceDN/>
              <w:adjustRightInd/>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7C60E1" w:rsidRPr="009D774D" w:rsidRDefault="007C60E1" w:rsidP="00874610">
            <w:pPr>
              <w:widowControl/>
              <w:autoSpaceDE/>
              <w:autoSpaceDN/>
              <w:adjustRightInd/>
              <w:jc w:val="center"/>
              <w:rPr>
                <w:rFonts w:eastAsia="Calibri"/>
                <w:sz w:val="24"/>
                <w:szCs w:val="24"/>
                <w:lang w:eastAsia="en-US"/>
              </w:rPr>
            </w:pPr>
            <w:r w:rsidRPr="009D774D">
              <w:rPr>
                <w:rFonts w:eastAsia="Calibri"/>
                <w:sz w:val="24"/>
                <w:szCs w:val="24"/>
                <w:lang w:eastAsia="en-US"/>
              </w:rPr>
              <w:t>6</w:t>
            </w:r>
          </w:p>
        </w:tc>
      </w:tr>
      <w:tr w:rsidR="007C60E1" w:rsidRPr="009D774D" w:rsidTr="00874610">
        <w:tc>
          <w:tcPr>
            <w:tcW w:w="4365" w:type="dxa"/>
          </w:tcPr>
          <w:p w:rsidR="007C60E1" w:rsidRPr="009D774D" w:rsidRDefault="007C60E1" w:rsidP="00874610">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7C60E1" w:rsidRPr="009D774D" w:rsidRDefault="007C60E1"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7C60E1" w:rsidRPr="009D774D" w:rsidRDefault="007C60E1"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r>
      <w:tr w:rsidR="007C60E1" w:rsidRPr="009D774D" w:rsidTr="00874610">
        <w:tc>
          <w:tcPr>
            <w:tcW w:w="4365" w:type="dxa"/>
          </w:tcPr>
          <w:p w:rsidR="007C60E1" w:rsidRPr="009D774D" w:rsidRDefault="007C60E1" w:rsidP="00874610">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7C60E1" w:rsidRPr="009D774D" w:rsidRDefault="007C60E1" w:rsidP="00874610">
            <w:pPr>
              <w:widowControl/>
              <w:autoSpaceDE/>
              <w:autoSpaceDN/>
              <w:adjustRightInd/>
              <w:jc w:val="center"/>
              <w:rPr>
                <w:rFonts w:eastAsia="Calibri"/>
                <w:sz w:val="24"/>
                <w:szCs w:val="24"/>
                <w:lang w:eastAsia="en-US"/>
              </w:rPr>
            </w:pPr>
            <w:r w:rsidRPr="009D774D">
              <w:rPr>
                <w:rFonts w:eastAsia="Calibri"/>
                <w:sz w:val="24"/>
                <w:szCs w:val="24"/>
                <w:lang w:eastAsia="en-US"/>
              </w:rPr>
              <w:t>64</w:t>
            </w:r>
          </w:p>
        </w:tc>
        <w:tc>
          <w:tcPr>
            <w:tcW w:w="2517" w:type="dxa"/>
            <w:vAlign w:val="center"/>
          </w:tcPr>
          <w:p w:rsidR="007C60E1" w:rsidRPr="009D774D" w:rsidRDefault="007C60E1" w:rsidP="00874610">
            <w:pPr>
              <w:widowControl/>
              <w:autoSpaceDE/>
              <w:autoSpaceDN/>
              <w:adjustRightInd/>
              <w:jc w:val="center"/>
              <w:rPr>
                <w:rFonts w:eastAsia="Calibri"/>
                <w:sz w:val="24"/>
                <w:szCs w:val="24"/>
                <w:lang w:eastAsia="en-US"/>
              </w:rPr>
            </w:pPr>
            <w:r w:rsidRPr="009D774D">
              <w:rPr>
                <w:rFonts w:eastAsia="Calibri"/>
                <w:sz w:val="24"/>
                <w:szCs w:val="24"/>
                <w:lang w:eastAsia="en-US"/>
              </w:rPr>
              <w:t>10</w:t>
            </w:r>
          </w:p>
        </w:tc>
      </w:tr>
      <w:tr w:rsidR="007C60E1" w:rsidRPr="009D774D" w:rsidTr="00874610">
        <w:tc>
          <w:tcPr>
            <w:tcW w:w="4365" w:type="dxa"/>
          </w:tcPr>
          <w:p w:rsidR="007C60E1" w:rsidRPr="009D774D" w:rsidRDefault="007C60E1" w:rsidP="00874610">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7C60E1" w:rsidRPr="009D774D" w:rsidRDefault="007C60E1" w:rsidP="00874610">
            <w:pPr>
              <w:widowControl/>
              <w:autoSpaceDE/>
              <w:autoSpaceDN/>
              <w:adjustRightInd/>
              <w:jc w:val="center"/>
              <w:rPr>
                <w:rFonts w:eastAsia="Calibri"/>
                <w:sz w:val="24"/>
                <w:szCs w:val="24"/>
                <w:lang w:eastAsia="en-US"/>
              </w:rPr>
            </w:pPr>
            <w:r w:rsidRPr="009D774D">
              <w:rPr>
                <w:rFonts w:eastAsia="Calibri"/>
                <w:sz w:val="24"/>
                <w:szCs w:val="24"/>
                <w:lang w:eastAsia="en-US"/>
              </w:rPr>
              <w:t>57</w:t>
            </w:r>
          </w:p>
        </w:tc>
        <w:tc>
          <w:tcPr>
            <w:tcW w:w="2517" w:type="dxa"/>
            <w:vAlign w:val="center"/>
          </w:tcPr>
          <w:p w:rsidR="007C60E1" w:rsidRPr="009D774D" w:rsidRDefault="007C60E1" w:rsidP="00874610">
            <w:pPr>
              <w:widowControl/>
              <w:autoSpaceDE/>
              <w:autoSpaceDN/>
              <w:adjustRightInd/>
              <w:jc w:val="center"/>
              <w:rPr>
                <w:rFonts w:eastAsia="Calibri"/>
                <w:sz w:val="24"/>
                <w:szCs w:val="24"/>
                <w:lang w:eastAsia="en-US"/>
              </w:rPr>
            </w:pPr>
            <w:r w:rsidRPr="009D774D">
              <w:rPr>
                <w:rFonts w:eastAsia="Calibri"/>
                <w:sz w:val="24"/>
                <w:szCs w:val="24"/>
                <w:lang w:eastAsia="en-US"/>
              </w:rPr>
              <w:t>155</w:t>
            </w:r>
          </w:p>
        </w:tc>
      </w:tr>
      <w:tr w:rsidR="007C60E1" w:rsidRPr="009D774D" w:rsidTr="00874610">
        <w:tc>
          <w:tcPr>
            <w:tcW w:w="4365" w:type="dxa"/>
          </w:tcPr>
          <w:p w:rsidR="007C60E1" w:rsidRPr="009D774D" w:rsidRDefault="007C60E1" w:rsidP="00874610">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7C60E1" w:rsidRPr="009D774D" w:rsidRDefault="007C60E1" w:rsidP="00874610">
            <w:pPr>
              <w:widowControl/>
              <w:autoSpaceDE/>
              <w:autoSpaceDN/>
              <w:adjustRightInd/>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7C60E1" w:rsidRPr="009D774D" w:rsidRDefault="007C60E1" w:rsidP="00874610">
            <w:pPr>
              <w:widowControl/>
              <w:autoSpaceDE/>
              <w:autoSpaceDN/>
              <w:adjustRightInd/>
              <w:jc w:val="center"/>
              <w:rPr>
                <w:rFonts w:eastAsia="Calibri"/>
                <w:sz w:val="24"/>
                <w:szCs w:val="24"/>
                <w:lang w:eastAsia="en-US"/>
              </w:rPr>
            </w:pPr>
            <w:r w:rsidRPr="009D774D">
              <w:rPr>
                <w:rFonts w:eastAsia="Calibri"/>
                <w:sz w:val="24"/>
                <w:szCs w:val="24"/>
                <w:lang w:eastAsia="en-US"/>
              </w:rPr>
              <w:t>9</w:t>
            </w:r>
          </w:p>
        </w:tc>
      </w:tr>
      <w:tr w:rsidR="007C60E1" w:rsidRPr="009D774D" w:rsidTr="00874610">
        <w:tc>
          <w:tcPr>
            <w:tcW w:w="4365" w:type="dxa"/>
            <w:vAlign w:val="center"/>
          </w:tcPr>
          <w:p w:rsidR="007C60E1" w:rsidRPr="009D774D" w:rsidRDefault="007C60E1" w:rsidP="00874610">
            <w:pPr>
              <w:widowControl/>
              <w:autoSpaceDE/>
              <w:autoSpaceDN/>
              <w:adjustRightInd/>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vAlign w:val="center"/>
          </w:tcPr>
          <w:p w:rsidR="007C60E1" w:rsidRPr="009D774D" w:rsidRDefault="007C60E1" w:rsidP="00D45EA6">
            <w:pPr>
              <w:widowControl/>
              <w:autoSpaceDE/>
              <w:autoSpaceDN/>
              <w:adjustRightInd/>
              <w:jc w:val="center"/>
              <w:rPr>
                <w:rFonts w:eastAsia="Calibri"/>
                <w:sz w:val="24"/>
                <w:szCs w:val="24"/>
                <w:lang w:eastAsia="en-US"/>
              </w:rPr>
            </w:pPr>
            <w:r w:rsidRPr="009D774D">
              <w:rPr>
                <w:rFonts w:eastAsia="Calibri"/>
                <w:sz w:val="24"/>
                <w:szCs w:val="24"/>
                <w:lang w:eastAsia="en-US"/>
              </w:rPr>
              <w:t xml:space="preserve">экзамен </w:t>
            </w:r>
          </w:p>
        </w:tc>
        <w:tc>
          <w:tcPr>
            <w:tcW w:w="2517" w:type="dxa"/>
            <w:vAlign w:val="center"/>
          </w:tcPr>
          <w:p w:rsidR="007C60E1" w:rsidRPr="009D774D" w:rsidRDefault="007C60E1" w:rsidP="00D45EA6">
            <w:pPr>
              <w:widowControl/>
              <w:autoSpaceDE/>
              <w:autoSpaceDN/>
              <w:adjustRightInd/>
              <w:jc w:val="center"/>
              <w:rPr>
                <w:rFonts w:eastAsia="Calibri"/>
                <w:sz w:val="24"/>
                <w:szCs w:val="24"/>
                <w:lang w:eastAsia="en-US"/>
              </w:rPr>
            </w:pPr>
            <w:r w:rsidRPr="009D774D">
              <w:rPr>
                <w:rFonts w:eastAsia="Calibri"/>
                <w:sz w:val="24"/>
                <w:szCs w:val="24"/>
                <w:lang w:eastAsia="en-US"/>
              </w:rPr>
              <w:t xml:space="preserve">экзамен </w:t>
            </w:r>
          </w:p>
        </w:tc>
      </w:tr>
    </w:tbl>
    <w:p w:rsidR="007C60E1" w:rsidRPr="009D774D" w:rsidRDefault="007C60E1" w:rsidP="007C60E1">
      <w:pPr>
        <w:keepNext/>
        <w:ind w:firstLine="709"/>
        <w:jc w:val="both"/>
        <w:rPr>
          <w:b/>
          <w:color w:val="000000"/>
          <w:sz w:val="24"/>
          <w:szCs w:val="24"/>
        </w:rPr>
      </w:pPr>
    </w:p>
    <w:p w:rsidR="00B70033" w:rsidRPr="009D774D" w:rsidRDefault="007C60E1" w:rsidP="00D45EA6">
      <w:pPr>
        <w:spacing w:line="276" w:lineRule="auto"/>
        <w:jc w:val="both"/>
        <w:rPr>
          <w:rFonts w:eastAsia="Calibri"/>
          <w:b/>
          <w:color w:val="000000"/>
          <w:sz w:val="24"/>
          <w:szCs w:val="24"/>
        </w:rPr>
      </w:pPr>
      <w:r w:rsidRPr="009D774D">
        <w:rPr>
          <w:b/>
          <w:color w:val="000000"/>
          <w:sz w:val="24"/>
          <w:szCs w:val="24"/>
        </w:rPr>
        <w:t>5. Содержание дисциплины, структурированное по темам (разделам)</w:t>
      </w:r>
    </w:p>
    <w:p w:rsidR="007C60E1" w:rsidRPr="009D774D" w:rsidRDefault="007C60E1" w:rsidP="00D45EA6">
      <w:pPr>
        <w:tabs>
          <w:tab w:val="left" w:pos="900"/>
        </w:tabs>
        <w:jc w:val="both"/>
        <w:rPr>
          <w:sz w:val="24"/>
          <w:szCs w:val="24"/>
        </w:rPr>
      </w:pPr>
      <w:r w:rsidRPr="009D774D">
        <w:rPr>
          <w:sz w:val="24"/>
          <w:szCs w:val="24"/>
        </w:rPr>
        <w:t>Тема № 1</w:t>
      </w:r>
      <w:r w:rsidRPr="009D774D">
        <w:rPr>
          <w:color w:val="000000"/>
          <w:sz w:val="24"/>
          <w:szCs w:val="24"/>
        </w:rPr>
        <w:t xml:space="preserve"> Стратегическое управление персоналом организации здравоохранения</w:t>
      </w:r>
    </w:p>
    <w:p w:rsidR="007C60E1" w:rsidRPr="009D774D" w:rsidRDefault="007C60E1" w:rsidP="00D45EA6">
      <w:pPr>
        <w:tabs>
          <w:tab w:val="left" w:pos="900"/>
        </w:tabs>
        <w:jc w:val="both"/>
        <w:rPr>
          <w:sz w:val="24"/>
          <w:szCs w:val="24"/>
        </w:rPr>
      </w:pPr>
      <w:r w:rsidRPr="009D774D">
        <w:rPr>
          <w:sz w:val="24"/>
          <w:szCs w:val="24"/>
        </w:rPr>
        <w:t xml:space="preserve">Тема № 2. </w:t>
      </w:r>
      <w:r w:rsidRPr="009D774D">
        <w:rPr>
          <w:color w:val="000000"/>
          <w:sz w:val="24"/>
          <w:szCs w:val="24"/>
        </w:rPr>
        <w:t>Кадровая политика организации и особенности ее формирования</w:t>
      </w:r>
      <w:r w:rsidRPr="009D774D">
        <w:rPr>
          <w:sz w:val="24"/>
          <w:szCs w:val="24"/>
        </w:rPr>
        <w:t>.</w:t>
      </w:r>
    </w:p>
    <w:p w:rsidR="007C60E1" w:rsidRPr="009D774D" w:rsidRDefault="007C60E1" w:rsidP="00D45EA6">
      <w:pPr>
        <w:tabs>
          <w:tab w:val="left" w:pos="900"/>
        </w:tabs>
        <w:jc w:val="both"/>
        <w:rPr>
          <w:sz w:val="24"/>
          <w:szCs w:val="24"/>
        </w:rPr>
      </w:pPr>
      <w:r w:rsidRPr="009D774D">
        <w:rPr>
          <w:sz w:val="24"/>
          <w:szCs w:val="24"/>
        </w:rPr>
        <w:t xml:space="preserve">Тема № 3. </w:t>
      </w:r>
      <w:r w:rsidRPr="009D774D">
        <w:rPr>
          <w:color w:val="000000"/>
          <w:sz w:val="24"/>
          <w:szCs w:val="24"/>
        </w:rPr>
        <w:t>Маркетинг персонала в организациях здравоохранения</w:t>
      </w:r>
      <w:r w:rsidRPr="009D774D">
        <w:rPr>
          <w:sz w:val="24"/>
          <w:szCs w:val="24"/>
        </w:rPr>
        <w:t>.</w:t>
      </w:r>
    </w:p>
    <w:p w:rsidR="007C60E1" w:rsidRPr="009D774D" w:rsidRDefault="007C60E1" w:rsidP="00D45EA6">
      <w:pPr>
        <w:tabs>
          <w:tab w:val="left" w:pos="900"/>
        </w:tabs>
        <w:jc w:val="both"/>
        <w:rPr>
          <w:sz w:val="24"/>
          <w:szCs w:val="24"/>
        </w:rPr>
      </w:pPr>
      <w:r w:rsidRPr="009D774D">
        <w:rPr>
          <w:sz w:val="24"/>
          <w:szCs w:val="24"/>
        </w:rPr>
        <w:t xml:space="preserve">Тема № 4. </w:t>
      </w:r>
      <w:r w:rsidRPr="009D774D">
        <w:rPr>
          <w:color w:val="000000"/>
          <w:sz w:val="24"/>
          <w:szCs w:val="24"/>
        </w:rPr>
        <w:t>Сущность и содержание кадрового планирования организаций здравоохранения</w:t>
      </w:r>
      <w:r w:rsidRPr="009D774D">
        <w:rPr>
          <w:sz w:val="24"/>
          <w:szCs w:val="24"/>
        </w:rPr>
        <w:t>.</w:t>
      </w:r>
    </w:p>
    <w:p w:rsidR="007C60E1" w:rsidRPr="009D774D" w:rsidRDefault="007C60E1" w:rsidP="00D45EA6">
      <w:pPr>
        <w:tabs>
          <w:tab w:val="left" w:pos="900"/>
        </w:tabs>
        <w:jc w:val="both"/>
        <w:rPr>
          <w:sz w:val="24"/>
          <w:szCs w:val="24"/>
        </w:rPr>
      </w:pPr>
      <w:r w:rsidRPr="009D774D">
        <w:rPr>
          <w:sz w:val="24"/>
          <w:szCs w:val="24"/>
        </w:rPr>
        <w:t xml:space="preserve">Тема № 5. </w:t>
      </w:r>
      <w:r w:rsidRPr="009D774D">
        <w:rPr>
          <w:color w:val="000000"/>
          <w:sz w:val="24"/>
          <w:szCs w:val="24"/>
        </w:rPr>
        <w:t>Методы кадрового планирования организаций здравоохранения</w:t>
      </w:r>
      <w:r w:rsidRPr="009D774D">
        <w:rPr>
          <w:sz w:val="24"/>
          <w:szCs w:val="24"/>
        </w:rPr>
        <w:t xml:space="preserve"> </w:t>
      </w:r>
    </w:p>
    <w:p w:rsidR="007C60E1" w:rsidRPr="009D774D" w:rsidRDefault="007C60E1" w:rsidP="007C60E1">
      <w:pPr>
        <w:tabs>
          <w:tab w:val="left" w:pos="900"/>
        </w:tabs>
        <w:ind w:firstLine="709"/>
        <w:jc w:val="both"/>
        <w:rPr>
          <w:b/>
          <w:color w:val="000000"/>
          <w:sz w:val="24"/>
          <w:szCs w:val="24"/>
        </w:rPr>
      </w:pPr>
    </w:p>
    <w:p w:rsidR="007C60E1" w:rsidRPr="009D774D" w:rsidRDefault="007C60E1" w:rsidP="007C60E1">
      <w:pPr>
        <w:tabs>
          <w:tab w:val="left" w:pos="900"/>
        </w:tabs>
        <w:ind w:firstLine="709"/>
        <w:jc w:val="both"/>
        <w:rPr>
          <w:b/>
          <w:color w:val="000000"/>
          <w:sz w:val="24"/>
          <w:szCs w:val="24"/>
        </w:rPr>
      </w:pPr>
    </w:p>
    <w:p w:rsidR="00B70033" w:rsidRPr="009D774D" w:rsidRDefault="00B70033" w:rsidP="00740932">
      <w:pPr>
        <w:widowControl/>
        <w:suppressAutoHyphens/>
        <w:autoSpaceDE/>
        <w:adjustRightInd/>
        <w:spacing w:line="276" w:lineRule="auto"/>
        <w:jc w:val="center"/>
        <w:rPr>
          <w:b/>
          <w:bCs/>
          <w:caps/>
          <w:sz w:val="24"/>
          <w:szCs w:val="24"/>
        </w:rPr>
      </w:pPr>
      <w:r w:rsidRPr="009D774D">
        <w:rPr>
          <w:b/>
          <w:bCs/>
          <w:caps/>
          <w:sz w:val="24"/>
          <w:szCs w:val="24"/>
        </w:rPr>
        <w:t>Теория корпоративного управления</w:t>
      </w:r>
    </w:p>
    <w:p w:rsidR="00BA448F" w:rsidRPr="009D774D" w:rsidRDefault="00BA448F" w:rsidP="00740932">
      <w:pPr>
        <w:widowControl/>
        <w:suppressAutoHyphens/>
        <w:autoSpaceDE/>
        <w:adjustRightInd/>
        <w:spacing w:line="276" w:lineRule="auto"/>
        <w:jc w:val="center"/>
        <w:rPr>
          <w:b/>
          <w:bCs/>
          <w:sz w:val="24"/>
          <w:szCs w:val="24"/>
        </w:rPr>
      </w:pPr>
    </w:p>
    <w:p w:rsidR="00B70033" w:rsidRPr="009D774D" w:rsidRDefault="00B70033" w:rsidP="00FF79DD">
      <w:pPr>
        <w:pStyle w:val="a3"/>
        <w:numPr>
          <w:ilvl w:val="0"/>
          <w:numId w:val="53"/>
        </w:numPr>
        <w:spacing w:after="0"/>
        <w:ind w:hanging="11"/>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Б1.В.02 </w:t>
      </w:r>
      <w:r w:rsidRPr="009D774D">
        <w:rPr>
          <w:rFonts w:ascii="Times New Roman" w:hAnsi="Times New Roman"/>
          <w:b/>
          <w:sz w:val="24"/>
          <w:szCs w:val="24"/>
        </w:rPr>
        <w:t>«Теория корпоративного управления»</w:t>
      </w:r>
    </w:p>
    <w:p w:rsidR="00B70033" w:rsidRPr="009D774D" w:rsidRDefault="00B70033" w:rsidP="00FF79DD">
      <w:pPr>
        <w:pStyle w:val="a3"/>
        <w:numPr>
          <w:ilvl w:val="0"/>
          <w:numId w:val="53"/>
        </w:numPr>
        <w:spacing w:after="0"/>
        <w:ind w:left="0" w:firstLine="709"/>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70033" w:rsidRPr="009D774D" w:rsidRDefault="00B70033"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ab/>
        <w:t xml:space="preserve">В соответствии с требованиями </w:t>
      </w:r>
      <w:r w:rsidRPr="009D774D">
        <w:rPr>
          <w:sz w:val="24"/>
          <w:szCs w:val="24"/>
        </w:rPr>
        <w:t xml:space="preserve">Федеральным государственным образовательным стандартом высшего образования по направлению подготовки </w:t>
      </w:r>
      <w:r w:rsidR="00FD32E8"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C73A8A" w:rsidRPr="009D774D" w:rsidRDefault="00C73A8A" w:rsidP="00740932">
      <w:pPr>
        <w:widowControl/>
        <w:tabs>
          <w:tab w:val="left" w:pos="708"/>
        </w:tabs>
        <w:autoSpaceDE/>
        <w:adjustRightInd/>
        <w:spacing w:line="276" w:lineRule="auto"/>
        <w:jc w:val="both"/>
        <w:rPr>
          <w:rFonts w:eastAsia="Calibri"/>
          <w:sz w:val="24"/>
          <w:szCs w:val="24"/>
          <w:lang w:eastAsia="en-US"/>
        </w:rPr>
      </w:pPr>
    </w:p>
    <w:p w:rsidR="00B70033" w:rsidRPr="009D774D" w:rsidRDefault="00B70033" w:rsidP="00740932">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ab/>
        <w:t xml:space="preserve">Процесс изучения дисциплины </w:t>
      </w:r>
      <w:r w:rsidRPr="009D774D">
        <w:rPr>
          <w:rFonts w:eastAsia="Calibri"/>
          <w:b/>
          <w:sz w:val="24"/>
          <w:szCs w:val="24"/>
          <w:lang w:eastAsia="en-US"/>
        </w:rPr>
        <w:t>«Теория корпоративного управления</w:t>
      </w:r>
      <w:r w:rsidRPr="009D774D">
        <w:rPr>
          <w:rFonts w:eastAsia="Calibri"/>
          <w:sz w:val="24"/>
          <w:szCs w:val="24"/>
          <w:lang w:eastAsia="en-US"/>
        </w:rPr>
        <w:t xml:space="preserve">» направлен на формирование следующих компетенций:  </w:t>
      </w:r>
    </w:p>
    <w:p w:rsidR="00C73A8A" w:rsidRPr="009D774D" w:rsidRDefault="00C73A8A"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C73A8A" w:rsidRPr="009D774D" w:rsidTr="00C73A8A">
        <w:tc>
          <w:tcPr>
            <w:tcW w:w="3049" w:type="dxa"/>
            <w:shd w:val="clear" w:color="auto" w:fill="auto"/>
            <w:vAlign w:val="center"/>
          </w:tcPr>
          <w:p w:rsidR="00C73A8A" w:rsidRPr="009D774D" w:rsidRDefault="00C73A8A" w:rsidP="00C73A8A">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C73A8A" w:rsidRPr="009D774D" w:rsidRDefault="00C73A8A" w:rsidP="00C73A8A">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1595" w:type="dxa"/>
            <w:shd w:val="clear" w:color="auto" w:fill="auto"/>
            <w:vAlign w:val="center"/>
          </w:tcPr>
          <w:p w:rsidR="00C73A8A" w:rsidRPr="009D774D" w:rsidRDefault="00C73A8A" w:rsidP="00C73A8A">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C73A8A" w:rsidRPr="009D774D" w:rsidRDefault="00C73A8A" w:rsidP="00C73A8A">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4927" w:type="dxa"/>
            <w:shd w:val="clear" w:color="auto" w:fill="auto"/>
            <w:vAlign w:val="center"/>
          </w:tcPr>
          <w:p w:rsidR="00C73A8A" w:rsidRPr="009D774D" w:rsidRDefault="00C73A8A" w:rsidP="00C73A8A">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C73A8A" w:rsidRPr="009D774D" w:rsidRDefault="00C73A8A" w:rsidP="00C73A8A">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C73A8A" w:rsidRPr="009D774D" w:rsidTr="00C73A8A">
        <w:tc>
          <w:tcPr>
            <w:tcW w:w="3049" w:type="dxa"/>
            <w:shd w:val="clear" w:color="auto" w:fill="auto"/>
            <w:vAlign w:val="center"/>
          </w:tcPr>
          <w:p w:rsidR="00C73A8A" w:rsidRPr="009D774D" w:rsidRDefault="00C73A8A" w:rsidP="00C73A8A">
            <w:pPr>
              <w:rPr>
                <w:sz w:val="24"/>
                <w:szCs w:val="24"/>
              </w:rPr>
            </w:pPr>
            <w:r w:rsidRPr="009D774D">
              <w:rPr>
                <w:sz w:val="24"/>
                <w:szCs w:val="24"/>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595" w:type="dxa"/>
            <w:shd w:val="clear" w:color="auto" w:fill="auto"/>
            <w:vAlign w:val="center"/>
          </w:tcPr>
          <w:p w:rsidR="00C73A8A" w:rsidRPr="009D774D" w:rsidRDefault="00C73A8A" w:rsidP="00C73A8A">
            <w:pPr>
              <w:widowControl/>
              <w:tabs>
                <w:tab w:val="left" w:pos="708"/>
              </w:tabs>
              <w:autoSpaceDE/>
              <w:adjustRightInd/>
              <w:rPr>
                <w:sz w:val="24"/>
                <w:szCs w:val="24"/>
              </w:rPr>
            </w:pPr>
            <w:r w:rsidRPr="009D774D">
              <w:rPr>
                <w:sz w:val="24"/>
                <w:szCs w:val="24"/>
              </w:rPr>
              <w:t>ПК-4</w:t>
            </w:r>
          </w:p>
        </w:tc>
        <w:tc>
          <w:tcPr>
            <w:tcW w:w="4927" w:type="dxa"/>
            <w:shd w:val="clear" w:color="auto" w:fill="auto"/>
            <w:vAlign w:val="center"/>
          </w:tcPr>
          <w:p w:rsidR="00C73A8A" w:rsidRPr="009D774D" w:rsidRDefault="00C73A8A" w:rsidP="00C73A8A">
            <w:pPr>
              <w:widowControl/>
              <w:tabs>
                <w:tab w:val="left" w:pos="708"/>
              </w:tabs>
              <w:autoSpaceDE/>
              <w:adjustRightInd/>
              <w:jc w:val="both"/>
              <w:rPr>
                <w:rFonts w:eastAsia="Calibri"/>
                <w:i/>
                <w:sz w:val="24"/>
                <w:szCs w:val="24"/>
                <w:lang w:eastAsia="en-US"/>
              </w:rPr>
            </w:pPr>
            <w:r w:rsidRPr="009D774D">
              <w:rPr>
                <w:rFonts w:eastAsia="Calibri"/>
                <w:i/>
                <w:sz w:val="24"/>
                <w:szCs w:val="24"/>
                <w:lang w:eastAsia="en-US"/>
              </w:rPr>
              <w:t>Знать:</w:t>
            </w:r>
          </w:p>
          <w:p w:rsidR="00C73A8A" w:rsidRPr="009D774D" w:rsidRDefault="00C73A8A" w:rsidP="00FF79DD">
            <w:pPr>
              <w:widowControl/>
              <w:numPr>
                <w:ilvl w:val="0"/>
                <w:numId w:val="187"/>
              </w:numPr>
              <w:tabs>
                <w:tab w:val="left" w:pos="34"/>
                <w:tab w:val="left" w:pos="318"/>
              </w:tabs>
              <w:autoSpaceDE/>
              <w:adjustRightInd/>
              <w:ind w:left="0" w:firstLine="0"/>
              <w:jc w:val="both"/>
              <w:rPr>
                <w:sz w:val="24"/>
                <w:szCs w:val="24"/>
              </w:rPr>
            </w:pPr>
            <w:r w:rsidRPr="009D774D">
              <w:rPr>
                <w:sz w:val="24"/>
                <w:szCs w:val="24"/>
              </w:rPr>
              <w:t xml:space="preserve">основы построения, расчета и анализа современной системы показателей, характеризующих деятельность хозяйствующих субъектов на микро- и макроуровне; </w:t>
            </w:r>
          </w:p>
          <w:p w:rsidR="00C73A8A" w:rsidRPr="009D774D" w:rsidRDefault="00C73A8A" w:rsidP="00FF79DD">
            <w:pPr>
              <w:widowControl/>
              <w:numPr>
                <w:ilvl w:val="0"/>
                <w:numId w:val="187"/>
              </w:numPr>
              <w:tabs>
                <w:tab w:val="left" w:pos="34"/>
                <w:tab w:val="left" w:pos="318"/>
              </w:tabs>
              <w:autoSpaceDE/>
              <w:adjustRightInd/>
              <w:ind w:left="0" w:firstLine="0"/>
              <w:jc w:val="both"/>
              <w:rPr>
                <w:sz w:val="24"/>
                <w:szCs w:val="24"/>
              </w:rPr>
            </w:pPr>
            <w:r w:rsidRPr="009D774D">
              <w:rPr>
                <w:sz w:val="24"/>
                <w:szCs w:val="24"/>
              </w:rPr>
              <w:t>теоретические и методологические основы управления финансовой деятельностью предприятий в рыночной экономике</w:t>
            </w:r>
          </w:p>
          <w:p w:rsidR="00C73A8A" w:rsidRPr="009D774D" w:rsidRDefault="00C73A8A" w:rsidP="00C73A8A">
            <w:pPr>
              <w:widowControl/>
              <w:tabs>
                <w:tab w:val="left" w:pos="34"/>
                <w:tab w:val="left" w:pos="318"/>
              </w:tabs>
              <w:autoSpaceDE/>
              <w:adjustRightInd/>
              <w:jc w:val="both"/>
              <w:rPr>
                <w:rFonts w:eastAsia="Calibri"/>
                <w:i/>
                <w:sz w:val="24"/>
                <w:szCs w:val="24"/>
                <w:lang w:eastAsia="en-US"/>
              </w:rPr>
            </w:pPr>
            <w:r w:rsidRPr="009D774D">
              <w:rPr>
                <w:rFonts w:eastAsia="Calibri"/>
                <w:i/>
                <w:sz w:val="24"/>
                <w:szCs w:val="24"/>
                <w:lang w:eastAsia="en-US"/>
              </w:rPr>
              <w:t xml:space="preserve">Уметь: </w:t>
            </w:r>
          </w:p>
          <w:p w:rsidR="00C73A8A" w:rsidRPr="009D774D" w:rsidRDefault="00C73A8A" w:rsidP="00FF79DD">
            <w:pPr>
              <w:numPr>
                <w:ilvl w:val="0"/>
                <w:numId w:val="188"/>
              </w:numPr>
              <w:tabs>
                <w:tab w:val="left" w:pos="34"/>
                <w:tab w:val="left" w:pos="318"/>
              </w:tabs>
              <w:ind w:left="0" w:firstLine="0"/>
              <w:jc w:val="both"/>
              <w:rPr>
                <w:spacing w:val="-2"/>
                <w:sz w:val="24"/>
                <w:szCs w:val="24"/>
              </w:rPr>
            </w:pPr>
            <w:r w:rsidRPr="009D774D">
              <w:rPr>
                <w:spacing w:val="-2"/>
                <w:sz w:val="24"/>
                <w:szCs w:val="24"/>
              </w:rPr>
              <w:t>выявлять проблемы экономического характера при анализе конкретных ситуаций;</w:t>
            </w:r>
          </w:p>
          <w:p w:rsidR="00C73A8A" w:rsidRPr="009D774D" w:rsidRDefault="00C73A8A" w:rsidP="00FF79DD">
            <w:pPr>
              <w:widowControl/>
              <w:numPr>
                <w:ilvl w:val="0"/>
                <w:numId w:val="188"/>
              </w:numPr>
              <w:tabs>
                <w:tab w:val="left" w:pos="34"/>
                <w:tab w:val="left" w:pos="318"/>
              </w:tabs>
              <w:autoSpaceDE/>
              <w:adjustRightInd/>
              <w:ind w:left="0" w:firstLine="0"/>
              <w:jc w:val="both"/>
              <w:rPr>
                <w:rFonts w:eastAsia="Calibri"/>
                <w:i/>
                <w:sz w:val="24"/>
                <w:szCs w:val="24"/>
                <w:lang w:eastAsia="en-US"/>
              </w:rPr>
            </w:pPr>
            <w:r w:rsidRPr="009D774D">
              <w:rPr>
                <w:spacing w:val="-2"/>
                <w:sz w:val="24"/>
                <w:szCs w:val="24"/>
              </w:rPr>
              <w:t>предлагать способы их решений с учетом критериев социально-экономической эффективности, оценки рисков и возможных социально-экономических последствий</w:t>
            </w:r>
            <w:r w:rsidRPr="009D774D">
              <w:rPr>
                <w:rFonts w:eastAsia="Calibri"/>
                <w:i/>
                <w:sz w:val="24"/>
                <w:szCs w:val="24"/>
                <w:lang w:eastAsia="en-US"/>
              </w:rPr>
              <w:t xml:space="preserve"> </w:t>
            </w:r>
          </w:p>
          <w:p w:rsidR="00C73A8A" w:rsidRPr="009D774D" w:rsidRDefault="00C73A8A" w:rsidP="00C73A8A">
            <w:pPr>
              <w:widowControl/>
              <w:tabs>
                <w:tab w:val="left" w:pos="34"/>
                <w:tab w:val="left" w:pos="318"/>
              </w:tabs>
              <w:autoSpaceDE/>
              <w:adjustRightInd/>
              <w:jc w:val="both"/>
              <w:rPr>
                <w:spacing w:val="-2"/>
                <w:sz w:val="24"/>
                <w:szCs w:val="24"/>
              </w:rPr>
            </w:pPr>
            <w:r w:rsidRPr="009D774D">
              <w:rPr>
                <w:rFonts w:eastAsia="Calibri"/>
                <w:i/>
                <w:sz w:val="24"/>
                <w:szCs w:val="24"/>
                <w:lang w:eastAsia="en-US"/>
              </w:rPr>
              <w:t>Владеть:</w:t>
            </w:r>
            <w:r w:rsidRPr="009D774D">
              <w:rPr>
                <w:rFonts w:eastAsia="Calibri"/>
                <w:sz w:val="24"/>
                <w:szCs w:val="24"/>
                <w:lang w:eastAsia="en-US"/>
              </w:rPr>
              <w:t xml:space="preserve"> </w:t>
            </w:r>
          </w:p>
          <w:p w:rsidR="00C73A8A" w:rsidRPr="009D774D" w:rsidRDefault="00C73A8A" w:rsidP="00FF79DD">
            <w:pPr>
              <w:widowControl/>
              <w:numPr>
                <w:ilvl w:val="0"/>
                <w:numId w:val="189"/>
              </w:numPr>
              <w:tabs>
                <w:tab w:val="left" w:pos="34"/>
                <w:tab w:val="left" w:pos="318"/>
              </w:tabs>
              <w:autoSpaceDE/>
              <w:adjustRightInd/>
              <w:ind w:left="0" w:firstLine="34"/>
              <w:jc w:val="both"/>
              <w:rPr>
                <w:spacing w:val="-1"/>
                <w:sz w:val="24"/>
                <w:szCs w:val="24"/>
              </w:rPr>
            </w:pPr>
            <w:r w:rsidRPr="009D774D">
              <w:rPr>
                <w:spacing w:val="-1"/>
                <w:sz w:val="24"/>
                <w:szCs w:val="24"/>
              </w:rPr>
              <w:t xml:space="preserve"> современными методами сбора, обработки и анализа экономических и социальных данных;</w:t>
            </w:r>
          </w:p>
          <w:p w:rsidR="00C73A8A" w:rsidRPr="009D774D" w:rsidRDefault="00C73A8A" w:rsidP="00FF79DD">
            <w:pPr>
              <w:widowControl/>
              <w:numPr>
                <w:ilvl w:val="0"/>
                <w:numId w:val="189"/>
              </w:numPr>
              <w:tabs>
                <w:tab w:val="left" w:pos="34"/>
                <w:tab w:val="left" w:pos="318"/>
              </w:tabs>
              <w:autoSpaceDE/>
              <w:adjustRightInd/>
              <w:ind w:left="0" w:firstLine="34"/>
              <w:jc w:val="both"/>
              <w:rPr>
                <w:spacing w:val="-1"/>
                <w:sz w:val="24"/>
                <w:szCs w:val="24"/>
              </w:rPr>
            </w:pPr>
            <w:r w:rsidRPr="009D774D">
              <w:rPr>
                <w:spacing w:val="-1"/>
                <w:sz w:val="24"/>
                <w:szCs w:val="24"/>
              </w:rPr>
              <w:t>современными методиками расчета и анализа социально-экономических показателей, характеризующих экономические процессы и явления на микро- и макроуровне</w:t>
            </w:r>
          </w:p>
          <w:p w:rsidR="00C73A8A" w:rsidRPr="009D774D" w:rsidRDefault="00C73A8A" w:rsidP="00C73A8A">
            <w:pPr>
              <w:widowControl/>
              <w:tabs>
                <w:tab w:val="left" w:pos="318"/>
              </w:tabs>
              <w:autoSpaceDE/>
              <w:adjustRightInd/>
              <w:ind w:firstLine="34"/>
              <w:rPr>
                <w:rFonts w:eastAsia="Calibri"/>
                <w:i/>
                <w:sz w:val="24"/>
                <w:szCs w:val="24"/>
                <w:highlight w:val="yellow"/>
                <w:lang w:eastAsia="en-US"/>
              </w:rPr>
            </w:pPr>
          </w:p>
        </w:tc>
      </w:tr>
      <w:tr w:rsidR="00C73A8A" w:rsidRPr="009D774D" w:rsidTr="00C73A8A">
        <w:tc>
          <w:tcPr>
            <w:tcW w:w="3049" w:type="dxa"/>
            <w:shd w:val="clear" w:color="auto" w:fill="auto"/>
            <w:vAlign w:val="center"/>
          </w:tcPr>
          <w:p w:rsidR="00C73A8A" w:rsidRPr="009D774D" w:rsidRDefault="00C73A8A" w:rsidP="00C73A8A">
            <w:pPr>
              <w:widowControl/>
              <w:tabs>
                <w:tab w:val="left" w:pos="708"/>
              </w:tabs>
              <w:autoSpaceDE/>
              <w:adjustRightInd/>
              <w:rPr>
                <w:b/>
                <w:bCs/>
                <w:color w:val="000000"/>
                <w:sz w:val="24"/>
                <w:szCs w:val="24"/>
              </w:rPr>
            </w:pPr>
          </w:p>
          <w:p w:rsidR="00C73A8A" w:rsidRPr="009D774D" w:rsidRDefault="00C73A8A" w:rsidP="00C73A8A">
            <w:pPr>
              <w:widowControl/>
              <w:tabs>
                <w:tab w:val="left" w:pos="708"/>
              </w:tabs>
              <w:autoSpaceDE/>
              <w:adjustRightInd/>
              <w:rPr>
                <w:rFonts w:eastAsia="Calibri"/>
                <w:color w:val="FF0000"/>
                <w:sz w:val="24"/>
                <w:szCs w:val="24"/>
                <w:lang w:eastAsia="en-US"/>
              </w:rPr>
            </w:pPr>
            <w:r w:rsidRPr="009D774D">
              <w:rPr>
                <w:bCs/>
                <w:color w:val="000000"/>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1595" w:type="dxa"/>
            <w:shd w:val="clear" w:color="auto" w:fill="auto"/>
            <w:vAlign w:val="center"/>
          </w:tcPr>
          <w:p w:rsidR="00C73A8A" w:rsidRPr="009D774D" w:rsidRDefault="00C73A8A" w:rsidP="00C73A8A">
            <w:pPr>
              <w:widowControl/>
              <w:tabs>
                <w:tab w:val="left" w:pos="708"/>
              </w:tabs>
              <w:autoSpaceDE/>
              <w:adjustRightInd/>
              <w:jc w:val="center"/>
              <w:rPr>
                <w:rFonts w:eastAsia="Calibri"/>
                <w:sz w:val="24"/>
                <w:szCs w:val="24"/>
                <w:lang w:eastAsia="en-US"/>
              </w:rPr>
            </w:pPr>
            <w:r w:rsidRPr="009D774D">
              <w:rPr>
                <w:sz w:val="24"/>
                <w:szCs w:val="24"/>
              </w:rPr>
              <w:t>ПК-5</w:t>
            </w:r>
          </w:p>
        </w:tc>
        <w:tc>
          <w:tcPr>
            <w:tcW w:w="4927" w:type="dxa"/>
            <w:shd w:val="clear" w:color="auto" w:fill="auto"/>
            <w:vAlign w:val="center"/>
          </w:tcPr>
          <w:p w:rsidR="00C73A8A" w:rsidRPr="009D774D" w:rsidRDefault="00C73A8A" w:rsidP="00C73A8A">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Знать:</w:t>
            </w:r>
          </w:p>
          <w:p w:rsidR="00C73A8A" w:rsidRPr="009D774D" w:rsidRDefault="00C73A8A" w:rsidP="00C73A8A">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классификацию стратегий организации;</w:t>
            </w:r>
          </w:p>
          <w:p w:rsidR="00C73A8A" w:rsidRPr="009D774D" w:rsidRDefault="00C73A8A" w:rsidP="00C73A8A">
            <w:pPr>
              <w:widowControl/>
              <w:numPr>
                <w:ilvl w:val="0"/>
                <w:numId w:val="5"/>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 xml:space="preserve">особенности функциональных стратегий компании и их взаимосвязь </w:t>
            </w:r>
          </w:p>
          <w:p w:rsidR="00C73A8A" w:rsidRPr="009D774D" w:rsidRDefault="00C73A8A" w:rsidP="00C73A8A">
            <w:pPr>
              <w:widowControl/>
              <w:tabs>
                <w:tab w:val="left" w:pos="318"/>
              </w:tabs>
              <w:autoSpaceDE/>
              <w:adjustRightInd/>
              <w:ind w:left="34"/>
              <w:rPr>
                <w:rFonts w:eastAsia="Calibri"/>
                <w:i/>
                <w:sz w:val="24"/>
                <w:szCs w:val="24"/>
                <w:lang w:eastAsia="en-US"/>
              </w:rPr>
            </w:pPr>
            <w:r w:rsidRPr="009D774D">
              <w:rPr>
                <w:rFonts w:eastAsia="Calibri"/>
                <w:i/>
                <w:sz w:val="24"/>
                <w:szCs w:val="24"/>
                <w:lang w:eastAsia="en-US"/>
              </w:rPr>
              <w:t>Уметь:</w:t>
            </w:r>
          </w:p>
          <w:p w:rsidR="00C73A8A" w:rsidRPr="009D774D" w:rsidRDefault="00C73A8A" w:rsidP="00C73A8A">
            <w:pPr>
              <w:widowControl/>
              <w:numPr>
                <w:ilvl w:val="0"/>
                <w:numId w:val="2"/>
              </w:numPr>
              <w:tabs>
                <w:tab w:val="left" w:pos="318"/>
              </w:tabs>
              <w:autoSpaceDE/>
              <w:adjustRightInd/>
              <w:ind w:left="0" w:firstLine="34"/>
              <w:rPr>
                <w:rFonts w:eastAsia="Calibri"/>
                <w:i/>
                <w:sz w:val="24"/>
                <w:szCs w:val="24"/>
                <w:lang w:eastAsia="en-US"/>
              </w:rPr>
            </w:pPr>
            <w:r w:rsidRPr="009D774D">
              <w:rPr>
                <w:sz w:val="24"/>
                <w:szCs w:val="24"/>
              </w:rPr>
              <w:t>выявлять возможности стратегического развития компании</w:t>
            </w:r>
            <w:r w:rsidRPr="009D774D">
              <w:rPr>
                <w:bCs/>
                <w:sz w:val="24"/>
                <w:szCs w:val="24"/>
              </w:rPr>
              <w:t>;</w:t>
            </w:r>
          </w:p>
          <w:p w:rsidR="00C73A8A" w:rsidRPr="009D774D" w:rsidRDefault="00C73A8A" w:rsidP="00C73A8A">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проводить анализ функциональных стратегий компании для подготовки сбалансированных управленческих решений </w:t>
            </w:r>
          </w:p>
          <w:p w:rsidR="00C73A8A" w:rsidRPr="009D774D" w:rsidRDefault="00C73A8A" w:rsidP="00C73A8A">
            <w:pPr>
              <w:widowControl/>
              <w:tabs>
                <w:tab w:val="left" w:pos="318"/>
              </w:tabs>
              <w:autoSpaceDE/>
              <w:adjustRightInd/>
              <w:ind w:left="34"/>
              <w:rPr>
                <w:rFonts w:eastAsia="Calibri"/>
                <w:sz w:val="24"/>
                <w:szCs w:val="24"/>
                <w:lang w:eastAsia="en-US"/>
              </w:rPr>
            </w:pPr>
            <w:r w:rsidRPr="009D774D">
              <w:rPr>
                <w:rFonts w:eastAsia="Calibri"/>
                <w:i/>
                <w:sz w:val="24"/>
                <w:szCs w:val="24"/>
                <w:lang w:eastAsia="en-US"/>
              </w:rPr>
              <w:t>Владеть:</w:t>
            </w:r>
          </w:p>
          <w:p w:rsidR="00C73A8A" w:rsidRPr="009D774D" w:rsidRDefault="00C73A8A" w:rsidP="00C73A8A">
            <w:pPr>
              <w:widowControl/>
              <w:numPr>
                <w:ilvl w:val="0"/>
                <w:numId w:val="2"/>
              </w:numPr>
              <w:tabs>
                <w:tab w:val="left" w:pos="318"/>
              </w:tabs>
              <w:autoSpaceDE/>
              <w:adjustRightInd/>
              <w:ind w:left="0" w:firstLine="34"/>
              <w:rPr>
                <w:rFonts w:eastAsia="Calibri"/>
                <w:sz w:val="24"/>
                <w:szCs w:val="24"/>
                <w:lang w:eastAsia="en-US"/>
              </w:rPr>
            </w:pPr>
            <w:r w:rsidRPr="009D774D">
              <w:rPr>
                <w:bCs/>
                <w:sz w:val="24"/>
                <w:szCs w:val="24"/>
              </w:rPr>
              <w:t>способностью к выявлению возможностей стратегического развития компании;</w:t>
            </w:r>
          </w:p>
          <w:p w:rsidR="00C73A8A" w:rsidRPr="009D774D" w:rsidRDefault="00C73A8A" w:rsidP="00C73A8A">
            <w:pPr>
              <w:widowControl/>
              <w:numPr>
                <w:ilvl w:val="0"/>
                <w:numId w:val="2"/>
              </w:numPr>
              <w:tabs>
                <w:tab w:val="left" w:pos="318"/>
              </w:tabs>
              <w:autoSpaceDE/>
              <w:adjustRightInd/>
              <w:ind w:left="0" w:firstLine="34"/>
              <w:rPr>
                <w:rFonts w:eastAsia="Calibri"/>
                <w:sz w:val="24"/>
                <w:szCs w:val="24"/>
                <w:lang w:eastAsia="en-US"/>
              </w:rPr>
            </w:pPr>
            <w:r w:rsidRPr="009D774D">
              <w:rPr>
                <w:bCs/>
                <w:sz w:val="24"/>
                <w:szCs w:val="24"/>
              </w:rPr>
              <w:t xml:space="preserve">навыками анализа функциональных стратегий компании с целью подготовки сбалансированных управленческих решений </w:t>
            </w:r>
          </w:p>
        </w:tc>
      </w:tr>
      <w:tr w:rsidR="00C73A8A" w:rsidRPr="009D774D" w:rsidTr="00C73A8A">
        <w:tc>
          <w:tcPr>
            <w:tcW w:w="3049" w:type="dxa"/>
            <w:shd w:val="clear" w:color="auto" w:fill="auto"/>
            <w:vAlign w:val="center"/>
          </w:tcPr>
          <w:p w:rsidR="00C73A8A" w:rsidRPr="009D774D" w:rsidRDefault="00C73A8A" w:rsidP="00C73A8A">
            <w:pPr>
              <w:widowControl/>
              <w:tabs>
                <w:tab w:val="left" w:pos="708"/>
              </w:tabs>
              <w:autoSpaceDE/>
              <w:adjustRightInd/>
              <w:rPr>
                <w:b/>
                <w:bCs/>
                <w:color w:val="000000"/>
                <w:sz w:val="24"/>
                <w:szCs w:val="24"/>
              </w:rPr>
            </w:pPr>
            <w:r w:rsidRPr="009D774D">
              <w:rPr>
                <w:bCs/>
                <w:color w:val="000000"/>
                <w:sz w:val="24"/>
                <w:szCs w:val="24"/>
              </w:rPr>
              <w:t>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595" w:type="dxa"/>
            <w:shd w:val="clear" w:color="auto" w:fill="auto"/>
            <w:vAlign w:val="center"/>
          </w:tcPr>
          <w:p w:rsidR="00C73A8A" w:rsidRPr="009D774D" w:rsidRDefault="00C73A8A" w:rsidP="00C73A8A">
            <w:pPr>
              <w:widowControl/>
              <w:tabs>
                <w:tab w:val="left" w:pos="708"/>
              </w:tabs>
              <w:autoSpaceDE/>
              <w:adjustRightInd/>
              <w:jc w:val="center"/>
              <w:rPr>
                <w:sz w:val="24"/>
                <w:szCs w:val="24"/>
              </w:rPr>
            </w:pPr>
            <w:r w:rsidRPr="009D774D">
              <w:rPr>
                <w:rFonts w:eastAsia="Calibri"/>
                <w:sz w:val="24"/>
                <w:szCs w:val="24"/>
                <w:lang w:eastAsia="en-US"/>
              </w:rPr>
              <w:t>ПК-1</w:t>
            </w:r>
          </w:p>
        </w:tc>
        <w:tc>
          <w:tcPr>
            <w:tcW w:w="4927" w:type="dxa"/>
            <w:shd w:val="clear" w:color="auto" w:fill="auto"/>
            <w:vAlign w:val="center"/>
          </w:tcPr>
          <w:p w:rsidR="00C73A8A" w:rsidRPr="009D774D" w:rsidRDefault="00C73A8A" w:rsidP="00C73A8A">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Знать:</w:t>
            </w:r>
          </w:p>
          <w:p w:rsidR="00C73A8A" w:rsidRPr="009D774D" w:rsidRDefault="00C73A8A" w:rsidP="00C73A8A">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основные теории мотивации, лидерства и власти;</w:t>
            </w:r>
          </w:p>
          <w:p w:rsidR="00C73A8A" w:rsidRPr="009D774D" w:rsidRDefault="00C73A8A" w:rsidP="00C73A8A">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процессы групповой динамики;</w:t>
            </w:r>
          </w:p>
          <w:p w:rsidR="00C73A8A" w:rsidRPr="009D774D" w:rsidRDefault="00C73A8A" w:rsidP="00C73A8A">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принципы формирования команды;</w:t>
            </w:r>
          </w:p>
          <w:p w:rsidR="00C73A8A" w:rsidRPr="009D774D" w:rsidRDefault="00C73A8A" w:rsidP="00C73A8A">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типологию, элементы и основы формирования  организационной культуры</w:t>
            </w:r>
          </w:p>
          <w:p w:rsidR="00C73A8A" w:rsidRPr="009D774D" w:rsidRDefault="00C73A8A" w:rsidP="00C73A8A">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Уметь:</w:t>
            </w:r>
          </w:p>
          <w:p w:rsidR="00C73A8A" w:rsidRPr="009D774D" w:rsidRDefault="00C73A8A" w:rsidP="00C73A8A">
            <w:pPr>
              <w:widowControl/>
              <w:numPr>
                <w:ilvl w:val="0"/>
                <w:numId w:val="5"/>
              </w:numPr>
              <w:tabs>
                <w:tab w:val="left" w:pos="318"/>
              </w:tabs>
              <w:autoSpaceDE/>
              <w:adjustRightInd/>
              <w:ind w:left="0" w:firstLine="34"/>
              <w:rPr>
                <w:rFonts w:eastAsia="Calibri"/>
                <w:sz w:val="24"/>
                <w:szCs w:val="24"/>
                <w:lang w:eastAsia="en-US"/>
              </w:rPr>
            </w:pPr>
            <w:r w:rsidRPr="009D774D">
              <w:rPr>
                <w:bCs/>
                <w:sz w:val="24"/>
                <w:szCs w:val="24"/>
              </w:rPr>
              <w:t>использовать основные теории мотивации, лидерства и власти для решения стратегических и оперативных управленческих задач;</w:t>
            </w:r>
            <w:r w:rsidRPr="009D774D">
              <w:rPr>
                <w:rFonts w:eastAsia="Calibri"/>
                <w:sz w:val="24"/>
                <w:szCs w:val="24"/>
                <w:lang w:eastAsia="en-US"/>
              </w:rPr>
              <w:t xml:space="preserve"> </w:t>
            </w:r>
          </w:p>
          <w:p w:rsidR="00C73A8A" w:rsidRPr="009D774D" w:rsidRDefault="00C73A8A" w:rsidP="00C73A8A">
            <w:pPr>
              <w:widowControl/>
              <w:numPr>
                <w:ilvl w:val="0"/>
                <w:numId w:val="5"/>
              </w:numPr>
              <w:tabs>
                <w:tab w:val="left" w:pos="318"/>
              </w:tabs>
              <w:autoSpaceDE/>
              <w:adjustRightInd/>
              <w:ind w:left="0" w:firstLine="34"/>
              <w:rPr>
                <w:rFonts w:eastAsia="Calibri"/>
                <w:sz w:val="24"/>
                <w:szCs w:val="24"/>
                <w:lang w:eastAsia="en-US"/>
              </w:rPr>
            </w:pPr>
            <w:r w:rsidRPr="009D774D">
              <w:rPr>
                <w:bCs/>
                <w:sz w:val="24"/>
                <w:szCs w:val="24"/>
              </w:rPr>
              <w:t>применять знания процессов групповой динамики и принципов формирования команды для организации групповой работы</w:t>
            </w:r>
            <w:r w:rsidRPr="009D774D">
              <w:rPr>
                <w:sz w:val="24"/>
                <w:szCs w:val="24"/>
              </w:rPr>
              <w:t>;</w:t>
            </w:r>
          </w:p>
          <w:p w:rsidR="00C73A8A" w:rsidRPr="009D774D" w:rsidRDefault="00C73A8A" w:rsidP="00C73A8A">
            <w:pPr>
              <w:widowControl/>
              <w:numPr>
                <w:ilvl w:val="0"/>
                <w:numId w:val="5"/>
              </w:numPr>
              <w:tabs>
                <w:tab w:val="left" w:pos="318"/>
              </w:tabs>
              <w:autoSpaceDE/>
              <w:adjustRightInd/>
              <w:ind w:left="34" w:firstLine="34"/>
              <w:rPr>
                <w:rFonts w:eastAsia="Calibri"/>
                <w:sz w:val="24"/>
                <w:szCs w:val="24"/>
                <w:lang w:eastAsia="en-US"/>
              </w:rPr>
            </w:pPr>
            <w:r w:rsidRPr="009D774D">
              <w:rPr>
                <w:sz w:val="24"/>
                <w:szCs w:val="24"/>
              </w:rPr>
              <w:t>осуществлять диагностику организационной культуры</w:t>
            </w:r>
          </w:p>
          <w:p w:rsidR="00C73A8A" w:rsidRPr="009D774D" w:rsidRDefault="00C73A8A" w:rsidP="00C73A8A">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p>
          <w:p w:rsidR="00C73A8A" w:rsidRPr="009D774D" w:rsidRDefault="00C73A8A" w:rsidP="00C73A8A">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навыками </w:t>
            </w:r>
            <w:r w:rsidRPr="009D774D">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sidRPr="009D774D">
              <w:rPr>
                <w:rFonts w:eastAsia="Calibri"/>
                <w:sz w:val="24"/>
                <w:szCs w:val="24"/>
                <w:lang w:eastAsia="en-US"/>
              </w:rPr>
              <w:t xml:space="preserve"> </w:t>
            </w:r>
          </w:p>
          <w:p w:rsidR="00C73A8A" w:rsidRPr="009D774D" w:rsidRDefault="00C73A8A" w:rsidP="00C73A8A">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навыками </w:t>
            </w:r>
            <w:r w:rsidRPr="009D774D">
              <w:rPr>
                <w:bCs/>
                <w:sz w:val="24"/>
                <w:szCs w:val="24"/>
              </w:rPr>
              <w:t xml:space="preserve">организации групповой работы на основе </w:t>
            </w:r>
            <w:r w:rsidRPr="009D774D">
              <w:rPr>
                <w:rFonts w:eastAsia="Calibri"/>
                <w:sz w:val="24"/>
                <w:szCs w:val="24"/>
                <w:lang w:eastAsia="en-US"/>
              </w:rPr>
              <w:t xml:space="preserve"> </w:t>
            </w:r>
            <w:r w:rsidRPr="009D774D">
              <w:rPr>
                <w:bCs/>
                <w:sz w:val="24"/>
                <w:szCs w:val="24"/>
              </w:rPr>
              <w:t>знаний процессов групповой динамики и принципов формирования команды;</w:t>
            </w:r>
          </w:p>
          <w:p w:rsidR="00C73A8A" w:rsidRPr="009D774D" w:rsidRDefault="00C73A8A" w:rsidP="00C73A8A">
            <w:pPr>
              <w:widowControl/>
              <w:numPr>
                <w:ilvl w:val="0"/>
                <w:numId w:val="2"/>
              </w:numPr>
              <w:tabs>
                <w:tab w:val="left" w:pos="318"/>
              </w:tabs>
              <w:autoSpaceDE/>
              <w:adjustRightInd/>
              <w:ind w:left="34" w:firstLine="0"/>
              <w:rPr>
                <w:rFonts w:eastAsia="Calibri"/>
                <w:i/>
                <w:sz w:val="24"/>
                <w:szCs w:val="24"/>
                <w:lang w:eastAsia="en-US"/>
              </w:rPr>
            </w:pPr>
            <w:r w:rsidRPr="009D774D">
              <w:rPr>
                <w:rFonts w:eastAsia="Calibri"/>
                <w:sz w:val="24"/>
                <w:szCs w:val="24"/>
                <w:lang w:eastAsia="en-US"/>
              </w:rPr>
              <w:t>навыками применения знаний для осуществления диагностики организационной культуры</w:t>
            </w:r>
          </w:p>
        </w:tc>
      </w:tr>
      <w:tr w:rsidR="00C73A8A" w:rsidRPr="009D774D" w:rsidTr="00C73A8A">
        <w:tc>
          <w:tcPr>
            <w:tcW w:w="3049" w:type="dxa"/>
            <w:shd w:val="clear" w:color="auto" w:fill="auto"/>
            <w:vAlign w:val="center"/>
          </w:tcPr>
          <w:p w:rsidR="00C73A8A" w:rsidRPr="009D774D" w:rsidRDefault="00C73A8A" w:rsidP="00C73A8A">
            <w:pPr>
              <w:rPr>
                <w:rFonts w:eastAsia="Calibri"/>
                <w:color w:val="000000"/>
                <w:sz w:val="24"/>
                <w:szCs w:val="24"/>
                <w:lang w:eastAsia="en-US"/>
              </w:rPr>
            </w:pPr>
            <w:r w:rsidRPr="009D774D">
              <w:rPr>
                <w:rFonts w:eastAsia="Calibri"/>
                <w:color w:val="000000"/>
                <w:sz w:val="24"/>
                <w:szCs w:val="24"/>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595" w:type="dxa"/>
            <w:shd w:val="clear" w:color="auto" w:fill="auto"/>
            <w:vAlign w:val="center"/>
          </w:tcPr>
          <w:p w:rsidR="00C73A8A" w:rsidRPr="009D774D" w:rsidRDefault="00C73A8A" w:rsidP="00C73A8A">
            <w:pPr>
              <w:widowControl/>
              <w:tabs>
                <w:tab w:val="left" w:pos="708"/>
              </w:tabs>
              <w:autoSpaceDE/>
              <w:adjustRightInd/>
              <w:rPr>
                <w:rFonts w:eastAsia="Calibri"/>
                <w:color w:val="000000"/>
                <w:sz w:val="24"/>
                <w:szCs w:val="24"/>
                <w:lang w:eastAsia="en-US"/>
              </w:rPr>
            </w:pPr>
            <w:r w:rsidRPr="009D774D">
              <w:rPr>
                <w:color w:val="000000"/>
                <w:sz w:val="24"/>
                <w:szCs w:val="24"/>
              </w:rPr>
              <w:t>ОПК-2</w:t>
            </w:r>
          </w:p>
        </w:tc>
        <w:tc>
          <w:tcPr>
            <w:tcW w:w="4927" w:type="dxa"/>
            <w:shd w:val="clear" w:color="auto" w:fill="auto"/>
            <w:vAlign w:val="center"/>
          </w:tcPr>
          <w:p w:rsidR="00C73A8A" w:rsidRPr="009D774D" w:rsidRDefault="00C73A8A" w:rsidP="00C73A8A">
            <w:pPr>
              <w:widowControl/>
              <w:tabs>
                <w:tab w:val="left" w:pos="318"/>
              </w:tabs>
              <w:autoSpaceDE/>
              <w:adjustRightInd/>
              <w:rPr>
                <w:rFonts w:eastAsia="Calibri"/>
                <w:i/>
                <w:color w:val="000000"/>
                <w:sz w:val="24"/>
                <w:szCs w:val="24"/>
                <w:lang w:eastAsia="en-US"/>
              </w:rPr>
            </w:pPr>
            <w:r w:rsidRPr="009D774D">
              <w:rPr>
                <w:rFonts w:eastAsia="Calibri"/>
                <w:i/>
                <w:color w:val="000000"/>
                <w:sz w:val="24"/>
                <w:szCs w:val="24"/>
                <w:lang w:eastAsia="en-US"/>
              </w:rPr>
              <w:t xml:space="preserve">Знать: </w:t>
            </w:r>
          </w:p>
          <w:p w:rsidR="00C73A8A" w:rsidRPr="009D774D" w:rsidRDefault="00C73A8A" w:rsidP="00C73A8A">
            <w:pPr>
              <w:widowControl/>
              <w:numPr>
                <w:ilvl w:val="0"/>
                <w:numId w:val="18"/>
              </w:numPr>
              <w:tabs>
                <w:tab w:val="left" w:pos="318"/>
              </w:tabs>
              <w:autoSpaceDE/>
              <w:adjustRightInd/>
              <w:ind w:left="0" w:firstLine="0"/>
              <w:rPr>
                <w:rFonts w:eastAsia="Calibri"/>
                <w:color w:val="000000"/>
                <w:sz w:val="24"/>
                <w:szCs w:val="24"/>
                <w:lang w:eastAsia="en-US"/>
              </w:rPr>
            </w:pPr>
            <w:r w:rsidRPr="009D774D">
              <w:rPr>
                <w:color w:val="000000"/>
                <w:sz w:val="24"/>
                <w:szCs w:val="24"/>
              </w:rPr>
              <w:t>общую методологию и технологию разработки управленческих решений;</w:t>
            </w:r>
            <w:r w:rsidRPr="009D774D">
              <w:rPr>
                <w:rFonts w:eastAsia="Calibri"/>
                <w:color w:val="000000"/>
                <w:sz w:val="24"/>
                <w:szCs w:val="24"/>
                <w:lang w:eastAsia="en-US"/>
              </w:rPr>
              <w:t xml:space="preserve"> </w:t>
            </w:r>
          </w:p>
          <w:p w:rsidR="00C73A8A" w:rsidRPr="009D774D" w:rsidRDefault="00C73A8A" w:rsidP="00C73A8A">
            <w:pPr>
              <w:widowControl/>
              <w:numPr>
                <w:ilvl w:val="0"/>
                <w:numId w:val="18"/>
              </w:numPr>
              <w:tabs>
                <w:tab w:val="left" w:pos="318"/>
              </w:tabs>
              <w:autoSpaceDE/>
              <w:adjustRightInd/>
              <w:ind w:left="0" w:firstLine="0"/>
              <w:rPr>
                <w:color w:val="000000"/>
                <w:sz w:val="24"/>
                <w:szCs w:val="24"/>
              </w:rPr>
            </w:pPr>
            <w:r w:rsidRPr="009D774D">
              <w:rPr>
                <w:color w:val="000000"/>
                <w:sz w:val="24"/>
                <w:szCs w:val="24"/>
              </w:rPr>
              <w:t>организационные и социально-психологические основы подготовки и реализации управленческих решений;</w:t>
            </w:r>
          </w:p>
          <w:p w:rsidR="00C73A8A" w:rsidRPr="009D774D" w:rsidRDefault="00C73A8A" w:rsidP="00C73A8A">
            <w:pPr>
              <w:widowControl/>
              <w:numPr>
                <w:ilvl w:val="0"/>
                <w:numId w:val="18"/>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методы принятия управленческих решений;</w:t>
            </w:r>
          </w:p>
          <w:p w:rsidR="00C73A8A" w:rsidRPr="009D774D" w:rsidRDefault="00C73A8A" w:rsidP="00C73A8A">
            <w:pPr>
              <w:widowControl/>
              <w:numPr>
                <w:ilvl w:val="0"/>
                <w:numId w:val="18"/>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способы прогнозирования последствий принимаемых решений</w:t>
            </w:r>
          </w:p>
          <w:p w:rsidR="00C73A8A" w:rsidRPr="009D774D" w:rsidRDefault="00C73A8A" w:rsidP="00C73A8A">
            <w:pPr>
              <w:widowControl/>
              <w:tabs>
                <w:tab w:val="left" w:pos="318"/>
              </w:tabs>
              <w:autoSpaceDE/>
              <w:adjustRightInd/>
              <w:rPr>
                <w:rFonts w:eastAsia="Calibri"/>
                <w:i/>
                <w:color w:val="000000"/>
                <w:sz w:val="24"/>
                <w:szCs w:val="24"/>
                <w:lang w:eastAsia="en-US"/>
              </w:rPr>
            </w:pPr>
            <w:r w:rsidRPr="009D774D">
              <w:rPr>
                <w:rFonts w:eastAsia="Calibri"/>
                <w:i/>
                <w:color w:val="000000"/>
                <w:sz w:val="24"/>
                <w:szCs w:val="24"/>
                <w:lang w:eastAsia="en-US"/>
              </w:rPr>
              <w:t xml:space="preserve">Уметь: </w:t>
            </w:r>
          </w:p>
          <w:p w:rsidR="00C73A8A" w:rsidRPr="009D774D" w:rsidRDefault="00C73A8A" w:rsidP="00C73A8A">
            <w:pPr>
              <w:widowControl/>
              <w:numPr>
                <w:ilvl w:val="0"/>
                <w:numId w:val="19"/>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применить методы принятия управленческих решений;</w:t>
            </w:r>
          </w:p>
          <w:p w:rsidR="00C73A8A" w:rsidRPr="009D774D" w:rsidRDefault="00C73A8A" w:rsidP="00C73A8A">
            <w:pPr>
              <w:widowControl/>
              <w:numPr>
                <w:ilvl w:val="0"/>
                <w:numId w:val="19"/>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применить способы прогнозирования последствий принимаемых решений</w:t>
            </w:r>
          </w:p>
          <w:p w:rsidR="00C73A8A" w:rsidRPr="009D774D" w:rsidRDefault="00C73A8A" w:rsidP="00C73A8A">
            <w:pPr>
              <w:widowControl/>
              <w:tabs>
                <w:tab w:val="left" w:pos="318"/>
              </w:tabs>
              <w:autoSpaceDE/>
              <w:adjustRightInd/>
              <w:rPr>
                <w:rFonts w:eastAsia="Calibri"/>
                <w:color w:val="000000"/>
                <w:sz w:val="24"/>
                <w:szCs w:val="24"/>
                <w:lang w:eastAsia="en-US"/>
              </w:rPr>
            </w:pPr>
            <w:r w:rsidRPr="009D774D">
              <w:rPr>
                <w:rFonts w:eastAsia="Calibri"/>
                <w:i/>
                <w:color w:val="000000"/>
                <w:sz w:val="24"/>
                <w:szCs w:val="24"/>
                <w:lang w:eastAsia="en-US"/>
              </w:rPr>
              <w:t>Владеть:</w:t>
            </w:r>
            <w:r w:rsidRPr="009D774D">
              <w:rPr>
                <w:rFonts w:eastAsia="Calibri"/>
                <w:color w:val="000000"/>
                <w:sz w:val="24"/>
                <w:szCs w:val="24"/>
                <w:lang w:eastAsia="en-US"/>
              </w:rPr>
              <w:t xml:space="preserve"> </w:t>
            </w:r>
          </w:p>
          <w:p w:rsidR="00C73A8A" w:rsidRPr="009D774D" w:rsidRDefault="00C73A8A" w:rsidP="00C73A8A">
            <w:pPr>
              <w:widowControl/>
              <w:numPr>
                <w:ilvl w:val="0"/>
                <w:numId w:val="20"/>
              </w:numPr>
              <w:tabs>
                <w:tab w:val="left" w:pos="318"/>
              </w:tabs>
              <w:autoSpaceDE/>
              <w:adjustRightInd/>
              <w:ind w:left="0" w:firstLine="0"/>
              <w:rPr>
                <w:color w:val="000000"/>
                <w:sz w:val="24"/>
                <w:szCs w:val="24"/>
              </w:rPr>
            </w:pPr>
            <w:r w:rsidRPr="009D774D">
              <w:rPr>
                <w:rFonts w:eastAsia="Calibri"/>
                <w:color w:val="000000"/>
                <w:sz w:val="24"/>
                <w:szCs w:val="24"/>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p w:rsidR="00C73A8A" w:rsidRPr="009D774D" w:rsidRDefault="00C73A8A" w:rsidP="00C73A8A">
            <w:pPr>
              <w:widowControl/>
              <w:numPr>
                <w:ilvl w:val="0"/>
                <w:numId w:val="20"/>
              </w:numPr>
              <w:tabs>
                <w:tab w:val="left" w:pos="318"/>
              </w:tabs>
              <w:autoSpaceDE/>
              <w:adjustRightInd/>
              <w:ind w:left="0" w:firstLine="0"/>
              <w:rPr>
                <w:color w:val="000000"/>
                <w:sz w:val="24"/>
                <w:szCs w:val="24"/>
              </w:rPr>
            </w:pPr>
            <w:r w:rsidRPr="009D774D">
              <w:rPr>
                <w:sz w:val="24"/>
                <w:szCs w:val="24"/>
              </w:rPr>
              <w:t>навыками разработки  мероприятий в сфере внутренней и внешней корпоративной социальной ответственности</w:t>
            </w:r>
          </w:p>
        </w:tc>
      </w:tr>
    </w:tbl>
    <w:p w:rsidR="00B70033" w:rsidRPr="009D774D" w:rsidRDefault="00B70033" w:rsidP="00740932">
      <w:pPr>
        <w:pStyle w:val="a3"/>
        <w:spacing w:after="0"/>
        <w:ind w:left="709"/>
        <w:jc w:val="both"/>
        <w:rPr>
          <w:rFonts w:ascii="Times New Roman" w:hAnsi="Times New Roman"/>
          <w:b/>
          <w:color w:val="000000"/>
          <w:sz w:val="24"/>
          <w:szCs w:val="24"/>
        </w:rPr>
      </w:pPr>
    </w:p>
    <w:p w:rsidR="00B70033" w:rsidRPr="009D774D" w:rsidRDefault="00B70033" w:rsidP="00FF79DD">
      <w:pPr>
        <w:pStyle w:val="a3"/>
        <w:numPr>
          <w:ilvl w:val="0"/>
          <w:numId w:val="53"/>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B70033" w:rsidRPr="009D774D" w:rsidRDefault="00B70033" w:rsidP="00740932">
      <w:pPr>
        <w:widowControl/>
        <w:tabs>
          <w:tab w:val="left" w:pos="708"/>
        </w:tabs>
        <w:autoSpaceDE/>
        <w:adjustRightInd/>
        <w:spacing w:line="276" w:lineRule="auto"/>
        <w:ind w:firstLine="709"/>
        <w:jc w:val="both"/>
        <w:rPr>
          <w:rFonts w:eastAsia="Calibri"/>
          <w:sz w:val="24"/>
          <w:szCs w:val="24"/>
          <w:lang w:eastAsia="en-US"/>
        </w:rPr>
      </w:pPr>
      <w:r w:rsidRPr="009D774D">
        <w:rPr>
          <w:sz w:val="24"/>
          <w:szCs w:val="24"/>
        </w:rPr>
        <w:t xml:space="preserve">Дисциплина </w:t>
      </w:r>
      <w:r w:rsidRPr="009D774D">
        <w:rPr>
          <w:b/>
          <w:bCs/>
          <w:sz w:val="24"/>
          <w:szCs w:val="24"/>
        </w:rPr>
        <w:t xml:space="preserve">Б1.В.02 </w:t>
      </w:r>
      <w:r w:rsidRPr="009D774D">
        <w:rPr>
          <w:b/>
          <w:sz w:val="24"/>
          <w:szCs w:val="24"/>
        </w:rPr>
        <w:t>«Теория корпоративного управления»</w:t>
      </w:r>
      <w:r w:rsidRPr="009D774D">
        <w:rPr>
          <w:sz w:val="24"/>
          <w:szCs w:val="24"/>
        </w:rPr>
        <w:t xml:space="preserve"> </w:t>
      </w:r>
      <w:r w:rsidRPr="009D774D">
        <w:rPr>
          <w:rFonts w:eastAsia="Calibri"/>
          <w:sz w:val="24"/>
          <w:szCs w:val="24"/>
          <w:lang w:eastAsia="en-US"/>
        </w:rPr>
        <w:t>является дисциплиной вариативной</w:t>
      </w:r>
      <w:r w:rsidR="000A71DD" w:rsidRPr="009D774D">
        <w:rPr>
          <w:rFonts w:eastAsia="Calibri"/>
          <w:sz w:val="24"/>
          <w:szCs w:val="24"/>
          <w:lang w:eastAsia="en-US"/>
        </w:rPr>
        <w:t xml:space="preserve"> части блока Б</w:t>
      </w:r>
      <w:r w:rsidRPr="009D774D">
        <w:rPr>
          <w:rFonts w:eastAsia="Calibri"/>
          <w:sz w:val="24"/>
          <w:szCs w:val="24"/>
          <w:lang w:eastAsia="en-US"/>
        </w:rPr>
        <w:t>1</w:t>
      </w:r>
      <w:r w:rsidR="000A71DD" w:rsidRPr="009D774D">
        <w:rPr>
          <w:rFonts w:eastAsia="Calibri"/>
          <w:sz w:val="24"/>
          <w:szCs w:val="24"/>
          <w:lang w:eastAsia="en-US"/>
        </w:rPr>
        <w:t>.</w:t>
      </w:r>
    </w:p>
    <w:p w:rsidR="00B70033" w:rsidRPr="009D774D" w:rsidRDefault="00B70033"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4537"/>
        <w:gridCol w:w="2701"/>
      </w:tblGrid>
      <w:tr w:rsidR="00C73A8A" w:rsidRPr="009D774D" w:rsidTr="00C73A8A">
        <w:trPr>
          <w:trHeight w:val="317"/>
        </w:trPr>
        <w:tc>
          <w:tcPr>
            <w:tcW w:w="2400" w:type="dxa"/>
            <w:vMerge w:val="restart"/>
            <w:vAlign w:val="center"/>
          </w:tcPr>
          <w:p w:rsidR="00C73A8A" w:rsidRPr="009D774D" w:rsidRDefault="00C73A8A"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w:t>
            </w:r>
          </w:p>
          <w:p w:rsidR="00C73A8A" w:rsidRPr="009D774D" w:rsidRDefault="00C73A8A"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537" w:type="dxa"/>
            <w:vMerge w:val="restart"/>
            <w:vAlign w:val="center"/>
          </w:tcPr>
          <w:p w:rsidR="00C73A8A" w:rsidRPr="009D774D" w:rsidRDefault="00C73A8A"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C73A8A" w:rsidRPr="009D774D" w:rsidRDefault="00C73A8A"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701" w:type="dxa"/>
            <w:vMerge w:val="restart"/>
            <w:vAlign w:val="center"/>
          </w:tcPr>
          <w:p w:rsidR="00C73A8A" w:rsidRPr="009D774D" w:rsidRDefault="00C73A8A" w:rsidP="00C73A8A">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C73A8A" w:rsidRPr="009D774D" w:rsidTr="00C73A8A">
        <w:trPr>
          <w:trHeight w:val="317"/>
        </w:trPr>
        <w:tc>
          <w:tcPr>
            <w:tcW w:w="2400" w:type="dxa"/>
            <w:vMerge/>
            <w:vAlign w:val="center"/>
          </w:tcPr>
          <w:p w:rsidR="00C73A8A" w:rsidRPr="009D774D" w:rsidRDefault="00C73A8A" w:rsidP="00740932">
            <w:pPr>
              <w:widowControl/>
              <w:tabs>
                <w:tab w:val="left" w:pos="708"/>
              </w:tabs>
              <w:autoSpaceDE/>
              <w:adjustRightInd/>
              <w:spacing w:line="276" w:lineRule="auto"/>
              <w:jc w:val="both"/>
              <w:rPr>
                <w:rFonts w:eastAsia="Calibri"/>
                <w:color w:val="000000"/>
                <w:sz w:val="24"/>
                <w:szCs w:val="24"/>
                <w:lang w:eastAsia="en-US"/>
              </w:rPr>
            </w:pPr>
          </w:p>
        </w:tc>
        <w:tc>
          <w:tcPr>
            <w:tcW w:w="4537" w:type="dxa"/>
            <w:vMerge/>
            <w:vAlign w:val="center"/>
          </w:tcPr>
          <w:p w:rsidR="00C73A8A" w:rsidRPr="009D774D" w:rsidRDefault="00C73A8A" w:rsidP="00740932">
            <w:pPr>
              <w:widowControl/>
              <w:tabs>
                <w:tab w:val="left" w:pos="708"/>
              </w:tabs>
              <w:autoSpaceDE/>
              <w:adjustRightInd/>
              <w:spacing w:line="276" w:lineRule="auto"/>
              <w:jc w:val="both"/>
              <w:rPr>
                <w:rFonts w:eastAsia="Calibri"/>
                <w:color w:val="000000"/>
                <w:sz w:val="24"/>
                <w:szCs w:val="24"/>
                <w:lang w:eastAsia="en-US"/>
              </w:rPr>
            </w:pPr>
          </w:p>
        </w:tc>
        <w:tc>
          <w:tcPr>
            <w:tcW w:w="2701" w:type="dxa"/>
            <w:vMerge/>
            <w:vAlign w:val="center"/>
          </w:tcPr>
          <w:p w:rsidR="00C73A8A" w:rsidRPr="009D774D" w:rsidRDefault="00C73A8A" w:rsidP="00740932">
            <w:pPr>
              <w:widowControl/>
              <w:tabs>
                <w:tab w:val="left" w:pos="708"/>
              </w:tabs>
              <w:autoSpaceDE/>
              <w:adjustRightInd/>
              <w:spacing w:line="276" w:lineRule="auto"/>
              <w:jc w:val="both"/>
              <w:rPr>
                <w:rFonts w:eastAsia="Calibri"/>
                <w:color w:val="000000"/>
                <w:sz w:val="24"/>
                <w:szCs w:val="24"/>
                <w:lang w:eastAsia="en-US"/>
              </w:rPr>
            </w:pPr>
          </w:p>
        </w:tc>
      </w:tr>
      <w:tr w:rsidR="00C73A8A" w:rsidRPr="009D774D" w:rsidTr="00C73A8A">
        <w:trPr>
          <w:trHeight w:val="317"/>
        </w:trPr>
        <w:tc>
          <w:tcPr>
            <w:tcW w:w="2400" w:type="dxa"/>
            <w:vMerge/>
            <w:vAlign w:val="center"/>
          </w:tcPr>
          <w:p w:rsidR="00C73A8A" w:rsidRPr="009D774D" w:rsidRDefault="00C73A8A" w:rsidP="00740932">
            <w:pPr>
              <w:widowControl/>
              <w:tabs>
                <w:tab w:val="left" w:pos="708"/>
              </w:tabs>
              <w:autoSpaceDE/>
              <w:adjustRightInd/>
              <w:spacing w:line="276" w:lineRule="auto"/>
              <w:jc w:val="both"/>
              <w:rPr>
                <w:rFonts w:eastAsia="Calibri"/>
                <w:color w:val="000000"/>
                <w:sz w:val="24"/>
                <w:szCs w:val="24"/>
                <w:lang w:eastAsia="en-US"/>
              </w:rPr>
            </w:pPr>
          </w:p>
        </w:tc>
        <w:tc>
          <w:tcPr>
            <w:tcW w:w="4537" w:type="dxa"/>
            <w:vMerge/>
            <w:vAlign w:val="center"/>
          </w:tcPr>
          <w:p w:rsidR="00C73A8A" w:rsidRPr="009D774D" w:rsidRDefault="00C73A8A" w:rsidP="00740932">
            <w:pPr>
              <w:widowControl/>
              <w:tabs>
                <w:tab w:val="left" w:pos="708"/>
              </w:tabs>
              <w:autoSpaceDE/>
              <w:adjustRightInd/>
              <w:spacing w:line="276" w:lineRule="auto"/>
              <w:jc w:val="both"/>
              <w:rPr>
                <w:rFonts w:eastAsia="Calibri"/>
                <w:color w:val="000000"/>
                <w:sz w:val="24"/>
                <w:szCs w:val="24"/>
                <w:lang w:eastAsia="en-US"/>
              </w:rPr>
            </w:pPr>
          </w:p>
        </w:tc>
        <w:tc>
          <w:tcPr>
            <w:tcW w:w="2701" w:type="dxa"/>
            <w:vMerge/>
            <w:vAlign w:val="center"/>
          </w:tcPr>
          <w:p w:rsidR="00C73A8A" w:rsidRPr="009D774D" w:rsidRDefault="00C73A8A" w:rsidP="00740932">
            <w:pPr>
              <w:widowControl/>
              <w:tabs>
                <w:tab w:val="left" w:pos="708"/>
              </w:tabs>
              <w:autoSpaceDE/>
              <w:adjustRightInd/>
              <w:spacing w:line="276" w:lineRule="auto"/>
              <w:jc w:val="both"/>
              <w:rPr>
                <w:rFonts w:eastAsia="Calibri"/>
                <w:color w:val="000000"/>
                <w:sz w:val="24"/>
                <w:szCs w:val="24"/>
                <w:lang w:eastAsia="en-US"/>
              </w:rPr>
            </w:pPr>
          </w:p>
        </w:tc>
      </w:tr>
      <w:tr w:rsidR="00C73A8A" w:rsidRPr="009D774D" w:rsidTr="00C73A8A">
        <w:trPr>
          <w:trHeight w:val="678"/>
        </w:trPr>
        <w:tc>
          <w:tcPr>
            <w:tcW w:w="2400" w:type="dxa"/>
            <w:vAlign w:val="center"/>
          </w:tcPr>
          <w:p w:rsidR="00C73A8A" w:rsidRPr="009D774D" w:rsidRDefault="00C73A8A" w:rsidP="00740932">
            <w:pPr>
              <w:widowControl/>
              <w:tabs>
                <w:tab w:val="left" w:pos="708"/>
              </w:tabs>
              <w:autoSpaceDE/>
              <w:adjustRightInd/>
              <w:spacing w:line="276" w:lineRule="auto"/>
              <w:jc w:val="both"/>
              <w:rPr>
                <w:rFonts w:eastAsia="Calibri"/>
                <w:sz w:val="24"/>
                <w:szCs w:val="24"/>
                <w:lang w:eastAsia="en-US"/>
              </w:rPr>
            </w:pPr>
            <w:r w:rsidRPr="009D774D">
              <w:rPr>
                <w:bCs/>
                <w:sz w:val="24"/>
                <w:szCs w:val="24"/>
              </w:rPr>
              <w:t>Б1.В.02</w:t>
            </w:r>
          </w:p>
        </w:tc>
        <w:tc>
          <w:tcPr>
            <w:tcW w:w="4537" w:type="dxa"/>
            <w:vAlign w:val="center"/>
          </w:tcPr>
          <w:p w:rsidR="00C73A8A" w:rsidRPr="009D774D" w:rsidRDefault="00C73A8A" w:rsidP="00740932">
            <w:pPr>
              <w:widowControl/>
              <w:tabs>
                <w:tab w:val="left" w:pos="708"/>
              </w:tabs>
              <w:autoSpaceDE/>
              <w:adjustRightInd/>
              <w:spacing w:line="276" w:lineRule="auto"/>
              <w:rPr>
                <w:rFonts w:eastAsia="Calibri"/>
                <w:sz w:val="24"/>
                <w:szCs w:val="24"/>
                <w:lang w:eastAsia="en-US"/>
              </w:rPr>
            </w:pPr>
            <w:r w:rsidRPr="009D774D">
              <w:rPr>
                <w:rFonts w:eastAsia="Calibri"/>
                <w:sz w:val="24"/>
                <w:szCs w:val="24"/>
                <w:lang w:eastAsia="en-US"/>
              </w:rPr>
              <w:t xml:space="preserve">Теория корпоративного управления </w:t>
            </w:r>
          </w:p>
        </w:tc>
        <w:tc>
          <w:tcPr>
            <w:tcW w:w="2701" w:type="dxa"/>
            <w:vAlign w:val="center"/>
          </w:tcPr>
          <w:p w:rsidR="00C73A8A" w:rsidRPr="009D774D" w:rsidRDefault="00C73A8A" w:rsidP="00C73A8A">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ПК-4</w:t>
            </w:r>
          </w:p>
          <w:p w:rsidR="00C73A8A" w:rsidRPr="009D774D" w:rsidRDefault="00C73A8A" w:rsidP="00C73A8A">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ПК-5</w:t>
            </w:r>
          </w:p>
          <w:p w:rsidR="00C73A8A" w:rsidRPr="009D774D" w:rsidRDefault="00C73A8A" w:rsidP="00C73A8A">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 xml:space="preserve">ПК-1 </w:t>
            </w:r>
          </w:p>
          <w:p w:rsidR="00C73A8A" w:rsidRPr="009D774D" w:rsidRDefault="00C73A8A" w:rsidP="00C73A8A">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ОПК-2</w:t>
            </w:r>
          </w:p>
        </w:tc>
      </w:tr>
    </w:tbl>
    <w:p w:rsidR="00B70033" w:rsidRPr="009D774D" w:rsidRDefault="00B7003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B70033" w:rsidRPr="009D774D" w:rsidRDefault="00B7003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70033" w:rsidRPr="009D774D" w:rsidRDefault="00B70033"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5 зачетных единиц – 180 академических часов</w:t>
      </w:r>
    </w:p>
    <w:p w:rsidR="00B70033" w:rsidRPr="009D774D" w:rsidRDefault="00B70033"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70033" w:rsidRPr="009D774D" w:rsidTr="00493B20">
        <w:tc>
          <w:tcPr>
            <w:tcW w:w="4365" w:type="dxa"/>
          </w:tcPr>
          <w:p w:rsidR="00B70033" w:rsidRPr="009D774D" w:rsidRDefault="00B70033"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B70033" w:rsidRPr="009D774D" w:rsidRDefault="00B70033"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517" w:type="dxa"/>
            <w:vAlign w:val="center"/>
          </w:tcPr>
          <w:p w:rsidR="00B70033" w:rsidRPr="009D774D" w:rsidRDefault="00B70033"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B70033" w:rsidRPr="009D774D" w:rsidRDefault="00B70033"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обучения</w:t>
            </w:r>
          </w:p>
        </w:tc>
      </w:tr>
      <w:tr w:rsidR="00B70033" w:rsidRPr="009D774D" w:rsidTr="00493B20">
        <w:tc>
          <w:tcPr>
            <w:tcW w:w="4365" w:type="dxa"/>
          </w:tcPr>
          <w:p w:rsidR="00B70033" w:rsidRPr="009D774D" w:rsidRDefault="00B70033"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B70033" w:rsidRPr="009D774D" w:rsidRDefault="00B7003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72</w:t>
            </w:r>
          </w:p>
        </w:tc>
        <w:tc>
          <w:tcPr>
            <w:tcW w:w="2517" w:type="dxa"/>
            <w:vAlign w:val="center"/>
          </w:tcPr>
          <w:p w:rsidR="00B70033" w:rsidRPr="009D774D" w:rsidRDefault="00B7003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w:t>
            </w:r>
          </w:p>
        </w:tc>
      </w:tr>
      <w:tr w:rsidR="00B70033" w:rsidRPr="009D774D" w:rsidTr="00493B20">
        <w:tc>
          <w:tcPr>
            <w:tcW w:w="4365" w:type="dxa"/>
          </w:tcPr>
          <w:p w:rsidR="00B70033" w:rsidRPr="009D774D" w:rsidRDefault="00B70033"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B70033" w:rsidRPr="009D774D" w:rsidRDefault="00B7003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w:t>
            </w:r>
          </w:p>
        </w:tc>
        <w:tc>
          <w:tcPr>
            <w:tcW w:w="2517" w:type="dxa"/>
            <w:vAlign w:val="center"/>
          </w:tcPr>
          <w:p w:rsidR="00B70033" w:rsidRPr="009D774D" w:rsidRDefault="00B7003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6</w:t>
            </w:r>
          </w:p>
        </w:tc>
      </w:tr>
      <w:tr w:rsidR="00B70033" w:rsidRPr="009D774D" w:rsidTr="00493B20">
        <w:tc>
          <w:tcPr>
            <w:tcW w:w="4365" w:type="dxa"/>
          </w:tcPr>
          <w:p w:rsidR="00B70033" w:rsidRPr="009D774D" w:rsidRDefault="00B70033"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B70033" w:rsidRPr="009D774D" w:rsidRDefault="00B7003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B70033" w:rsidRPr="009D774D" w:rsidRDefault="00B7003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B70033" w:rsidRPr="009D774D" w:rsidTr="00493B20">
        <w:tc>
          <w:tcPr>
            <w:tcW w:w="4365" w:type="dxa"/>
          </w:tcPr>
          <w:p w:rsidR="00B70033" w:rsidRPr="009D774D" w:rsidRDefault="00B70033"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B70033" w:rsidRPr="009D774D" w:rsidRDefault="00B7003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54</w:t>
            </w:r>
          </w:p>
        </w:tc>
        <w:tc>
          <w:tcPr>
            <w:tcW w:w="2517" w:type="dxa"/>
            <w:vAlign w:val="center"/>
          </w:tcPr>
          <w:p w:rsidR="00B70033" w:rsidRPr="009D774D" w:rsidRDefault="00B7003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12</w:t>
            </w:r>
          </w:p>
        </w:tc>
      </w:tr>
      <w:tr w:rsidR="00B70033" w:rsidRPr="009D774D" w:rsidTr="00493B20">
        <w:tc>
          <w:tcPr>
            <w:tcW w:w="4365" w:type="dxa"/>
          </w:tcPr>
          <w:p w:rsidR="00B70033" w:rsidRPr="009D774D" w:rsidRDefault="00B70033"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B70033" w:rsidRPr="009D774D" w:rsidRDefault="00B7003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81</w:t>
            </w:r>
          </w:p>
        </w:tc>
        <w:tc>
          <w:tcPr>
            <w:tcW w:w="2517" w:type="dxa"/>
            <w:vAlign w:val="center"/>
          </w:tcPr>
          <w:p w:rsidR="00B70033" w:rsidRPr="009D774D" w:rsidRDefault="00B7003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153</w:t>
            </w:r>
          </w:p>
        </w:tc>
      </w:tr>
      <w:tr w:rsidR="00B70033" w:rsidRPr="009D774D" w:rsidTr="00493B20">
        <w:tc>
          <w:tcPr>
            <w:tcW w:w="4365" w:type="dxa"/>
          </w:tcPr>
          <w:p w:rsidR="00B70033" w:rsidRPr="009D774D" w:rsidRDefault="00B70033"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B70033" w:rsidRPr="009D774D" w:rsidRDefault="00B7003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B70033" w:rsidRPr="009D774D" w:rsidRDefault="00B7003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w:t>
            </w:r>
          </w:p>
        </w:tc>
      </w:tr>
      <w:tr w:rsidR="00B70033" w:rsidRPr="009D774D" w:rsidTr="00493B20">
        <w:trPr>
          <w:trHeight w:val="281"/>
        </w:trPr>
        <w:tc>
          <w:tcPr>
            <w:tcW w:w="4365" w:type="dxa"/>
            <w:vAlign w:val="center"/>
          </w:tcPr>
          <w:p w:rsidR="00B70033" w:rsidRPr="009D774D" w:rsidRDefault="00B70033" w:rsidP="00740932">
            <w:pPr>
              <w:widowControl/>
              <w:autoSpaceDE/>
              <w:autoSpaceDN/>
              <w:adjustRightInd/>
              <w:spacing w:line="276" w:lineRule="auto"/>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vAlign w:val="center"/>
          </w:tcPr>
          <w:p w:rsidR="00B70033" w:rsidRPr="009D774D" w:rsidRDefault="00B70033" w:rsidP="00C73A8A">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c>
          <w:tcPr>
            <w:tcW w:w="2517" w:type="dxa"/>
            <w:vAlign w:val="center"/>
          </w:tcPr>
          <w:p w:rsidR="00B70033" w:rsidRPr="009D774D" w:rsidRDefault="00B70033" w:rsidP="00C73A8A">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r>
    </w:tbl>
    <w:p w:rsidR="00B70033" w:rsidRPr="009D774D" w:rsidRDefault="00B70033" w:rsidP="00740932">
      <w:pPr>
        <w:widowControl/>
        <w:autoSpaceDE/>
        <w:autoSpaceDN/>
        <w:adjustRightInd/>
        <w:spacing w:line="276" w:lineRule="auto"/>
        <w:ind w:firstLine="709"/>
        <w:jc w:val="both"/>
        <w:rPr>
          <w:rFonts w:eastAsia="Calibri"/>
          <w:color w:val="000000"/>
          <w:sz w:val="24"/>
          <w:szCs w:val="24"/>
          <w:lang w:eastAsia="en-US"/>
        </w:rPr>
      </w:pPr>
    </w:p>
    <w:p w:rsidR="006E6316" w:rsidRPr="009D774D" w:rsidRDefault="00B70033" w:rsidP="00C73A8A">
      <w:pPr>
        <w:tabs>
          <w:tab w:val="left" w:pos="709"/>
        </w:tabs>
        <w:spacing w:line="276" w:lineRule="auto"/>
        <w:jc w:val="both"/>
        <w:rPr>
          <w:b/>
          <w:color w:val="000000"/>
          <w:sz w:val="24"/>
          <w:szCs w:val="24"/>
        </w:rPr>
      </w:pPr>
      <w:r w:rsidRPr="009D774D">
        <w:rPr>
          <w:b/>
          <w:color w:val="000000"/>
          <w:sz w:val="24"/>
          <w:szCs w:val="24"/>
        </w:rPr>
        <w:t>5. Содержание дисциплины</w:t>
      </w:r>
    </w:p>
    <w:p w:rsidR="00B70033" w:rsidRPr="009D774D" w:rsidRDefault="00B70033" w:rsidP="00C73A8A">
      <w:pPr>
        <w:spacing w:line="276" w:lineRule="auto"/>
        <w:jc w:val="both"/>
        <w:rPr>
          <w:sz w:val="24"/>
          <w:szCs w:val="24"/>
        </w:rPr>
      </w:pPr>
      <w:r w:rsidRPr="009D774D">
        <w:rPr>
          <w:sz w:val="24"/>
          <w:szCs w:val="24"/>
        </w:rPr>
        <w:t xml:space="preserve">Тема 1. Корпорации как эффективная форма интеграции в рыночной экономике. </w:t>
      </w:r>
    </w:p>
    <w:p w:rsidR="00B70033" w:rsidRPr="009D774D" w:rsidRDefault="00B70033" w:rsidP="00C73A8A">
      <w:pPr>
        <w:spacing w:line="276" w:lineRule="auto"/>
        <w:jc w:val="both"/>
        <w:rPr>
          <w:sz w:val="24"/>
          <w:szCs w:val="24"/>
        </w:rPr>
      </w:pPr>
      <w:r w:rsidRPr="009D774D">
        <w:rPr>
          <w:sz w:val="24"/>
          <w:szCs w:val="24"/>
        </w:rPr>
        <w:t>Тема 2. Виды корпораций и их классификация.</w:t>
      </w:r>
    </w:p>
    <w:p w:rsidR="00B70033" w:rsidRPr="009D774D" w:rsidRDefault="00B70033" w:rsidP="00C73A8A">
      <w:pPr>
        <w:spacing w:line="276" w:lineRule="auto"/>
        <w:jc w:val="both"/>
        <w:rPr>
          <w:sz w:val="24"/>
          <w:szCs w:val="24"/>
        </w:rPr>
      </w:pPr>
      <w:r w:rsidRPr="009D774D">
        <w:rPr>
          <w:sz w:val="24"/>
          <w:szCs w:val="24"/>
        </w:rPr>
        <w:t xml:space="preserve">Тема 3.  Современный рынок слияний и поглощений и корпоративное управление. </w:t>
      </w:r>
    </w:p>
    <w:p w:rsidR="00B70033" w:rsidRPr="009D774D" w:rsidRDefault="00B70033" w:rsidP="00C73A8A">
      <w:pPr>
        <w:spacing w:line="276" w:lineRule="auto"/>
        <w:jc w:val="both"/>
        <w:rPr>
          <w:sz w:val="24"/>
          <w:szCs w:val="24"/>
        </w:rPr>
      </w:pPr>
      <w:r w:rsidRPr="009D774D">
        <w:rPr>
          <w:sz w:val="24"/>
          <w:szCs w:val="24"/>
        </w:rPr>
        <w:t>Тема 4. Социальное инвестирование в корпорациях: российский и зарубежный опыт.</w:t>
      </w:r>
    </w:p>
    <w:p w:rsidR="00B70033" w:rsidRPr="009D774D" w:rsidRDefault="00B70033" w:rsidP="00C73A8A">
      <w:pPr>
        <w:spacing w:line="276" w:lineRule="auto"/>
        <w:jc w:val="both"/>
        <w:rPr>
          <w:sz w:val="24"/>
          <w:szCs w:val="24"/>
        </w:rPr>
      </w:pPr>
      <w:r w:rsidRPr="009D774D">
        <w:rPr>
          <w:sz w:val="24"/>
          <w:szCs w:val="24"/>
        </w:rPr>
        <w:t>Тема 5. Механизм функционирования корпорации.</w:t>
      </w:r>
    </w:p>
    <w:p w:rsidR="00B70033" w:rsidRPr="009D774D" w:rsidRDefault="00B70033" w:rsidP="00C73A8A">
      <w:pPr>
        <w:spacing w:line="276" w:lineRule="auto"/>
        <w:jc w:val="both"/>
        <w:rPr>
          <w:sz w:val="24"/>
          <w:szCs w:val="24"/>
        </w:rPr>
      </w:pPr>
      <w:r w:rsidRPr="009D774D">
        <w:rPr>
          <w:sz w:val="24"/>
          <w:szCs w:val="24"/>
        </w:rPr>
        <w:t>Тема 6. Корпоративные отношения.</w:t>
      </w:r>
    </w:p>
    <w:p w:rsidR="00B70033" w:rsidRPr="009D774D" w:rsidRDefault="00B70033" w:rsidP="00C73A8A">
      <w:pPr>
        <w:spacing w:line="276" w:lineRule="auto"/>
        <w:jc w:val="both"/>
        <w:rPr>
          <w:sz w:val="24"/>
          <w:szCs w:val="24"/>
        </w:rPr>
      </w:pPr>
      <w:r w:rsidRPr="009D774D">
        <w:rPr>
          <w:sz w:val="24"/>
          <w:szCs w:val="24"/>
        </w:rPr>
        <w:t xml:space="preserve">Тема 7. Организация управления корпорацией. </w:t>
      </w:r>
    </w:p>
    <w:p w:rsidR="00B70033" w:rsidRPr="009D774D" w:rsidRDefault="00B70033" w:rsidP="00C73A8A">
      <w:pPr>
        <w:spacing w:line="276" w:lineRule="auto"/>
        <w:jc w:val="both"/>
        <w:rPr>
          <w:sz w:val="24"/>
          <w:szCs w:val="24"/>
        </w:rPr>
      </w:pPr>
      <w:r w:rsidRPr="009D774D">
        <w:rPr>
          <w:sz w:val="24"/>
          <w:szCs w:val="24"/>
        </w:rPr>
        <w:t>Тема 8. Особенности корпоративного управления на предприятиях с государственным участием.</w:t>
      </w:r>
    </w:p>
    <w:p w:rsidR="00B70033" w:rsidRPr="009D774D" w:rsidRDefault="00B70033" w:rsidP="00740932">
      <w:pPr>
        <w:spacing w:line="276" w:lineRule="auto"/>
        <w:ind w:firstLine="709"/>
        <w:jc w:val="both"/>
        <w:rPr>
          <w:color w:val="FF0000"/>
          <w:sz w:val="24"/>
          <w:szCs w:val="24"/>
        </w:rPr>
      </w:pPr>
    </w:p>
    <w:p w:rsidR="00B70033" w:rsidRPr="009D774D" w:rsidRDefault="00B70033" w:rsidP="00740932">
      <w:pPr>
        <w:tabs>
          <w:tab w:val="left" w:pos="900"/>
        </w:tabs>
        <w:spacing w:line="276" w:lineRule="auto"/>
        <w:ind w:firstLine="709"/>
        <w:jc w:val="both"/>
        <w:rPr>
          <w:b/>
          <w:color w:val="000000"/>
          <w:sz w:val="24"/>
          <w:szCs w:val="24"/>
        </w:rPr>
      </w:pPr>
    </w:p>
    <w:p w:rsidR="00B70033" w:rsidRPr="009D774D" w:rsidRDefault="00B70033" w:rsidP="00740932">
      <w:pPr>
        <w:widowControl/>
        <w:autoSpaceDE/>
        <w:autoSpaceDN/>
        <w:adjustRightInd/>
        <w:spacing w:line="276" w:lineRule="auto"/>
        <w:jc w:val="center"/>
        <w:rPr>
          <w:b/>
          <w:bCs/>
          <w:sz w:val="24"/>
          <w:szCs w:val="24"/>
        </w:rPr>
      </w:pPr>
      <w:r w:rsidRPr="009D774D">
        <w:rPr>
          <w:b/>
          <w:bCs/>
          <w:sz w:val="24"/>
          <w:szCs w:val="24"/>
        </w:rPr>
        <w:t>ГРАЖДАНСКОЕ ПРАВО</w:t>
      </w:r>
    </w:p>
    <w:p w:rsidR="00332230" w:rsidRPr="009D774D" w:rsidRDefault="00332230" w:rsidP="00740932">
      <w:pPr>
        <w:widowControl/>
        <w:autoSpaceDE/>
        <w:autoSpaceDN/>
        <w:adjustRightInd/>
        <w:spacing w:line="276" w:lineRule="auto"/>
        <w:jc w:val="center"/>
        <w:rPr>
          <w:sz w:val="24"/>
          <w:szCs w:val="24"/>
        </w:rPr>
      </w:pPr>
    </w:p>
    <w:p w:rsidR="00B70033" w:rsidRPr="009D774D" w:rsidRDefault="00B70033" w:rsidP="00FF79DD">
      <w:pPr>
        <w:pStyle w:val="a3"/>
        <w:numPr>
          <w:ilvl w:val="0"/>
          <w:numId w:val="54"/>
        </w:numPr>
        <w:spacing w:after="0"/>
        <w:ind w:hanging="11"/>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Б1.В.03 </w:t>
      </w:r>
      <w:r w:rsidRPr="009D774D">
        <w:rPr>
          <w:rFonts w:ascii="Times New Roman" w:hAnsi="Times New Roman"/>
          <w:b/>
          <w:sz w:val="24"/>
          <w:szCs w:val="24"/>
        </w:rPr>
        <w:t>«Гражданское право»</w:t>
      </w:r>
    </w:p>
    <w:p w:rsidR="00B70033" w:rsidRPr="009D774D" w:rsidRDefault="00B70033" w:rsidP="00FF79DD">
      <w:pPr>
        <w:pStyle w:val="a3"/>
        <w:numPr>
          <w:ilvl w:val="0"/>
          <w:numId w:val="54"/>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70033" w:rsidRPr="009D774D" w:rsidRDefault="00B70033" w:rsidP="00740932">
      <w:pPr>
        <w:widowControl/>
        <w:autoSpaceDE/>
        <w:autoSpaceDN/>
        <w:adjustRightInd/>
        <w:spacing w:line="276" w:lineRule="auto"/>
        <w:ind w:firstLine="708"/>
        <w:jc w:val="both"/>
        <w:rPr>
          <w:rFonts w:eastAsia="Calibri"/>
          <w:color w:val="000000"/>
          <w:sz w:val="24"/>
          <w:szCs w:val="24"/>
          <w:lang w:eastAsia="en-US"/>
        </w:rPr>
      </w:pPr>
      <w:r w:rsidRPr="009D774D">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w:t>
      </w:r>
      <w:r w:rsidRPr="009D774D">
        <w:rPr>
          <w:color w:val="000000"/>
          <w:sz w:val="24"/>
          <w:szCs w:val="24"/>
        </w:rPr>
        <w:t xml:space="preserve">высшего образования по направлению подготовки </w:t>
      </w:r>
      <w:r w:rsidR="00F302FF" w:rsidRPr="009D774D">
        <w:rPr>
          <w:color w:val="000000"/>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color w:val="000000"/>
          <w:sz w:val="24"/>
          <w:szCs w:val="24"/>
          <w:lang w:eastAsia="en-US"/>
        </w:rPr>
        <w:t xml:space="preserve"> при разработке основной профессиональной образовательной программы (</w:t>
      </w:r>
      <w:r w:rsidRPr="009D774D">
        <w:rPr>
          <w:rFonts w:eastAsia="Calibri"/>
          <w:i/>
          <w:color w:val="000000"/>
          <w:sz w:val="24"/>
          <w:szCs w:val="24"/>
          <w:lang w:eastAsia="en-US"/>
        </w:rPr>
        <w:t>далее - ОПОП</w:t>
      </w:r>
      <w:r w:rsidRPr="009D774D">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70033" w:rsidRPr="009D774D" w:rsidRDefault="00B70033" w:rsidP="00740932">
      <w:pPr>
        <w:widowControl/>
        <w:tabs>
          <w:tab w:val="left" w:pos="708"/>
        </w:tabs>
        <w:autoSpaceDE/>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ab/>
      </w:r>
    </w:p>
    <w:p w:rsidR="00B70033" w:rsidRPr="009D774D" w:rsidRDefault="00B70033"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w:t>
      </w:r>
      <w:r w:rsidRPr="009D774D">
        <w:rPr>
          <w:b/>
          <w:sz w:val="24"/>
          <w:szCs w:val="24"/>
        </w:rPr>
        <w:t>Гражданское право</w:t>
      </w:r>
      <w:r w:rsidRPr="009D774D">
        <w:rPr>
          <w:rFonts w:eastAsia="Calibri"/>
          <w:sz w:val="24"/>
          <w:szCs w:val="24"/>
          <w:lang w:eastAsia="en-US"/>
        </w:rPr>
        <w:t>» направлен на формирование</w:t>
      </w:r>
      <w:r w:rsidRPr="009D774D">
        <w:rPr>
          <w:rFonts w:eastAsia="Calibri"/>
          <w:color w:val="000000"/>
          <w:sz w:val="24"/>
          <w:szCs w:val="24"/>
          <w:lang w:eastAsia="en-US"/>
        </w:rPr>
        <w:t xml:space="preserve"> следующих компетенций:  </w:t>
      </w:r>
    </w:p>
    <w:p w:rsidR="00B70033" w:rsidRPr="009D774D" w:rsidRDefault="00B70033"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C73A8A" w:rsidRPr="009D774D" w:rsidTr="00C73A8A">
        <w:tc>
          <w:tcPr>
            <w:tcW w:w="3049" w:type="dxa"/>
            <w:vAlign w:val="center"/>
          </w:tcPr>
          <w:p w:rsidR="00C73A8A" w:rsidRPr="009D774D" w:rsidRDefault="00C73A8A" w:rsidP="00C73A8A">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C73A8A" w:rsidRPr="009D774D" w:rsidRDefault="00C73A8A" w:rsidP="00C73A8A">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1595" w:type="dxa"/>
            <w:vAlign w:val="center"/>
          </w:tcPr>
          <w:p w:rsidR="00C73A8A" w:rsidRPr="009D774D" w:rsidRDefault="00C73A8A" w:rsidP="00C73A8A">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C73A8A" w:rsidRPr="009D774D" w:rsidRDefault="00C73A8A" w:rsidP="00C73A8A">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4927" w:type="dxa"/>
            <w:vAlign w:val="center"/>
          </w:tcPr>
          <w:p w:rsidR="00C73A8A" w:rsidRPr="009D774D" w:rsidRDefault="00C73A8A" w:rsidP="00C73A8A">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C73A8A" w:rsidRPr="009D774D" w:rsidRDefault="00C73A8A" w:rsidP="00C73A8A">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C73A8A" w:rsidRPr="009D774D" w:rsidTr="00C73A8A">
        <w:tc>
          <w:tcPr>
            <w:tcW w:w="3049" w:type="dxa"/>
            <w:vAlign w:val="center"/>
          </w:tcPr>
          <w:p w:rsidR="00C73A8A" w:rsidRPr="009D774D" w:rsidRDefault="00C73A8A" w:rsidP="00C73A8A">
            <w:pPr>
              <w:widowControl/>
              <w:tabs>
                <w:tab w:val="left" w:pos="708"/>
              </w:tabs>
              <w:autoSpaceDE/>
              <w:adjustRightInd/>
              <w:rPr>
                <w:rFonts w:eastAsia="Calibri"/>
                <w:sz w:val="24"/>
                <w:szCs w:val="24"/>
                <w:lang w:eastAsia="en-US"/>
              </w:rPr>
            </w:pPr>
            <w:r w:rsidRPr="009D774D">
              <w:rPr>
                <w:rFonts w:eastAsia="Calibri"/>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C73A8A" w:rsidRPr="009D774D" w:rsidRDefault="00C73A8A" w:rsidP="00C73A8A">
            <w:pPr>
              <w:widowControl/>
              <w:tabs>
                <w:tab w:val="left" w:pos="708"/>
              </w:tabs>
              <w:autoSpaceDE/>
              <w:adjustRightInd/>
              <w:rPr>
                <w:rFonts w:eastAsia="Calibri"/>
                <w:sz w:val="24"/>
                <w:szCs w:val="24"/>
                <w:lang w:eastAsia="en-US"/>
              </w:rPr>
            </w:pPr>
            <w:r w:rsidRPr="009D774D">
              <w:rPr>
                <w:rFonts w:eastAsia="Calibri"/>
                <w:sz w:val="24"/>
                <w:szCs w:val="24"/>
                <w:lang w:eastAsia="en-US"/>
              </w:rPr>
              <w:t>ОПК-1</w:t>
            </w:r>
          </w:p>
        </w:tc>
        <w:tc>
          <w:tcPr>
            <w:tcW w:w="4927" w:type="dxa"/>
            <w:vAlign w:val="center"/>
          </w:tcPr>
          <w:p w:rsidR="00C73A8A" w:rsidRPr="009D774D" w:rsidRDefault="00C73A8A" w:rsidP="00C73A8A">
            <w:pPr>
              <w:widowControl/>
              <w:tabs>
                <w:tab w:val="left" w:pos="318"/>
              </w:tabs>
              <w:autoSpaceDE/>
              <w:adjustRightInd/>
              <w:ind w:firstLine="34"/>
              <w:jc w:val="both"/>
              <w:rPr>
                <w:rFonts w:eastAsia="Calibri"/>
                <w:i/>
                <w:color w:val="000000"/>
                <w:sz w:val="24"/>
                <w:szCs w:val="24"/>
                <w:lang w:eastAsia="en-US"/>
              </w:rPr>
            </w:pPr>
            <w:r w:rsidRPr="009D774D">
              <w:rPr>
                <w:rFonts w:eastAsia="Calibri"/>
                <w:i/>
                <w:color w:val="000000"/>
                <w:sz w:val="24"/>
                <w:szCs w:val="24"/>
                <w:lang w:eastAsia="en-US"/>
              </w:rPr>
              <w:t xml:space="preserve">Знать: </w:t>
            </w:r>
          </w:p>
          <w:p w:rsidR="00C73A8A" w:rsidRPr="009D774D" w:rsidRDefault="00C73A8A" w:rsidP="00C73A8A">
            <w:pPr>
              <w:pStyle w:val="a3"/>
              <w:numPr>
                <w:ilvl w:val="0"/>
                <w:numId w:val="6"/>
              </w:numPr>
              <w:tabs>
                <w:tab w:val="left" w:pos="318"/>
              </w:tabs>
              <w:spacing w:after="0"/>
              <w:ind w:left="0" w:firstLine="34"/>
              <w:jc w:val="both"/>
              <w:rPr>
                <w:rFonts w:ascii="Times New Roman" w:hAnsi="Times New Roman"/>
                <w:i/>
                <w:sz w:val="24"/>
                <w:szCs w:val="24"/>
              </w:rPr>
            </w:pPr>
            <w:r w:rsidRPr="009D774D">
              <w:rPr>
                <w:rFonts w:ascii="Times New Roman" w:hAnsi="Times New Roman"/>
                <w:sz w:val="24"/>
                <w:szCs w:val="24"/>
              </w:rPr>
              <w:t>основы поисковой работы, анализа и использования нормативных и правовых документов в сфере гражданского законодательства;</w:t>
            </w:r>
          </w:p>
          <w:p w:rsidR="00C73A8A" w:rsidRPr="009D774D" w:rsidRDefault="00C73A8A" w:rsidP="00C73A8A">
            <w:pPr>
              <w:pStyle w:val="a3"/>
              <w:numPr>
                <w:ilvl w:val="0"/>
                <w:numId w:val="6"/>
              </w:numPr>
              <w:tabs>
                <w:tab w:val="left" w:pos="318"/>
              </w:tabs>
              <w:spacing w:after="0"/>
              <w:ind w:left="0" w:firstLine="34"/>
              <w:jc w:val="both"/>
              <w:rPr>
                <w:rFonts w:ascii="Times New Roman" w:hAnsi="Times New Roman"/>
                <w:sz w:val="24"/>
                <w:szCs w:val="24"/>
              </w:rPr>
            </w:pPr>
            <w:r w:rsidRPr="009D774D">
              <w:rPr>
                <w:rFonts w:ascii="Times New Roman" w:hAnsi="Times New Roman"/>
                <w:sz w:val="24"/>
                <w:szCs w:val="24"/>
              </w:rPr>
              <w:t xml:space="preserve">  </w:t>
            </w:r>
            <w:r w:rsidRPr="009D774D">
              <w:rPr>
                <w:rFonts w:ascii="Times New Roman" w:hAnsi="Times New Roman"/>
                <w:sz w:val="24"/>
                <w:szCs w:val="24"/>
                <w:shd w:val="clear" w:color="auto" w:fill="FFFFFF"/>
              </w:rPr>
              <w:t xml:space="preserve">предмет гражданского права, его источники и проблемы гражданских правоотношений; </w:t>
            </w:r>
          </w:p>
          <w:p w:rsidR="00C73A8A" w:rsidRPr="009D774D" w:rsidRDefault="00C73A8A" w:rsidP="00C73A8A">
            <w:pPr>
              <w:pStyle w:val="a3"/>
              <w:numPr>
                <w:ilvl w:val="0"/>
                <w:numId w:val="6"/>
              </w:numPr>
              <w:tabs>
                <w:tab w:val="left" w:pos="318"/>
              </w:tabs>
              <w:spacing w:after="0"/>
              <w:ind w:left="0" w:firstLine="34"/>
              <w:jc w:val="both"/>
              <w:rPr>
                <w:rFonts w:ascii="Times New Roman" w:hAnsi="Times New Roman"/>
                <w:sz w:val="24"/>
                <w:szCs w:val="24"/>
              </w:rPr>
            </w:pPr>
            <w:r w:rsidRPr="009D774D">
              <w:rPr>
                <w:rFonts w:ascii="Times New Roman" w:hAnsi="Times New Roman"/>
                <w:sz w:val="24"/>
                <w:szCs w:val="24"/>
                <w:shd w:val="clear" w:color="auto" w:fill="FFFFFF"/>
              </w:rPr>
              <w:t xml:space="preserve">федеральные законы и принятые в соответствии с ними нормативные правовые акты, закрепляющие и гарантирующие права и обязанности физических и юридических лиц в процессе гражданских правоотношений; </w:t>
            </w:r>
          </w:p>
          <w:p w:rsidR="00C73A8A" w:rsidRPr="009D774D" w:rsidRDefault="00C73A8A" w:rsidP="00C73A8A">
            <w:pPr>
              <w:pStyle w:val="a3"/>
              <w:numPr>
                <w:ilvl w:val="0"/>
                <w:numId w:val="6"/>
              </w:numPr>
              <w:tabs>
                <w:tab w:val="left" w:pos="318"/>
              </w:tabs>
              <w:spacing w:after="0"/>
              <w:ind w:left="0" w:firstLine="34"/>
              <w:jc w:val="both"/>
              <w:rPr>
                <w:rFonts w:ascii="Times New Roman" w:hAnsi="Times New Roman"/>
                <w:sz w:val="24"/>
                <w:szCs w:val="24"/>
              </w:rPr>
            </w:pPr>
            <w:r w:rsidRPr="009D774D">
              <w:rPr>
                <w:rFonts w:ascii="Times New Roman" w:hAnsi="Times New Roman"/>
                <w:sz w:val="24"/>
                <w:szCs w:val="24"/>
                <w:shd w:val="clear" w:color="auto" w:fill="FFFFFF"/>
              </w:rPr>
              <w:t>основные теоретические положения и ключевые концепции всех разделов дисциплины</w:t>
            </w:r>
          </w:p>
          <w:p w:rsidR="00C73A8A" w:rsidRPr="009D774D" w:rsidRDefault="00C73A8A" w:rsidP="00C73A8A">
            <w:pPr>
              <w:widowControl/>
              <w:tabs>
                <w:tab w:val="left" w:pos="318"/>
              </w:tabs>
              <w:autoSpaceDE/>
              <w:adjustRightInd/>
              <w:ind w:firstLine="34"/>
              <w:jc w:val="both"/>
              <w:rPr>
                <w:rFonts w:eastAsia="Calibri"/>
                <w:i/>
                <w:color w:val="000000"/>
                <w:sz w:val="24"/>
                <w:szCs w:val="24"/>
                <w:lang w:eastAsia="en-US"/>
              </w:rPr>
            </w:pPr>
            <w:r w:rsidRPr="009D774D">
              <w:rPr>
                <w:rFonts w:eastAsia="Calibri"/>
                <w:i/>
                <w:color w:val="000000"/>
                <w:sz w:val="24"/>
                <w:szCs w:val="24"/>
                <w:lang w:eastAsia="en-US"/>
              </w:rPr>
              <w:t xml:space="preserve">Уметь: </w:t>
            </w:r>
          </w:p>
          <w:p w:rsidR="00C73A8A" w:rsidRPr="009D774D" w:rsidRDefault="00C73A8A" w:rsidP="00C73A8A">
            <w:pPr>
              <w:widowControl/>
              <w:numPr>
                <w:ilvl w:val="0"/>
                <w:numId w:val="6"/>
              </w:numPr>
              <w:tabs>
                <w:tab w:val="left" w:pos="34"/>
                <w:tab w:val="left" w:pos="318"/>
              </w:tabs>
              <w:autoSpaceDE/>
              <w:adjustRightInd/>
              <w:ind w:left="34" w:hanging="34"/>
              <w:jc w:val="both"/>
              <w:rPr>
                <w:sz w:val="24"/>
                <w:szCs w:val="24"/>
                <w:shd w:val="clear" w:color="auto" w:fill="FFFFFF"/>
              </w:rPr>
            </w:pPr>
            <w:r w:rsidRPr="009D774D">
              <w:rPr>
                <w:sz w:val="24"/>
                <w:szCs w:val="24"/>
                <w:shd w:val="clear" w:color="auto" w:fill="FFFFFF"/>
              </w:rPr>
              <w:t xml:space="preserve">толковать и применять нормативно-правовые акты при разрешении практических ситуации; </w:t>
            </w:r>
          </w:p>
          <w:p w:rsidR="00C73A8A" w:rsidRPr="009D774D" w:rsidRDefault="00C73A8A" w:rsidP="00C73A8A">
            <w:pPr>
              <w:widowControl/>
              <w:numPr>
                <w:ilvl w:val="0"/>
                <w:numId w:val="6"/>
              </w:numPr>
              <w:tabs>
                <w:tab w:val="left" w:pos="34"/>
                <w:tab w:val="left" w:pos="318"/>
              </w:tabs>
              <w:autoSpaceDE/>
              <w:adjustRightInd/>
              <w:ind w:left="34" w:hanging="34"/>
              <w:jc w:val="both"/>
              <w:rPr>
                <w:sz w:val="24"/>
                <w:szCs w:val="24"/>
                <w:shd w:val="clear" w:color="auto" w:fill="FFFFFF"/>
              </w:rPr>
            </w:pPr>
            <w:r w:rsidRPr="009D774D">
              <w:rPr>
                <w:sz w:val="24"/>
                <w:szCs w:val="24"/>
                <w:shd w:val="clear" w:color="auto" w:fill="FFFFFF"/>
              </w:rPr>
              <w:t xml:space="preserve">применять на практике нормативные правовые акты, составлять договоры, доверенности; </w:t>
            </w:r>
          </w:p>
          <w:p w:rsidR="00C73A8A" w:rsidRPr="009D774D" w:rsidRDefault="00C73A8A" w:rsidP="00C73A8A">
            <w:pPr>
              <w:widowControl/>
              <w:numPr>
                <w:ilvl w:val="0"/>
                <w:numId w:val="6"/>
              </w:numPr>
              <w:tabs>
                <w:tab w:val="left" w:pos="34"/>
                <w:tab w:val="left" w:pos="318"/>
              </w:tabs>
              <w:autoSpaceDE/>
              <w:adjustRightInd/>
              <w:ind w:left="34" w:hanging="34"/>
              <w:jc w:val="both"/>
              <w:rPr>
                <w:sz w:val="24"/>
                <w:szCs w:val="24"/>
                <w:shd w:val="clear" w:color="auto" w:fill="FFFFFF"/>
              </w:rPr>
            </w:pPr>
            <w:r w:rsidRPr="009D774D">
              <w:rPr>
                <w:sz w:val="24"/>
                <w:szCs w:val="24"/>
                <w:shd w:val="clear" w:color="auto" w:fill="FFFFFF"/>
              </w:rPr>
              <w:t>анализировать и решать юридические проблемы в сфере гражданского права;</w:t>
            </w:r>
          </w:p>
          <w:p w:rsidR="00C73A8A" w:rsidRPr="009D774D" w:rsidRDefault="00C73A8A" w:rsidP="00C73A8A">
            <w:pPr>
              <w:widowControl/>
              <w:numPr>
                <w:ilvl w:val="0"/>
                <w:numId w:val="6"/>
              </w:numPr>
              <w:tabs>
                <w:tab w:val="left" w:pos="34"/>
                <w:tab w:val="left" w:pos="318"/>
              </w:tabs>
              <w:autoSpaceDE/>
              <w:adjustRightInd/>
              <w:ind w:left="34" w:hanging="34"/>
              <w:jc w:val="both"/>
              <w:rPr>
                <w:sz w:val="24"/>
                <w:szCs w:val="24"/>
                <w:shd w:val="clear" w:color="auto" w:fill="FFFFFF"/>
              </w:rPr>
            </w:pPr>
            <w:r w:rsidRPr="009D774D">
              <w:rPr>
                <w:sz w:val="24"/>
                <w:szCs w:val="24"/>
                <w:shd w:val="clear" w:color="auto" w:fill="FFFFFF"/>
              </w:rPr>
              <w:t xml:space="preserve"> оказывать правовую помощь субъектам гражданских правоотношений; </w:t>
            </w:r>
          </w:p>
          <w:p w:rsidR="00C73A8A" w:rsidRPr="009D774D" w:rsidRDefault="00C73A8A" w:rsidP="00C73A8A">
            <w:pPr>
              <w:widowControl/>
              <w:numPr>
                <w:ilvl w:val="0"/>
                <w:numId w:val="6"/>
              </w:numPr>
              <w:tabs>
                <w:tab w:val="left" w:pos="34"/>
                <w:tab w:val="left" w:pos="318"/>
              </w:tabs>
              <w:autoSpaceDE/>
              <w:adjustRightInd/>
              <w:ind w:left="34" w:hanging="34"/>
              <w:jc w:val="both"/>
              <w:rPr>
                <w:sz w:val="24"/>
                <w:szCs w:val="24"/>
                <w:shd w:val="clear" w:color="auto" w:fill="FFFFFF"/>
              </w:rPr>
            </w:pPr>
            <w:r w:rsidRPr="009D774D">
              <w:rPr>
                <w:sz w:val="24"/>
                <w:szCs w:val="24"/>
                <w:shd w:val="clear" w:color="auto" w:fill="FFFFFF"/>
              </w:rPr>
              <w:t>логично и грамотно излагать и обосновывать свою точку зрения по гражданско-правовой тематике; анализировать судебную практику</w:t>
            </w:r>
          </w:p>
          <w:p w:rsidR="00C73A8A" w:rsidRPr="009D774D" w:rsidRDefault="00C73A8A" w:rsidP="00C73A8A">
            <w:pPr>
              <w:widowControl/>
              <w:tabs>
                <w:tab w:val="left" w:pos="318"/>
              </w:tabs>
              <w:autoSpaceDE/>
              <w:adjustRightInd/>
              <w:ind w:firstLine="34"/>
              <w:jc w:val="both"/>
              <w:rPr>
                <w:rFonts w:eastAsia="Calibri"/>
                <w:color w:val="000000"/>
                <w:sz w:val="24"/>
                <w:szCs w:val="24"/>
                <w:lang w:eastAsia="en-US"/>
              </w:rPr>
            </w:pPr>
            <w:r w:rsidRPr="009D774D">
              <w:rPr>
                <w:rFonts w:eastAsia="Calibri"/>
                <w:i/>
                <w:color w:val="000000"/>
                <w:sz w:val="24"/>
                <w:szCs w:val="24"/>
                <w:lang w:eastAsia="en-US"/>
              </w:rPr>
              <w:t>Владеть:</w:t>
            </w:r>
            <w:r w:rsidRPr="009D774D">
              <w:rPr>
                <w:rFonts w:eastAsia="Calibri"/>
                <w:color w:val="000000"/>
                <w:sz w:val="24"/>
                <w:szCs w:val="24"/>
                <w:lang w:eastAsia="en-US"/>
              </w:rPr>
              <w:t xml:space="preserve"> </w:t>
            </w:r>
          </w:p>
          <w:p w:rsidR="00C73A8A" w:rsidRPr="009D774D" w:rsidRDefault="00C73A8A" w:rsidP="00FF79DD">
            <w:pPr>
              <w:widowControl/>
              <w:numPr>
                <w:ilvl w:val="0"/>
                <w:numId w:val="195"/>
              </w:numPr>
              <w:tabs>
                <w:tab w:val="left" w:pos="318"/>
              </w:tabs>
              <w:autoSpaceDE/>
              <w:adjustRightInd/>
              <w:ind w:left="34" w:firstLine="34"/>
              <w:jc w:val="both"/>
              <w:rPr>
                <w:sz w:val="24"/>
                <w:szCs w:val="24"/>
              </w:rPr>
            </w:pPr>
            <w:r w:rsidRPr="009D774D">
              <w:rPr>
                <w:sz w:val="24"/>
                <w:szCs w:val="24"/>
              </w:rPr>
              <w:t>навыками поиска, анализа и использования нормативных и правовых документов в сфере гражданского права;</w:t>
            </w:r>
          </w:p>
          <w:p w:rsidR="00C73A8A" w:rsidRPr="009D774D" w:rsidRDefault="00C73A8A" w:rsidP="00FF79DD">
            <w:pPr>
              <w:widowControl/>
              <w:numPr>
                <w:ilvl w:val="0"/>
                <w:numId w:val="195"/>
              </w:numPr>
              <w:tabs>
                <w:tab w:val="left" w:pos="318"/>
              </w:tabs>
              <w:autoSpaceDE/>
              <w:adjustRightInd/>
              <w:ind w:left="34" w:firstLine="34"/>
              <w:jc w:val="both"/>
              <w:rPr>
                <w:sz w:val="24"/>
                <w:szCs w:val="24"/>
              </w:rPr>
            </w:pPr>
            <w:r w:rsidRPr="009D774D">
              <w:rPr>
                <w:sz w:val="24"/>
                <w:szCs w:val="24"/>
                <w:shd w:val="clear" w:color="auto" w:fill="FFFFFF"/>
              </w:rPr>
              <w:t>основной терминологией, используемой в гражданском законодательстве;</w:t>
            </w:r>
          </w:p>
          <w:p w:rsidR="00C73A8A" w:rsidRPr="009D774D" w:rsidRDefault="00C73A8A" w:rsidP="00FF79DD">
            <w:pPr>
              <w:widowControl/>
              <w:numPr>
                <w:ilvl w:val="0"/>
                <w:numId w:val="195"/>
              </w:numPr>
              <w:tabs>
                <w:tab w:val="left" w:pos="318"/>
              </w:tabs>
              <w:autoSpaceDE/>
              <w:adjustRightInd/>
              <w:ind w:left="68" w:firstLine="34"/>
              <w:jc w:val="both"/>
              <w:rPr>
                <w:sz w:val="24"/>
                <w:szCs w:val="24"/>
              </w:rPr>
            </w:pPr>
            <w:r w:rsidRPr="009D774D">
              <w:rPr>
                <w:sz w:val="24"/>
                <w:szCs w:val="24"/>
                <w:shd w:val="clear" w:color="auto" w:fill="FFFFFF"/>
              </w:rPr>
              <w:t xml:space="preserve"> информацией, необходимой для эффективного выполнения  профессиональных задач, профессионального и личностного развития</w:t>
            </w:r>
          </w:p>
        </w:tc>
      </w:tr>
      <w:tr w:rsidR="00C73A8A" w:rsidRPr="009D774D" w:rsidTr="00C73A8A">
        <w:tc>
          <w:tcPr>
            <w:tcW w:w="3049" w:type="dxa"/>
            <w:vAlign w:val="center"/>
          </w:tcPr>
          <w:p w:rsidR="00C73A8A" w:rsidRPr="009D774D" w:rsidRDefault="00C73A8A" w:rsidP="00C73A8A">
            <w:pPr>
              <w:widowControl/>
              <w:tabs>
                <w:tab w:val="left" w:pos="708"/>
              </w:tabs>
              <w:autoSpaceDE/>
              <w:adjustRightInd/>
              <w:rPr>
                <w:rFonts w:eastAsia="Calibri"/>
                <w:sz w:val="24"/>
                <w:szCs w:val="24"/>
                <w:lang w:eastAsia="en-US"/>
              </w:rPr>
            </w:pPr>
            <w:r w:rsidRPr="009D774D">
              <w:rPr>
                <w:rFonts w:eastAsia="Calibri"/>
                <w:sz w:val="24"/>
                <w:szCs w:val="24"/>
                <w:lang w:eastAsia="en-US"/>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C73A8A" w:rsidRPr="009D774D" w:rsidRDefault="00C73A8A" w:rsidP="00C73A8A">
            <w:pPr>
              <w:widowControl/>
              <w:tabs>
                <w:tab w:val="left" w:pos="708"/>
              </w:tabs>
              <w:autoSpaceDE/>
              <w:adjustRightInd/>
              <w:rPr>
                <w:rFonts w:eastAsia="Calibri"/>
                <w:sz w:val="24"/>
                <w:szCs w:val="24"/>
                <w:lang w:eastAsia="en-US"/>
              </w:rPr>
            </w:pPr>
            <w:r w:rsidRPr="009D774D">
              <w:rPr>
                <w:rFonts w:eastAsia="Calibri"/>
                <w:sz w:val="24"/>
                <w:szCs w:val="24"/>
                <w:lang w:eastAsia="en-US"/>
              </w:rPr>
              <w:t>ПК-7</w:t>
            </w:r>
          </w:p>
        </w:tc>
        <w:tc>
          <w:tcPr>
            <w:tcW w:w="4927" w:type="dxa"/>
            <w:vAlign w:val="center"/>
          </w:tcPr>
          <w:p w:rsidR="00C73A8A" w:rsidRPr="009D774D" w:rsidRDefault="00C73A8A" w:rsidP="00C73A8A">
            <w:pPr>
              <w:widowControl/>
              <w:tabs>
                <w:tab w:val="left" w:pos="0"/>
                <w:tab w:val="left" w:pos="171"/>
              </w:tabs>
              <w:autoSpaceDE/>
              <w:adjustRightInd/>
              <w:jc w:val="both"/>
              <w:rPr>
                <w:rFonts w:eastAsia="Calibri"/>
                <w:i/>
                <w:sz w:val="24"/>
                <w:szCs w:val="24"/>
                <w:lang w:eastAsia="en-US"/>
              </w:rPr>
            </w:pPr>
            <w:r w:rsidRPr="009D774D">
              <w:rPr>
                <w:rFonts w:eastAsia="Calibri"/>
                <w:i/>
                <w:sz w:val="24"/>
                <w:szCs w:val="24"/>
                <w:lang w:eastAsia="en-US"/>
              </w:rPr>
              <w:t xml:space="preserve">Знать: </w:t>
            </w:r>
          </w:p>
          <w:p w:rsidR="00C73A8A" w:rsidRPr="009D774D" w:rsidRDefault="00C73A8A" w:rsidP="00FF79DD">
            <w:pPr>
              <w:widowControl/>
              <w:numPr>
                <w:ilvl w:val="0"/>
                <w:numId w:val="196"/>
              </w:numPr>
              <w:tabs>
                <w:tab w:val="left" w:pos="0"/>
                <w:tab w:val="left" w:pos="318"/>
              </w:tabs>
              <w:autoSpaceDE/>
              <w:adjustRightInd/>
              <w:ind w:left="34" w:firstLine="0"/>
              <w:jc w:val="both"/>
              <w:rPr>
                <w:sz w:val="24"/>
                <w:szCs w:val="24"/>
              </w:rPr>
            </w:pPr>
            <w:r w:rsidRPr="009D774D">
              <w:rPr>
                <w:sz w:val="24"/>
                <w:szCs w:val="24"/>
              </w:rPr>
              <w:t xml:space="preserve">этапы </w:t>
            </w:r>
            <w:r w:rsidRPr="009D774D">
              <w:rPr>
                <w:rFonts w:eastAsia="Calibri"/>
                <w:sz w:val="24"/>
                <w:szCs w:val="24"/>
                <w:lang w:eastAsia="en-US"/>
              </w:rPr>
              <w:t>контроля реализации бизнес-планов и условий заключаемых соглашений, договоров и контрактов</w:t>
            </w:r>
            <w:r w:rsidRPr="009D774D">
              <w:rPr>
                <w:sz w:val="24"/>
                <w:szCs w:val="24"/>
              </w:rPr>
              <w:t xml:space="preserve">;  </w:t>
            </w:r>
          </w:p>
          <w:p w:rsidR="00C73A8A" w:rsidRPr="009D774D" w:rsidRDefault="00C73A8A" w:rsidP="00FF79DD">
            <w:pPr>
              <w:widowControl/>
              <w:numPr>
                <w:ilvl w:val="0"/>
                <w:numId w:val="196"/>
              </w:numPr>
              <w:tabs>
                <w:tab w:val="left" w:pos="0"/>
                <w:tab w:val="left" w:pos="318"/>
              </w:tabs>
              <w:autoSpaceDE/>
              <w:adjustRightInd/>
              <w:ind w:left="34" w:firstLine="0"/>
              <w:jc w:val="both"/>
              <w:rPr>
                <w:sz w:val="24"/>
                <w:szCs w:val="24"/>
              </w:rPr>
            </w:pPr>
            <w:r w:rsidRPr="009D774D">
              <w:rPr>
                <w:sz w:val="24"/>
                <w:szCs w:val="24"/>
              </w:rPr>
              <w:t>методы координации деятельности исполнителей при выполнении проектных работ</w:t>
            </w:r>
          </w:p>
          <w:p w:rsidR="00C73A8A" w:rsidRPr="009D774D" w:rsidRDefault="00C73A8A" w:rsidP="00C73A8A">
            <w:pPr>
              <w:widowControl/>
              <w:tabs>
                <w:tab w:val="left" w:pos="0"/>
                <w:tab w:val="left" w:pos="318"/>
              </w:tabs>
              <w:autoSpaceDE/>
              <w:adjustRightInd/>
              <w:ind w:left="34"/>
              <w:jc w:val="both"/>
              <w:rPr>
                <w:rFonts w:eastAsia="Calibri"/>
                <w:i/>
                <w:sz w:val="24"/>
                <w:szCs w:val="24"/>
                <w:lang w:eastAsia="en-US"/>
              </w:rPr>
            </w:pPr>
            <w:r w:rsidRPr="009D774D">
              <w:rPr>
                <w:rFonts w:eastAsia="Calibri"/>
                <w:i/>
                <w:sz w:val="24"/>
                <w:szCs w:val="24"/>
                <w:lang w:eastAsia="en-US"/>
              </w:rPr>
              <w:t xml:space="preserve">Уметь: </w:t>
            </w:r>
          </w:p>
          <w:p w:rsidR="00C73A8A" w:rsidRPr="009D774D" w:rsidRDefault="00C73A8A" w:rsidP="00FF79DD">
            <w:pPr>
              <w:widowControl/>
              <w:numPr>
                <w:ilvl w:val="0"/>
                <w:numId w:val="196"/>
              </w:numPr>
              <w:tabs>
                <w:tab w:val="left" w:pos="0"/>
                <w:tab w:val="left" w:pos="318"/>
              </w:tabs>
              <w:autoSpaceDE/>
              <w:adjustRightInd/>
              <w:ind w:left="34" w:firstLine="0"/>
              <w:jc w:val="both"/>
              <w:rPr>
                <w:sz w:val="24"/>
                <w:szCs w:val="24"/>
              </w:rPr>
            </w:pPr>
            <w:r w:rsidRPr="009D774D">
              <w:rPr>
                <w:sz w:val="24"/>
                <w:szCs w:val="24"/>
              </w:rPr>
              <w:t>осуществлять бизнес-планирование инновационных проектов;</w:t>
            </w:r>
          </w:p>
          <w:p w:rsidR="00C73A8A" w:rsidRPr="009D774D" w:rsidRDefault="00C73A8A" w:rsidP="00FF79DD">
            <w:pPr>
              <w:widowControl/>
              <w:numPr>
                <w:ilvl w:val="0"/>
                <w:numId w:val="196"/>
              </w:numPr>
              <w:tabs>
                <w:tab w:val="left" w:pos="0"/>
                <w:tab w:val="left" w:pos="318"/>
              </w:tabs>
              <w:autoSpaceDE/>
              <w:adjustRightInd/>
              <w:ind w:left="34" w:firstLine="0"/>
              <w:jc w:val="both"/>
              <w:rPr>
                <w:sz w:val="24"/>
                <w:szCs w:val="24"/>
              </w:rPr>
            </w:pPr>
            <w:r w:rsidRPr="009D774D">
              <w:rPr>
                <w:rFonts w:eastAsia="Calibri"/>
                <w:sz w:val="24"/>
                <w:szCs w:val="24"/>
                <w:lang w:eastAsia="en-US"/>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C73A8A" w:rsidRPr="009D774D" w:rsidRDefault="00C73A8A" w:rsidP="00C73A8A">
            <w:pPr>
              <w:widowControl/>
              <w:tabs>
                <w:tab w:val="left" w:pos="0"/>
                <w:tab w:val="left" w:pos="318"/>
              </w:tabs>
              <w:autoSpaceDE/>
              <w:adjustRightInd/>
              <w:ind w:left="34"/>
              <w:jc w:val="both"/>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C73A8A" w:rsidRPr="009D774D" w:rsidRDefault="00C73A8A" w:rsidP="00FF79DD">
            <w:pPr>
              <w:widowControl/>
              <w:numPr>
                <w:ilvl w:val="0"/>
                <w:numId w:val="196"/>
              </w:numPr>
              <w:tabs>
                <w:tab w:val="left" w:pos="0"/>
                <w:tab w:val="left" w:pos="318"/>
              </w:tabs>
              <w:autoSpaceDE/>
              <w:adjustRightInd/>
              <w:ind w:left="34" w:firstLine="0"/>
              <w:jc w:val="both"/>
              <w:rPr>
                <w:rFonts w:eastAsia="Calibri"/>
                <w:i/>
                <w:sz w:val="24"/>
                <w:szCs w:val="24"/>
                <w:lang w:eastAsia="en-US"/>
              </w:rPr>
            </w:pPr>
            <w:r w:rsidRPr="009D774D">
              <w:rPr>
                <w:rFonts w:eastAsia="Calibri"/>
                <w:sz w:val="24"/>
                <w:szCs w:val="24"/>
                <w:lang w:eastAsia="en-US"/>
              </w:rPr>
              <w:t>навыками</w:t>
            </w:r>
            <w:r w:rsidRPr="009D774D">
              <w:rPr>
                <w:rFonts w:eastAsia="Calibri"/>
                <w:i/>
                <w:sz w:val="24"/>
                <w:szCs w:val="24"/>
                <w:lang w:eastAsia="en-US"/>
              </w:rPr>
              <w:t xml:space="preserve"> </w:t>
            </w:r>
            <w:r w:rsidRPr="009D774D">
              <w:rPr>
                <w:rFonts w:eastAsia="Calibri"/>
                <w:sz w:val="24"/>
                <w:szCs w:val="24"/>
                <w:lang w:eastAsia="en-US"/>
              </w:rPr>
              <w:t>контроля реализации бизнес-планов и условий заключаемых соглашений, договоров и контрактов</w:t>
            </w:r>
            <w:r w:rsidRPr="009D774D">
              <w:rPr>
                <w:sz w:val="24"/>
                <w:szCs w:val="24"/>
              </w:rPr>
              <w:t xml:space="preserve">;  </w:t>
            </w:r>
          </w:p>
          <w:p w:rsidR="00C73A8A" w:rsidRPr="009D774D" w:rsidRDefault="00C73A8A" w:rsidP="00FF79DD">
            <w:pPr>
              <w:widowControl/>
              <w:numPr>
                <w:ilvl w:val="0"/>
                <w:numId w:val="196"/>
              </w:numPr>
              <w:tabs>
                <w:tab w:val="left" w:pos="0"/>
                <w:tab w:val="left" w:pos="318"/>
              </w:tabs>
              <w:autoSpaceDE/>
              <w:adjustRightInd/>
              <w:ind w:left="34" w:firstLine="0"/>
              <w:jc w:val="both"/>
              <w:rPr>
                <w:rFonts w:eastAsia="Calibri"/>
                <w:i/>
                <w:color w:val="000000"/>
                <w:sz w:val="24"/>
                <w:szCs w:val="24"/>
                <w:lang w:eastAsia="en-US"/>
              </w:rPr>
            </w:pPr>
            <w:r w:rsidRPr="009D774D">
              <w:rPr>
                <w:sz w:val="24"/>
                <w:szCs w:val="24"/>
              </w:rPr>
              <w:t>методами принятия стратегических, тактических и оперативных решений в управлении проектом</w:t>
            </w:r>
          </w:p>
        </w:tc>
      </w:tr>
    </w:tbl>
    <w:p w:rsidR="00C73A8A" w:rsidRPr="009D774D" w:rsidRDefault="00C73A8A" w:rsidP="00740932">
      <w:pPr>
        <w:widowControl/>
        <w:tabs>
          <w:tab w:val="left" w:pos="708"/>
        </w:tabs>
        <w:autoSpaceDE/>
        <w:adjustRightInd/>
        <w:spacing w:line="276" w:lineRule="auto"/>
        <w:ind w:firstLine="709"/>
        <w:jc w:val="both"/>
        <w:rPr>
          <w:rFonts w:eastAsia="Calibri"/>
          <w:color w:val="000000"/>
          <w:sz w:val="24"/>
          <w:szCs w:val="24"/>
          <w:lang w:eastAsia="en-US"/>
        </w:rPr>
      </w:pPr>
    </w:p>
    <w:p w:rsidR="00B70033" w:rsidRPr="009D774D" w:rsidRDefault="00B70033" w:rsidP="00FF79DD">
      <w:pPr>
        <w:pStyle w:val="a3"/>
        <w:numPr>
          <w:ilvl w:val="0"/>
          <w:numId w:val="54"/>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B70033" w:rsidRPr="009D774D" w:rsidRDefault="00B70033"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sz w:val="24"/>
          <w:szCs w:val="24"/>
        </w:rPr>
        <w:t xml:space="preserve">Дисциплина </w:t>
      </w:r>
      <w:r w:rsidRPr="009D774D">
        <w:rPr>
          <w:b/>
          <w:bCs/>
          <w:sz w:val="24"/>
          <w:szCs w:val="24"/>
        </w:rPr>
        <w:t xml:space="preserve">Б1.В.03 </w:t>
      </w:r>
      <w:r w:rsidRPr="009D774D">
        <w:rPr>
          <w:b/>
          <w:sz w:val="24"/>
          <w:szCs w:val="24"/>
        </w:rPr>
        <w:t>«Гражданское право</w:t>
      </w:r>
      <w:r w:rsidRPr="009D774D">
        <w:rPr>
          <w:sz w:val="24"/>
          <w:szCs w:val="24"/>
        </w:rPr>
        <w:t xml:space="preserve">» </w:t>
      </w:r>
      <w:r w:rsidRPr="009D774D">
        <w:rPr>
          <w:rFonts w:eastAsia="Calibri"/>
          <w:sz w:val="24"/>
          <w:szCs w:val="24"/>
          <w:lang w:eastAsia="en-US"/>
        </w:rPr>
        <w:t>является дисциплиной вариативной части блока</w:t>
      </w:r>
      <w:r w:rsidR="000A71DD" w:rsidRPr="009D774D">
        <w:rPr>
          <w:rFonts w:eastAsia="Calibri"/>
          <w:color w:val="000000"/>
          <w:sz w:val="24"/>
          <w:szCs w:val="24"/>
          <w:lang w:eastAsia="en-US"/>
        </w:rPr>
        <w:t xml:space="preserve"> Б</w:t>
      </w:r>
      <w:r w:rsidRPr="009D774D">
        <w:rPr>
          <w:rFonts w:eastAsia="Calibri"/>
          <w:color w:val="000000"/>
          <w:sz w:val="24"/>
          <w:szCs w:val="24"/>
          <w:lang w:eastAsia="en-US"/>
        </w:rPr>
        <w:t>1</w:t>
      </w:r>
      <w:r w:rsidR="000A71DD" w:rsidRPr="009D774D">
        <w:rPr>
          <w:rFonts w:eastAsia="Calibri"/>
          <w:color w:val="000000"/>
          <w:sz w:val="24"/>
          <w:szCs w:val="24"/>
          <w:lang w:eastAsia="en-US"/>
        </w:rPr>
        <w:t>.</w:t>
      </w:r>
    </w:p>
    <w:p w:rsidR="00C73A8A" w:rsidRPr="009D774D" w:rsidRDefault="00C73A8A"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4205"/>
        <w:gridCol w:w="2638"/>
      </w:tblGrid>
      <w:tr w:rsidR="00C73A8A" w:rsidRPr="009D774D" w:rsidTr="00C73A8A">
        <w:trPr>
          <w:trHeight w:val="317"/>
        </w:trPr>
        <w:tc>
          <w:tcPr>
            <w:tcW w:w="2662" w:type="dxa"/>
            <w:vMerge w:val="restart"/>
            <w:vAlign w:val="center"/>
          </w:tcPr>
          <w:p w:rsidR="00C73A8A" w:rsidRPr="009D774D" w:rsidRDefault="00C73A8A"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w:t>
            </w:r>
          </w:p>
          <w:p w:rsidR="00C73A8A" w:rsidRPr="009D774D" w:rsidRDefault="00C73A8A" w:rsidP="00C73A8A">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205" w:type="dxa"/>
            <w:vMerge w:val="restart"/>
            <w:vAlign w:val="center"/>
          </w:tcPr>
          <w:p w:rsidR="00C73A8A" w:rsidRPr="009D774D" w:rsidRDefault="00C73A8A"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C73A8A" w:rsidRPr="009D774D" w:rsidRDefault="00C73A8A"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638" w:type="dxa"/>
            <w:vMerge w:val="restart"/>
            <w:vAlign w:val="center"/>
          </w:tcPr>
          <w:p w:rsidR="00C73A8A" w:rsidRPr="009D774D" w:rsidRDefault="00C73A8A" w:rsidP="00C73A8A">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C73A8A" w:rsidRPr="009D774D" w:rsidTr="00C73A8A">
        <w:trPr>
          <w:trHeight w:val="317"/>
        </w:trPr>
        <w:tc>
          <w:tcPr>
            <w:tcW w:w="2662" w:type="dxa"/>
            <w:vMerge/>
            <w:vAlign w:val="center"/>
          </w:tcPr>
          <w:p w:rsidR="00C73A8A" w:rsidRPr="009D774D" w:rsidRDefault="00C73A8A" w:rsidP="00740932">
            <w:pPr>
              <w:widowControl/>
              <w:tabs>
                <w:tab w:val="left" w:pos="708"/>
              </w:tabs>
              <w:autoSpaceDE/>
              <w:adjustRightInd/>
              <w:spacing w:line="276" w:lineRule="auto"/>
              <w:jc w:val="both"/>
              <w:rPr>
                <w:rFonts w:eastAsia="Calibri"/>
                <w:color w:val="000000"/>
                <w:sz w:val="24"/>
                <w:szCs w:val="24"/>
                <w:lang w:eastAsia="en-US"/>
              </w:rPr>
            </w:pPr>
          </w:p>
        </w:tc>
        <w:tc>
          <w:tcPr>
            <w:tcW w:w="4205" w:type="dxa"/>
            <w:vMerge/>
            <w:vAlign w:val="center"/>
          </w:tcPr>
          <w:p w:rsidR="00C73A8A" w:rsidRPr="009D774D" w:rsidRDefault="00C73A8A" w:rsidP="00740932">
            <w:pPr>
              <w:widowControl/>
              <w:tabs>
                <w:tab w:val="left" w:pos="708"/>
              </w:tabs>
              <w:autoSpaceDE/>
              <w:adjustRightInd/>
              <w:spacing w:line="276" w:lineRule="auto"/>
              <w:jc w:val="both"/>
              <w:rPr>
                <w:rFonts w:eastAsia="Calibri"/>
                <w:color w:val="000000"/>
                <w:sz w:val="24"/>
                <w:szCs w:val="24"/>
                <w:lang w:eastAsia="en-US"/>
              </w:rPr>
            </w:pPr>
          </w:p>
        </w:tc>
        <w:tc>
          <w:tcPr>
            <w:tcW w:w="2638" w:type="dxa"/>
            <w:vMerge/>
            <w:vAlign w:val="center"/>
          </w:tcPr>
          <w:p w:rsidR="00C73A8A" w:rsidRPr="009D774D" w:rsidRDefault="00C73A8A" w:rsidP="00740932">
            <w:pPr>
              <w:widowControl/>
              <w:tabs>
                <w:tab w:val="left" w:pos="708"/>
              </w:tabs>
              <w:autoSpaceDE/>
              <w:adjustRightInd/>
              <w:spacing w:line="276" w:lineRule="auto"/>
              <w:jc w:val="both"/>
              <w:rPr>
                <w:rFonts w:eastAsia="Calibri"/>
                <w:color w:val="000000"/>
                <w:sz w:val="24"/>
                <w:szCs w:val="24"/>
                <w:lang w:eastAsia="en-US"/>
              </w:rPr>
            </w:pPr>
          </w:p>
        </w:tc>
      </w:tr>
      <w:tr w:rsidR="00C73A8A" w:rsidRPr="009D774D" w:rsidTr="00C73A8A">
        <w:trPr>
          <w:trHeight w:val="317"/>
        </w:trPr>
        <w:tc>
          <w:tcPr>
            <w:tcW w:w="2662" w:type="dxa"/>
            <w:vMerge/>
            <w:vAlign w:val="center"/>
          </w:tcPr>
          <w:p w:rsidR="00C73A8A" w:rsidRPr="009D774D" w:rsidRDefault="00C73A8A" w:rsidP="00740932">
            <w:pPr>
              <w:widowControl/>
              <w:tabs>
                <w:tab w:val="left" w:pos="708"/>
              </w:tabs>
              <w:autoSpaceDE/>
              <w:adjustRightInd/>
              <w:spacing w:line="276" w:lineRule="auto"/>
              <w:jc w:val="both"/>
              <w:rPr>
                <w:rFonts w:eastAsia="Calibri"/>
                <w:color w:val="000000"/>
                <w:sz w:val="24"/>
                <w:szCs w:val="24"/>
                <w:lang w:eastAsia="en-US"/>
              </w:rPr>
            </w:pPr>
          </w:p>
        </w:tc>
        <w:tc>
          <w:tcPr>
            <w:tcW w:w="4205" w:type="dxa"/>
            <w:vMerge/>
            <w:vAlign w:val="center"/>
          </w:tcPr>
          <w:p w:rsidR="00C73A8A" w:rsidRPr="009D774D" w:rsidRDefault="00C73A8A" w:rsidP="00740932">
            <w:pPr>
              <w:widowControl/>
              <w:tabs>
                <w:tab w:val="left" w:pos="708"/>
              </w:tabs>
              <w:autoSpaceDE/>
              <w:adjustRightInd/>
              <w:spacing w:line="276" w:lineRule="auto"/>
              <w:jc w:val="both"/>
              <w:rPr>
                <w:rFonts w:eastAsia="Calibri"/>
                <w:color w:val="000000"/>
                <w:sz w:val="24"/>
                <w:szCs w:val="24"/>
                <w:lang w:eastAsia="en-US"/>
              </w:rPr>
            </w:pPr>
          </w:p>
        </w:tc>
        <w:tc>
          <w:tcPr>
            <w:tcW w:w="2638" w:type="dxa"/>
            <w:vMerge/>
            <w:vAlign w:val="center"/>
          </w:tcPr>
          <w:p w:rsidR="00C73A8A" w:rsidRPr="009D774D" w:rsidRDefault="00C73A8A" w:rsidP="00740932">
            <w:pPr>
              <w:widowControl/>
              <w:tabs>
                <w:tab w:val="left" w:pos="708"/>
              </w:tabs>
              <w:autoSpaceDE/>
              <w:adjustRightInd/>
              <w:spacing w:line="276" w:lineRule="auto"/>
              <w:jc w:val="both"/>
              <w:rPr>
                <w:rFonts w:eastAsia="Calibri"/>
                <w:color w:val="000000"/>
                <w:sz w:val="24"/>
                <w:szCs w:val="24"/>
                <w:lang w:eastAsia="en-US"/>
              </w:rPr>
            </w:pPr>
          </w:p>
        </w:tc>
      </w:tr>
      <w:tr w:rsidR="00C73A8A" w:rsidRPr="009D774D" w:rsidTr="006B0BDB">
        <w:trPr>
          <w:trHeight w:val="507"/>
        </w:trPr>
        <w:tc>
          <w:tcPr>
            <w:tcW w:w="2662" w:type="dxa"/>
            <w:vAlign w:val="center"/>
          </w:tcPr>
          <w:p w:rsidR="00C73A8A" w:rsidRPr="009D774D" w:rsidRDefault="00C73A8A" w:rsidP="00740932">
            <w:pPr>
              <w:widowControl/>
              <w:tabs>
                <w:tab w:val="left" w:pos="708"/>
              </w:tabs>
              <w:autoSpaceDE/>
              <w:adjustRightInd/>
              <w:spacing w:line="276" w:lineRule="auto"/>
              <w:jc w:val="both"/>
              <w:rPr>
                <w:rFonts w:eastAsia="Calibri"/>
                <w:sz w:val="24"/>
                <w:szCs w:val="24"/>
                <w:lang w:eastAsia="en-US"/>
              </w:rPr>
            </w:pPr>
            <w:r w:rsidRPr="009D774D">
              <w:rPr>
                <w:bCs/>
                <w:sz w:val="24"/>
                <w:szCs w:val="24"/>
              </w:rPr>
              <w:t>Б1.В.03</w:t>
            </w:r>
          </w:p>
        </w:tc>
        <w:tc>
          <w:tcPr>
            <w:tcW w:w="4205" w:type="dxa"/>
            <w:vAlign w:val="center"/>
          </w:tcPr>
          <w:p w:rsidR="00C73A8A" w:rsidRPr="009D774D" w:rsidRDefault="00C73A8A" w:rsidP="00740932">
            <w:pPr>
              <w:widowControl/>
              <w:tabs>
                <w:tab w:val="left" w:pos="708"/>
              </w:tabs>
              <w:autoSpaceDE/>
              <w:adjustRightInd/>
              <w:spacing w:line="276" w:lineRule="auto"/>
              <w:jc w:val="both"/>
              <w:rPr>
                <w:rFonts w:eastAsia="Calibri"/>
                <w:sz w:val="24"/>
                <w:szCs w:val="24"/>
                <w:lang w:eastAsia="en-US"/>
              </w:rPr>
            </w:pPr>
            <w:r w:rsidRPr="009D774D">
              <w:rPr>
                <w:sz w:val="24"/>
                <w:szCs w:val="24"/>
              </w:rPr>
              <w:t>Гражданское право</w:t>
            </w:r>
          </w:p>
        </w:tc>
        <w:tc>
          <w:tcPr>
            <w:tcW w:w="2638" w:type="dxa"/>
            <w:shd w:val="clear" w:color="auto" w:fill="FF0000"/>
            <w:vAlign w:val="center"/>
          </w:tcPr>
          <w:p w:rsidR="00C73A8A" w:rsidRDefault="00C73A8A"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ОПК-1</w:t>
            </w:r>
          </w:p>
          <w:p w:rsidR="006B0BDB" w:rsidRPr="009D774D" w:rsidRDefault="006B0BDB" w:rsidP="00740932">
            <w:pPr>
              <w:widowControl/>
              <w:tabs>
                <w:tab w:val="left" w:pos="708"/>
              </w:tabs>
              <w:autoSpaceDE/>
              <w:adjustRightInd/>
              <w:spacing w:line="276" w:lineRule="auto"/>
              <w:jc w:val="both"/>
              <w:rPr>
                <w:rFonts w:eastAsia="Calibri"/>
                <w:sz w:val="24"/>
                <w:szCs w:val="24"/>
                <w:lang w:eastAsia="en-US"/>
              </w:rPr>
            </w:pPr>
            <w:r w:rsidRPr="006B0BDB">
              <w:rPr>
                <w:rFonts w:eastAsia="Calibri"/>
                <w:sz w:val="24"/>
                <w:szCs w:val="24"/>
                <w:lang w:eastAsia="en-US"/>
              </w:rPr>
              <w:t>ПК-7</w:t>
            </w:r>
          </w:p>
        </w:tc>
      </w:tr>
    </w:tbl>
    <w:p w:rsidR="00B70033" w:rsidRPr="009D774D" w:rsidRDefault="00B70033" w:rsidP="00740932">
      <w:pPr>
        <w:widowControl/>
        <w:autoSpaceDE/>
        <w:autoSpaceDN/>
        <w:adjustRightInd/>
        <w:spacing w:line="276" w:lineRule="auto"/>
        <w:contextualSpacing/>
        <w:jc w:val="both"/>
        <w:rPr>
          <w:rFonts w:eastAsia="Calibri"/>
          <w:b/>
          <w:color w:val="000000"/>
          <w:spacing w:val="4"/>
          <w:sz w:val="24"/>
          <w:szCs w:val="24"/>
          <w:lang w:eastAsia="en-US"/>
        </w:rPr>
      </w:pPr>
    </w:p>
    <w:p w:rsidR="00B70033" w:rsidRPr="009D774D" w:rsidRDefault="00B70033"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70033" w:rsidRPr="009D774D" w:rsidRDefault="00B70033"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–3 зачетных единиц – 108 академических часов</w:t>
      </w:r>
    </w:p>
    <w:p w:rsidR="00B70033" w:rsidRPr="009D774D" w:rsidRDefault="00B70033"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70033" w:rsidRPr="009D774D" w:rsidTr="00493B20">
        <w:tc>
          <w:tcPr>
            <w:tcW w:w="4365" w:type="dxa"/>
          </w:tcPr>
          <w:p w:rsidR="00B70033" w:rsidRPr="009D774D" w:rsidRDefault="00B70033"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B70033" w:rsidRPr="009D774D" w:rsidRDefault="00B70033"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517" w:type="dxa"/>
            <w:vAlign w:val="center"/>
          </w:tcPr>
          <w:p w:rsidR="00B70033" w:rsidRPr="009D774D" w:rsidRDefault="00B70033"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B70033" w:rsidRPr="009D774D" w:rsidRDefault="00B70033"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обучения</w:t>
            </w:r>
          </w:p>
        </w:tc>
      </w:tr>
      <w:tr w:rsidR="00B70033" w:rsidRPr="009D774D" w:rsidTr="00493B20">
        <w:tc>
          <w:tcPr>
            <w:tcW w:w="4365" w:type="dxa"/>
          </w:tcPr>
          <w:p w:rsidR="00B70033" w:rsidRPr="009D774D" w:rsidRDefault="00B70033"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B70033" w:rsidRPr="009D774D" w:rsidRDefault="00B7003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50</w:t>
            </w:r>
          </w:p>
        </w:tc>
        <w:tc>
          <w:tcPr>
            <w:tcW w:w="2517" w:type="dxa"/>
            <w:vAlign w:val="center"/>
          </w:tcPr>
          <w:p w:rsidR="00B70033" w:rsidRPr="009D774D" w:rsidRDefault="00B7003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6</w:t>
            </w:r>
          </w:p>
        </w:tc>
      </w:tr>
      <w:tr w:rsidR="00B70033" w:rsidRPr="009D774D" w:rsidTr="00493B20">
        <w:tc>
          <w:tcPr>
            <w:tcW w:w="4365" w:type="dxa"/>
          </w:tcPr>
          <w:p w:rsidR="00B70033" w:rsidRPr="009D774D" w:rsidRDefault="00B70033"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B70033" w:rsidRPr="009D774D" w:rsidRDefault="00B7003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w:t>
            </w:r>
          </w:p>
        </w:tc>
        <w:tc>
          <w:tcPr>
            <w:tcW w:w="2517" w:type="dxa"/>
            <w:vAlign w:val="center"/>
          </w:tcPr>
          <w:p w:rsidR="00B70033" w:rsidRPr="009D774D" w:rsidRDefault="00B7003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w:t>
            </w:r>
          </w:p>
        </w:tc>
      </w:tr>
      <w:tr w:rsidR="00B70033" w:rsidRPr="009D774D" w:rsidTr="00493B20">
        <w:tc>
          <w:tcPr>
            <w:tcW w:w="4365" w:type="dxa"/>
          </w:tcPr>
          <w:p w:rsidR="00B70033" w:rsidRPr="009D774D" w:rsidRDefault="00B70033"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B70033" w:rsidRPr="009D774D" w:rsidRDefault="00B7003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B70033" w:rsidRPr="009D774D" w:rsidRDefault="00B7003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B70033" w:rsidRPr="009D774D" w:rsidTr="00493B20">
        <w:tc>
          <w:tcPr>
            <w:tcW w:w="4365" w:type="dxa"/>
          </w:tcPr>
          <w:p w:rsidR="00B70033" w:rsidRPr="009D774D" w:rsidRDefault="00B70033"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B70033" w:rsidRPr="009D774D" w:rsidRDefault="00B7003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B70033" w:rsidRPr="009D774D" w:rsidRDefault="00B7003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B70033" w:rsidRPr="009D774D" w:rsidTr="00493B20">
        <w:tc>
          <w:tcPr>
            <w:tcW w:w="4365" w:type="dxa"/>
          </w:tcPr>
          <w:p w:rsidR="00B70033" w:rsidRPr="009D774D" w:rsidRDefault="00B70033"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B70033" w:rsidRPr="009D774D" w:rsidRDefault="00B7003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58</w:t>
            </w:r>
          </w:p>
        </w:tc>
        <w:tc>
          <w:tcPr>
            <w:tcW w:w="2517" w:type="dxa"/>
            <w:vAlign w:val="center"/>
          </w:tcPr>
          <w:p w:rsidR="00B70033" w:rsidRPr="009D774D" w:rsidRDefault="00B7003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96</w:t>
            </w:r>
          </w:p>
        </w:tc>
      </w:tr>
      <w:tr w:rsidR="00B70033" w:rsidRPr="009D774D" w:rsidTr="00493B20">
        <w:tc>
          <w:tcPr>
            <w:tcW w:w="4365" w:type="dxa"/>
          </w:tcPr>
          <w:p w:rsidR="00B70033" w:rsidRPr="009D774D" w:rsidRDefault="00B70033"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B70033" w:rsidRPr="009D774D" w:rsidRDefault="00B70033"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B70033" w:rsidRPr="009D774D" w:rsidRDefault="00B70033" w:rsidP="00740932">
            <w:pPr>
              <w:widowControl/>
              <w:autoSpaceDE/>
              <w:autoSpaceDN/>
              <w:adjustRightInd/>
              <w:spacing w:line="276" w:lineRule="auto"/>
              <w:jc w:val="center"/>
              <w:rPr>
                <w:rFonts w:eastAsia="Calibri"/>
                <w:sz w:val="24"/>
                <w:szCs w:val="24"/>
                <w:lang w:eastAsia="en-US"/>
              </w:rPr>
            </w:pPr>
          </w:p>
        </w:tc>
      </w:tr>
      <w:tr w:rsidR="00B70033" w:rsidRPr="009D774D" w:rsidTr="00493B20">
        <w:tc>
          <w:tcPr>
            <w:tcW w:w="4365" w:type="dxa"/>
            <w:vAlign w:val="center"/>
          </w:tcPr>
          <w:p w:rsidR="00B70033" w:rsidRPr="009D774D" w:rsidRDefault="00B70033" w:rsidP="00740932">
            <w:pPr>
              <w:widowControl/>
              <w:autoSpaceDE/>
              <w:autoSpaceDN/>
              <w:adjustRightInd/>
              <w:spacing w:line="276" w:lineRule="auto"/>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vAlign w:val="center"/>
          </w:tcPr>
          <w:p w:rsidR="00B70033" w:rsidRPr="009D774D" w:rsidRDefault="00B70033" w:rsidP="00C73A8A">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tc>
        <w:tc>
          <w:tcPr>
            <w:tcW w:w="2517" w:type="dxa"/>
            <w:vAlign w:val="center"/>
          </w:tcPr>
          <w:p w:rsidR="00B70033" w:rsidRPr="009D774D" w:rsidRDefault="00B70033" w:rsidP="00C73A8A">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tc>
      </w:tr>
    </w:tbl>
    <w:p w:rsidR="00B70033" w:rsidRPr="009D774D" w:rsidRDefault="00B70033" w:rsidP="00740932">
      <w:pPr>
        <w:widowControl/>
        <w:autoSpaceDE/>
        <w:autoSpaceDN/>
        <w:adjustRightInd/>
        <w:spacing w:line="276" w:lineRule="auto"/>
        <w:ind w:firstLine="709"/>
        <w:jc w:val="both"/>
        <w:rPr>
          <w:rFonts w:eastAsia="Calibri"/>
          <w:color w:val="000000"/>
          <w:sz w:val="24"/>
          <w:szCs w:val="24"/>
          <w:lang w:eastAsia="en-US"/>
        </w:rPr>
      </w:pPr>
    </w:p>
    <w:p w:rsidR="00B70033" w:rsidRPr="009D774D" w:rsidRDefault="00B70033" w:rsidP="00C73A8A">
      <w:pPr>
        <w:tabs>
          <w:tab w:val="left" w:pos="709"/>
        </w:tabs>
        <w:spacing w:line="276" w:lineRule="auto"/>
        <w:jc w:val="both"/>
        <w:rPr>
          <w:b/>
          <w:color w:val="000000"/>
          <w:sz w:val="24"/>
          <w:szCs w:val="24"/>
        </w:rPr>
      </w:pPr>
      <w:r w:rsidRPr="009D774D">
        <w:rPr>
          <w:b/>
          <w:color w:val="000000"/>
          <w:sz w:val="24"/>
          <w:szCs w:val="24"/>
        </w:rPr>
        <w:t>5. Содержание дисциплины</w:t>
      </w:r>
    </w:p>
    <w:p w:rsidR="00AD55AF" w:rsidRPr="009D774D" w:rsidRDefault="00AD55AF" w:rsidP="00C73A8A">
      <w:pPr>
        <w:spacing w:line="276" w:lineRule="auto"/>
        <w:jc w:val="both"/>
        <w:rPr>
          <w:color w:val="000000"/>
          <w:sz w:val="24"/>
          <w:szCs w:val="24"/>
        </w:rPr>
      </w:pPr>
      <w:r w:rsidRPr="009D774D">
        <w:rPr>
          <w:color w:val="000000"/>
          <w:sz w:val="24"/>
          <w:szCs w:val="24"/>
        </w:rPr>
        <w:t>Тема 1.1.  Понятие и значения гражданского права</w:t>
      </w:r>
    </w:p>
    <w:p w:rsidR="00AD55AF" w:rsidRPr="009D774D" w:rsidRDefault="00AD55AF" w:rsidP="00C73A8A">
      <w:pPr>
        <w:spacing w:line="276" w:lineRule="auto"/>
        <w:jc w:val="both"/>
        <w:rPr>
          <w:color w:val="000000"/>
          <w:sz w:val="24"/>
          <w:szCs w:val="24"/>
        </w:rPr>
      </w:pPr>
      <w:r w:rsidRPr="009D774D">
        <w:rPr>
          <w:color w:val="000000"/>
          <w:sz w:val="24"/>
          <w:szCs w:val="24"/>
        </w:rPr>
        <w:t xml:space="preserve">Тема 1.2. Гражданское законодательство </w:t>
      </w:r>
    </w:p>
    <w:p w:rsidR="00AD55AF" w:rsidRPr="009D774D" w:rsidRDefault="00AD55AF" w:rsidP="00C73A8A">
      <w:pPr>
        <w:spacing w:line="276" w:lineRule="auto"/>
        <w:jc w:val="both"/>
        <w:rPr>
          <w:color w:val="000000"/>
          <w:sz w:val="24"/>
          <w:szCs w:val="24"/>
        </w:rPr>
      </w:pPr>
      <w:r w:rsidRPr="009D774D">
        <w:rPr>
          <w:color w:val="000000"/>
          <w:sz w:val="24"/>
          <w:szCs w:val="24"/>
        </w:rPr>
        <w:t>Тема 1.3. Понятие, структура и классификация гражданских правоотношений</w:t>
      </w:r>
    </w:p>
    <w:p w:rsidR="00AD55AF" w:rsidRPr="009D774D" w:rsidRDefault="00AD55AF" w:rsidP="00C73A8A">
      <w:pPr>
        <w:spacing w:line="276" w:lineRule="auto"/>
        <w:jc w:val="both"/>
        <w:rPr>
          <w:color w:val="000000"/>
          <w:sz w:val="24"/>
          <w:szCs w:val="24"/>
        </w:rPr>
      </w:pPr>
      <w:r w:rsidRPr="009D774D">
        <w:rPr>
          <w:color w:val="000000"/>
          <w:sz w:val="24"/>
          <w:szCs w:val="24"/>
        </w:rPr>
        <w:t>Тема 2.1. Основания возникновения, изменения и прекращения гражданских правоотношений</w:t>
      </w:r>
    </w:p>
    <w:p w:rsidR="00AD55AF" w:rsidRPr="009D774D" w:rsidRDefault="00AD55AF" w:rsidP="00C73A8A">
      <w:pPr>
        <w:spacing w:line="276" w:lineRule="auto"/>
        <w:jc w:val="both"/>
        <w:rPr>
          <w:color w:val="000000"/>
          <w:sz w:val="24"/>
          <w:szCs w:val="24"/>
        </w:rPr>
      </w:pPr>
      <w:r w:rsidRPr="009D774D">
        <w:rPr>
          <w:color w:val="000000"/>
          <w:sz w:val="24"/>
          <w:szCs w:val="24"/>
        </w:rPr>
        <w:t>Тема 2.2. Осуществление и защита гражданских прав</w:t>
      </w:r>
    </w:p>
    <w:p w:rsidR="00AD55AF" w:rsidRPr="009D774D" w:rsidRDefault="00AD55AF" w:rsidP="00C73A8A">
      <w:pPr>
        <w:spacing w:line="276" w:lineRule="auto"/>
        <w:jc w:val="both"/>
        <w:rPr>
          <w:color w:val="000000"/>
          <w:sz w:val="24"/>
          <w:szCs w:val="24"/>
        </w:rPr>
      </w:pPr>
      <w:r w:rsidRPr="009D774D">
        <w:rPr>
          <w:color w:val="000000"/>
          <w:sz w:val="24"/>
          <w:szCs w:val="24"/>
        </w:rPr>
        <w:t>Тема 3.1. Признание гражданина ограниченно дееспособным и недееспособным. Признание гражданина безвестно отсутствующим и объявление гражданина умершим</w:t>
      </w:r>
    </w:p>
    <w:p w:rsidR="00AD55AF" w:rsidRPr="009D774D" w:rsidRDefault="00AD55AF" w:rsidP="00C73A8A">
      <w:pPr>
        <w:spacing w:line="276" w:lineRule="auto"/>
        <w:jc w:val="both"/>
        <w:rPr>
          <w:color w:val="000000"/>
          <w:sz w:val="24"/>
          <w:szCs w:val="24"/>
        </w:rPr>
      </w:pPr>
      <w:r w:rsidRPr="009D774D">
        <w:rPr>
          <w:color w:val="000000"/>
          <w:sz w:val="24"/>
          <w:szCs w:val="24"/>
        </w:rPr>
        <w:t>Тема 3.2. Опека, попечительство и патронаж</w:t>
      </w:r>
    </w:p>
    <w:p w:rsidR="00AD55AF" w:rsidRPr="009D774D" w:rsidRDefault="00AD55AF" w:rsidP="00C73A8A">
      <w:pPr>
        <w:spacing w:line="276" w:lineRule="auto"/>
        <w:jc w:val="both"/>
        <w:rPr>
          <w:color w:val="000000"/>
          <w:sz w:val="24"/>
          <w:szCs w:val="24"/>
        </w:rPr>
      </w:pPr>
      <w:r w:rsidRPr="009D774D">
        <w:rPr>
          <w:color w:val="000000"/>
          <w:sz w:val="24"/>
          <w:szCs w:val="24"/>
        </w:rPr>
        <w:t>Тема 3.3. Гражданско-правовое регулирование предпринимательской деятельности</w:t>
      </w:r>
    </w:p>
    <w:p w:rsidR="00AD55AF" w:rsidRPr="009D774D" w:rsidRDefault="00AD55AF" w:rsidP="00740932">
      <w:pPr>
        <w:spacing w:line="276" w:lineRule="auto"/>
        <w:jc w:val="both"/>
        <w:rPr>
          <w:b/>
          <w:bCs/>
          <w:color w:val="000000"/>
          <w:sz w:val="24"/>
          <w:szCs w:val="24"/>
        </w:rPr>
      </w:pPr>
    </w:p>
    <w:p w:rsidR="00C73A8A" w:rsidRPr="009D774D" w:rsidRDefault="00C73A8A" w:rsidP="00740932">
      <w:pPr>
        <w:spacing w:line="276" w:lineRule="auto"/>
        <w:jc w:val="both"/>
        <w:rPr>
          <w:b/>
          <w:bCs/>
          <w:color w:val="000000"/>
          <w:sz w:val="24"/>
          <w:szCs w:val="24"/>
        </w:rPr>
      </w:pPr>
    </w:p>
    <w:p w:rsidR="00291334" w:rsidRPr="009D774D" w:rsidRDefault="000B287F" w:rsidP="00740932">
      <w:pPr>
        <w:widowControl/>
        <w:autoSpaceDE/>
        <w:autoSpaceDN/>
        <w:adjustRightInd/>
        <w:spacing w:line="276" w:lineRule="auto"/>
        <w:jc w:val="center"/>
        <w:rPr>
          <w:b/>
          <w:bCs/>
          <w:color w:val="000000"/>
          <w:sz w:val="24"/>
          <w:szCs w:val="24"/>
        </w:rPr>
      </w:pPr>
      <w:r w:rsidRPr="009D774D">
        <w:rPr>
          <w:b/>
          <w:bCs/>
          <w:color w:val="000000"/>
          <w:sz w:val="24"/>
          <w:szCs w:val="24"/>
        </w:rPr>
        <w:t>МЕДИЦИНСКАЯ СТАТИСТИКА</w:t>
      </w:r>
    </w:p>
    <w:p w:rsidR="000B287F" w:rsidRPr="009D774D" w:rsidRDefault="000B287F" w:rsidP="00740932">
      <w:pPr>
        <w:widowControl/>
        <w:autoSpaceDE/>
        <w:autoSpaceDN/>
        <w:adjustRightInd/>
        <w:spacing w:line="276" w:lineRule="auto"/>
        <w:jc w:val="center"/>
        <w:rPr>
          <w:b/>
          <w:bCs/>
          <w:color w:val="000000"/>
          <w:sz w:val="24"/>
          <w:szCs w:val="24"/>
        </w:rPr>
      </w:pPr>
    </w:p>
    <w:p w:rsidR="000B287F" w:rsidRPr="009D774D" w:rsidRDefault="000B287F" w:rsidP="00FF79DD">
      <w:pPr>
        <w:pStyle w:val="a3"/>
        <w:numPr>
          <w:ilvl w:val="0"/>
          <w:numId w:val="69"/>
        </w:numPr>
        <w:spacing w:after="0" w:line="240" w:lineRule="auto"/>
        <w:jc w:val="both"/>
        <w:rPr>
          <w:rFonts w:ascii="Times New Roman" w:hAnsi="Times New Roman"/>
          <w:color w:val="000000"/>
          <w:sz w:val="24"/>
          <w:szCs w:val="24"/>
        </w:rPr>
      </w:pPr>
      <w:r w:rsidRPr="009D774D">
        <w:rPr>
          <w:rFonts w:ascii="Times New Roman" w:hAnsi="Times New Roman"/>
          <w:b/>
          <w:color w:val="000000"/>
          <w:sz w:val="24"/>
          <w:szCs w:val="24"/>
        </w:rPr>
        <w:t xml:space="preserve">Наименование дисциплины: </w:t>
      </w:r>
      <w:r w:rsidRPr="009D774D">
        <w:rPr>
          <w:rFonts w:ascii="Times New Roman" w:hAnsi="Times New Roman"/>
          <w:b/>
          <w:bCs/>
          <w:sz w:val="24"/>
          <w:szCs w:val="24"/>
        </w:rPr>
        <w:t xml:space="preserve">Б1.В.04 </w:t>
      </w:r>
      <w:r w:rsidRPr="009D774D">
        <w:rPr>
          <w:rFonts w:ascii="Times New Roman" w:hAnsi="Times New Roman"/>
          <w:b/>
          <w:sz w:val="24"/>
          <w:szCs w:val="24"/>
        </w:rPr>
        <w:t>«Медицинская статистика»</w:t>
      </w:r>
    </w:p>
    <w:p w:rsidR="000B287F" w:rsidRPr="009D774D" w:rsidRDefault="000B287F" w:rsidP="00FF79DD">
      <w:pPr>
        <w:pStyle w:val="a3"/>
        <w:numPr>
          <w:ilvl w:val="0"/>
          <w:numId w:val="69"/>
        </w:numPr>
        <w:spacing w:after="0" w:line="240" w:lineRule="auto"/>
        <w:jc w:val="both"/>
        <w:rPr>
          <w:rFonts w:ascii="Times New Roman" w:hAnsi="Times New Roman"/>
          <w:b/>
          <w:color w:val="000000"/>
          <w:sz w:val="24"/>
          <w:szCs w:val="24"/>
        </w:rPr>
      </w:pPr>
      <w:r w:rsidRPr="009D774D">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B287F" w:rsidRPr="009D774D" w:rsidRDefault="000B287F" w:rsidP="000B287F">
      <w:pPr>
        <w:widowControl/>
        <w:tabs>
          <w:tab w:val="left" w:pos="708"/>
        </w:tabs>
        <w:autoSpaceDE/>
        <w:adjustRightInd/>
        <w:ind w:firstLine="709"/>
        <w:jc w:val="both"/>
        <w:rPr>
          <w:rFonts w:eastAsia="Calibri"/>
          <w:color w:val="000000"/>
          <w:sz w:val="24"/>
          <w:szCs w:val="24"/>
          <w:lang w:eastAsia="en-US"/>
        </w:rPr>
      </w:pPr>
      <w:r w:rsidRPr="009D774D">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D774D">
        <w:rPr>
          <w:sz w:val="24"/>
          <w:szCs w:val="24"/>
        </w:rPr>
        <w:t>38.03.02 Менеджмент</w:t>
      </w:r>
      <w:r w:rsidRPr="009D774D">
        <w:rPr>
          <w:color w:val="000000"/>
          <w:sz w:val="24"/>
          <w:szCs w:val="24"/>
        </w:rPr>
        <w:t xml:space="preserve"> (уровень бакалавриата), </w:t>
      </w:r>
      <w:r w:rsidRPr="009D774D">
        <w:rPr>
          <w:sz w:val="24"/>
          <w:szCs w:val="24"/>
          <w:lang w:eastAsia="en-US"/>
        </w:rPr>
        <w:t>утвержденного Приказом Минобрнауки России от 12.01.2016 N 7 (ред. от 13.07.2017 № 653) (зарегистрирован в Минюсте России 09.02.2016 N 41028)</w:t>
      </w:r>
      <w:r w:rsidRPr="009D774D">
        <w:rPr>
          <w:rFonts w:eastAsia="Calibri"/>
          <w:color w:val="000000"/>
          <w:sz w:val="24"/>
          <w:szCs w:val="24"/>
          <w:lang w:eastAsia="en-US"/>
        </w:rPr>
        <w:t>, при разработке основной профессиональной образовательной программы (</w:t>
      </w:r>
      <w:r w:rsidRPr="009D774D">
        <w:rPr>
          <w:rFonts w:eastAsia="Calibri"/>
          <w:i/>
          <w:color w:val="000000"/>
          <w:sz w:val="24"/>
          <w:szCs w:val="24"/>
          <w:lang w:eastAsia="en-US"/>
        </w:rPr>
        <w:t>далее - ОПОП</w:t>
      </w:r>
      <w:r w:rsidRPr="009D774D">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0B287F" w:rsidRPr="009D774D" w:rsidRDefault="000B287F" w:rsidP="000B287F">
      <w:pPr>
        <w:widowControl/>
        <w:tabs>
          <w:tab w:val="left" w:pos="708"/>
        </w:tabs>
        <w:autoSpaceDE/>
        <w:adjustRightInd/>
        <w:ind w:firstLine="709"/>
        <w:jc w:val="both"/>
        <w:rPr>
          <w:rFonts w:eastAsia="Calibri"/>
          <w:color w:val="000000"/>
          <w:sz w:val="24"/>
          <w:szCs w:val="24"/>
          <w:lang w:eastAsia="en-US"/>
        </w:rPr>
      </w:pPr>
      <w:r w:rsidRPr="009D774D">
        <w:rPr>
          <w:rFonts w:eastAsia="Calibri"/>
          <w:color w:val="000000"/>
          <w:sz w:val="24"/>
          <w:szCs w:val="24"/>
          <w:lang w:eastAsia="en-US"/>
        </w:rPr>
        <w:tab/>
      </w:r>
    </w:p>
    <w:p w:rsidR="000B287F" w:rsidRPr="009D774D" w:rsidRDefault="000B287F" w:rsidP="000B287F">
      <w:pPr>
        <w:widowControl/>
        <w:tabs>
          <w:tab w:val="left" w:pos="708"/>
        </w:tabs>
        <w:autoSpaceDE/>
        <w:adjustRightInd/>
        <w:ind w:firstLine="709"/>
        <w:jc w:val="both"/>
        <w:rPr>
          <w:rFonts w:eastAsia="Calibri"/>
          <w:color w:val="000000"/>
          <w:sz w:val="24"/>
          <w:szCs w:val="24"/>
          <w:lang w:eastAsia="en-US"/>
        </w:rPr>
      </w:pP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«Медицинская статистика</w:t>
      </w:r>
      <w:r w:rsidRPr="009D774D">
        <w:rPr>
          <w:rFonts w:eastAsia="Calibri"/>
          <w:sz w:val="24"/>
          <w:szCs w:val="24"/>
          <w:lang w:eastAsia="en-US"/>
        </w:rPr>
        <w:t>» направлен на формирование</w:t>
      </w:r>
      <w:r w:rsidRPr="009D774D">
        <w:rPr>
          <w:rFonts w:eastAsia="Calibri"/>
          <w:color w:val="000000"/>
          <w:sz w:val="24"/>
          <w:szCs w:val="24"/>
          <w:lang w:eastAsia="en-US"/>
        </w:rPr>
        <w:t xml:space="preserve"> следующих компетенций:  </w:t>
      </w:r>
    </w:p>
    <w:p w:rsidR="000B287F" w:rsidRPr="009D774D" w:rsidRDefault="000B287F" w:rsidP="000B287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C73A8A" w:rsidRPr="009D774D" w:rsidTr="00C73A8A">
        <w:tc>
          <w:tcPr>
            <w:tcW w:w="3049" w:type="dxa"/>
            <w:vAlign w:val="center"/>
          </w:tcPr>
          <w:p w:rsidR="00C73A8A" w:rsidRPr="009D774D" w:rsidRDefault="00C73A8A" w:rsidP="00C73A8A">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C73A8A" w:rsidRPr="009D774D" w:rsidRDefault="00C73A8A" w:rsidP="00C73A8A">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595" w:type="dxa"/>
            <w:vAlign w:val="center"/>
          </w:tcPr>
          <w:p w:rsidR="00C73A8A" w:rsidRPr="009D774D" w:rsidRDefault="00C73A8A" w:rsidP="00C73A8A">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C73A8A" w:rsidRPr="009D774D" w:rsidRDefault="00C73A8A" w:rsidP="00C73A8A">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4927" w:type="dxa"/>
            <w:vAlign w:val="center"/>
          </w:tcPr>
          <w:p w:rsidR="00C73A8A" w:rsidRPr="009D774D" w:rsidRDefault="00C73A8A" w:rsidP="00C73A8A">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C73A8A" w:rsidRPr="009D774D" w:rsidRDefault="00C73A8A" w:rsidP="00C73A8A">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C73A8A" w:rsidRPr="009D774D" w:rsidTr="00C73A8A">
        <w:tc>
          <w:tcPr>
            <w:tcW w:w="3049" w:type="dxa"/>
            <w:vAlign w:val="center"/>
          </w:tcPr>
          <w:p w:rsidR="00C73A8A" w:rsidRPr="009D774D" w:rsidRDefault="00C73A8A" w:rsidP="00C73A8A">
            <w:pPr>
              <w:widowControl/>
              <w:tabs>
                <w:tab w:val="left" w:pos="708"/>
              </w:tabs>
              <w:autoSpaceDE/>
              <w:adjustRightInd/>
              <w:rPr>
                <w:rFonts w:eastAsia="Calibri"/>
                <w:sz w:val="24"/>
                <w:szCs w:val="24"/>
                <w:lang w:eastAsia="en-US"/>
              </w:rPr>
            </w:pPr>
            <w:r w:rsidRPr="009D774D">
              <w:rPr>
                <w:sz w:val="24"/>
                <w:szCs w:val="24"/>
              </w:rPr>
              <w:t>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95" w:type="dxa"/>
            <w:vAlign w:val="center"/>
          </w:tcPr>
          <w:p w:rsidR="00C73A8A" w:rsidRPr="009D774D" w:rsidRDefault="00C73A8A" w:rsidP="00C73A8A">
            <w:pPr>
              <w:widowControl/>
              <w:tabs>
                <w:tab w:val="left" w:pos="708"/>
              </w:tabs>
              <w:autoSpaceDE/>
              <w:adjustRightInd/>
              <w:rPr>
                <w:rFonts w:eastAsia="Calibri"/>
                <w:sz w:val="24"/>
                <w:szCs w:val="24"/>
                <w:lang w:eastAsia="en-US"/>
              </w:rPr>
            </w:pPr>
            <w:r w:rsidRPr="009D774D">
              <w:rPr>
                <w:sz w:val="24"/>
                <w:szCs w:val="24"/>
              </w:rPr>
              <w:t>ОПК-5</w:t>
            </w:r>
          </w:p>
        </w:tc>
        <w:tc>
          <w:tcPr>
            <w:tcW w:w="4927" w:type="dxa"/>
            <w:vAlign w:val="center"/>
          </w:tcPr>
          <w:p w:rsidR="00C73A8A" w:rsidRPr="009D774D" w:rsidRDefault="00C73A8A" w:rsidP="00C73A8A">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C73A8A" w:rsidRPr="009D774D" w:rsidRDefault="00C73A8A" w:rsidP="00C73A8A">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порядок сбора </w:t>
            </w:r>
            <w:r w:rsidRPr="009D774D">
              <w:rPr>
                <w:sz w:val="24"/>
                <w:szCs w:val="24"/>
              </w:rPr>
              <w:t>данных о массовых явлениях, необходимых для оценки финансовой деятельности организации</w:t>
            </w:r>
            <w:r w:rsidRPr="009D774D">
              <w:rPr>
                <w:rFonts w:eastAsia="Calibri"/>
                <w:sz w:val="24"/>
                <w:szCs w:val="24"/>
                <w:lang w:eastAsia="en-US"/>
              </w:rPr>
              <w:t>;</w:t>
            </w:r>
          </w:p>
          <w:p w:rsidR="00C73A8A" w:rsidRPr="009D774D" w:rsidRDefault="00C73A8A" w:rsidP="00C73A8A">
            <w:pPr>
              <w:widowControl/>
              <w:numPr>
                <w:ilvl w:val="0"/>
                <w:numId w:val="5"/>
              </w:numPr>
              <w:tabs>
                <w:tab w:val="left" w:pos="318"/>
              </w:tabs>
              <w:autoSpaceDE/>
              <w:adjustRightInd/>
              <w:ind w:left="0" w:firstLine="34"/>
              <w:rPr>
                <w:rFonts w:eastAsia="Calibri"/>
                <w:sz w:val="24"/>
                <w:szCs w:val="24"/>
                <w:lang w:eastAsia="en-US"/>
              </w:rPr>
            </w:pPr>
            <w:r w:rsidRPr="009D774D">
              <w:rPr>
                <w:sz w:val="24"/>
                <w:szCs w:val="24"/>
              </w:rPr>
              <w:t>современные методы обработки деловой информации, необходимые для оценки массовых явлений</w:t>
            </w:r>
          </w:p>
          <w:p w:rsidR="00C73A8A" w:rsidRPr="009D774D" w:rsidRDefault="00C73A8A" w:rsidP="00C73A8A">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C73A8A" w:rsidRPr="009D774D" w:rsidRDefault="00C73A8A" w:rsidP="00C73A8A">
            <w:pPr>
              <w:widowControl/>
              <w:numPr>
                <w:ilvl w:val="0"/>
                <w:numId w:val="2"/>
              </w:numPr>
              <w:tabs>
                <w:tab w:val="left" w:pos="318"/>
              </w:tabs>
              <w:autoSpaceDE/>
              <w:adjustRightInd/>
              <w:ind w:left="0" w:firstLine="34"/>
              <w:rPr>
                <w:rFonts w:eastAsia="Calibri"/>
                <w:i/>
                <w:sz w:val="24"/>
                <w:szCs w:val="24"/>
                <w:lang w:eastAsia="en-US"/>
              </w:rPr>
            </w:pPr>
            <w:r w:rsidRPr="009D774D">
              <w:rPr>
                <w:sz w:val="24"/>
                <w:szCs w:val="24"/>
              </w:rPr>
              <w:t xml:space="preserve">осуществлять </w:t>
            </w:r>
            <w:r w:rsidRPr="009D774D">
              <w:rPr>
                <w:rFonts w:eastAsia="Calibri"/>
                <w:sz w:val="24"/>
                <w:szCs w:val="24"/>
                <w:lang w:eastAsia="en-US"/>
              </w:rPr>
              <w:t xml:space="preserve">сбор </w:t>
            </w:r>
            <w:r w:rsidRPr="009D774D">
              <w:rPr>
                <w:sz w:val="24"/>
                <w:szCs w:val="24"/>
              </w:rPr>
              <w:t>данных о массовых явлениях, необходимых для оценки финансовой деятельности организации;</w:t>
            </w:r>
          </w:p>
          <w:p w:rsidR="00C73A8A" w:rsidRPr="009D774D" w:rsidRDefault="00C73A8A" w:rsidP="00C73A8A">
            <w:pPr>
              <w:widowControl/>
              <w:numPr>
                <w:ilvl w:val="0"/>
                <w:numId w:val="2"/>
              </w:numPr>
              <w:tabs>
                <w:tab w:val="left" w:pos="318"/>
              </w:tabs>
              <w:autoSpaceDE/>
              <w:adjustRightInd/>
              <w:ind w:left="0" w:firstLine="34"/>
              <w:rPr>
                <w:rFonts w:eastAsia="Calibri"/>
                <w:i/>
                <w:sz w:val="24"/>
                <w:szCs w:val="24"/>
                <w:lang w:eastAsia="en-US"/>
              </w:rPr>
            </w:pPr>
            <w:r w:rsidRPr="009D774D">
              <w:rPr>
                <w:sz w:val="24"/>
                <w:szCs w:val="24"/>
              </w:rPr>
              <w:t>использовать современные методы обработки деловой информации, необходимые для оценки массовых явлений</w:t>
            </w:r>
          </w:p>
          <w:p w:rsidR="00C73A8A" w:rsidRPr="009D774D" w:rsidRDefault="00C73A8A" w:rsidP="00C73A8A">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C73A8A" w:rsidRPr="009D774D" w:rsidRDefault="00C73A8A" w:rsidP="00C73A8A">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навыками сбора </w:t>
            </w:r>
            <w:r w:rsidRPr="009D774D">
              <w:rPr>
                <w:sz w:val="24"/>
                <w:szCs w:val="24"/>
              </w:rPr>
              <w:t>данных о массовых явлениях, необходимых для оценки финансовой деятельности организации</w:t>
            </w:r>
            <w:r w:rsidRPr="009D774D">
              <w:rPr>
                <w:rFonts w:eastAsia="Calibri"/>
                <w:sz w:val="24"/>
                <w:szCs w:val="24"/>
                <w:lang w:eastAsia="en-US"/>
              </w:rPr>
              <w:t>;</w:t>
            </w:r>
          </w:p>
          <w:p w:rsidR="00C73A8A" w:rsidRPr="009D774D" w:rsidRDefault="00C73A8A" w:rsidP="00C73A8A">
            <w:pPr>
              <w:widowControl/>
              <w:numPr>
                <w:ilvl w:val="0"/>
                <w:numId w:val="2"/>
              </w:numPr>
              <w:tabs>
                <w:tab w:val="left" w:pos="318"/>
              </w:tabs>
              <w:autoSpaceDE/>
              <w:adjustRightInd/>
              <w:ind w:left="0" w:firstLine="34"/>
              <w:rPr>
                <w:rFonts w:eastAsia="Calibri"/>
                <w:sz w:val="24"/>
                <w:szCs w:val="24"/>
                <w:lang w:eastAsia="en-US"/>
              </w:rPr>
            </w:pPr>
            <w:r w:rsidRPr="009D774D">
              <w:rPr>
                <w:sz w:val="24"/>
                <w:szCs w:val="24"/>
              </w:rPr>
              <w:t>современными методами обработки деловой информации, необходимых для оценки массовых явлений</w:t>
            </w:r>
          </w:p>
        </w:tc>
      </w:tr>
      <w:tr w:rsidR="00C73A8A" w:rsidRPr="009D774D" w:rsidTr="00C73A8A">
        <w:tc>
          <w:tcPr>
            <w:tcW w:w="3049" w:type="dxa"/>
            <w:vAlign w:val="center"/>
          </w:tcPr>
          <w:p w:rsidR="00C73A8A" w:rsidRPr="009D774D" w:rsidRDefault="00C73A8A" w:rsidP="00C73A8A">
            <w:pPr>
              <w:widowControl/>
              <w:tabs>
                <w:tab w:val="left" w:pos="708"/>
              </w:tabs>
              <w:autoSpaceDE/>
              <w:adjustRightInd/>
              <w:rPr>
                <w:sz w:val="24"/>
                <w:szCs w:val="24"/>
              </w:rPr>
            </w:pPr>
            <w:r w:rsidRPr="009D774D">
              <w:rPr>
                <w:sz w:val="24"/>
                <w:szCs w:val="24"/>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C73A8A" w:rsidRPr="009D774D" w:rsidRDefault="00C73A8A" w:rsidP="00C73A8A">
            <w:pPr>
              <w:widowControl/>
              <w:tabs>
                <w:tab w:val="left" w:pos="708"/>
              </w:tabs>
              <w:autoSpaceDE/>
              <w:adjustRightInd/>
              <w:rPr>
                <w:sz w:val="24"/>
                <w:szCs w:val="24"/>
              </w:rPr>
            </w:pPr>
            <w:r w:rsidRPr="009D774D">
              <w:rPr>
                <w:sz w:val="24"/>
                <w:szCs w:val="24"/>
              </w:rPr>
              <w:t>ПК-10</w:t>
            </w:r>
          </w:p>
        </w:tc>
        <w:tc>
          <w:tcPr>
            <w:tcW w:w="4927" w:type="dxa"/>
            <w:vAlign w:val="center"/>
          </w:tcPr>
          <w:p w:rsidR="00C73A8A" w:rsidRPr="009D774D" w:rsidRDefault="00C73A8A" w:rsidP="00C73A8A">
            <w:pPr>
              <w:widowControl/>
              <w:tabs>
                <w:tab w:val="left" w:pos="318"/>
              </w:tabs>
              <w:autoSpaceDE/>
              <w:adjustRightInd/>
              <w:rPr>
                <w:rFonts w:eastAsia="Calibri"/>
                <w:i/>
                <w:color w:val="000000"/>
                <w:sz w:val="24"/>
                <w:szCs w:val="24"/>
                <w:lang w:eastAsia="en-US"/>
              </w:rPr>
            </w:pPr>
            <w:r w:rsidRPr="009D774D">
              <w:rPr>
                <w:rFonts w:eastAsia="Calibri"/>
                <w:i/>
                <w:color w:val="000000"/>
                <w:sz w:val="24"/>
                <w:szCs w:val="24"/>
                <w:lang w:eastAsia="en-US"/>
              </w:rPr>
              <w:t>Знать:</w:t>
            </w:r>
          </w:p>
          <w:p w:rsidR="00C73A8A" w:rsidRPr="009D774D" w:rsidRDefault="00C73A8A" w:rsidP="00C73A8A">
            <w:pPr>
              <w:widowControl/>
              <w:numPr>
                <w:ilvl w:val="0"/>
                <w:numId w:val="15"/>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 xml:space="preserve">теорию количественного и качественного анализа информации при принятии управленческих решений; </w:t>
            </w:r>
          </w:p>
          <w:p w:rsidR="00C73A8A" w:rsidRPr="009D774D" w:rsidRDefault="00C73A8A" w:rsidP="00C73A8A">
            <w:pPr>
              <w:widowControl/>
              <w:numPr>
                <w:ilvl w:val="0"/>
                <w:numId w:val="15"/>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основы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C73A8A" w:rsidRPr="009D774D" w:rsidRDefault="00C73A8A" w:rsidP="00C73A8A">
            <w:pPr>
              <w:widowControl/>
              <w:tabs>
                <w:tab w:val="left" w:pos="318"/>
              </w:tabs>
              <w:autoSpaceDE/>
              <w:adjustRightInd/>
              <w:rPr>
                <w:rFonts w:eastAsia="Calibri"/>
                <w:i/>
                <w:color w:val="000000"/>
                <w:sz w:val="24"/>
                <w:szCs w:val="24"/>
                <w:lang w:eastAsia="en-US"/>
              </w:rPr>
            </w:pPr>
            <w:r w:rsidRPr="009D774D">
              <w:rPr>
                <w:rFonts w:eastAsia="Calibri"/>
                <w:i/>
                <w:color w:val="000000"/>
                <w:sz w:val="24"/>
                <w:szCs w:val="24"/>
                <w:lang w:eastAsia="en-US"/>
              </w:rPr>
              <w:t>Уметь:</w:t>
            </w:r>
          </w:p>
          <w:p w:rsidR="00C73A8A" w:rsidRPr="009D774D" w:rsidRDefault="00C73A8A" w:rsidP="00C73A8A">
            <w:pPr>
              <w:widowControl/>
              <w:numPr>
                <w:ilvl w:val="0"/>
                <w:numId w:val="16"/>
              </w:numPr>
              <w:tabs>
                <w:tab w:val="left" w:pos="318"/>
              </w:tabs>
              <w:autoSpaceDE/>
              <w:adjustRightInd/>
              <w:ind w:left="0" w:firstLine="0"/>
              <w:rPr>
                <w:color w:val="000000"/>
                <w:sz w:val="24"/>
                <w:szCs w:val="24"/>
              </w:rPr>
            </w:pPr>
            <w:r w:rsidRPr="009D774D">
              <w:rPr>
                <w:color w:val="000000"/>
                <w:sz w:val="24"/>
                <w:szCs w:val="24"/>
              </w:rPr>
              <w:t>оценивать и выбирать альтернативные варианты решения;</w:t>
            </w:r>
          </w:p>
          <w:p w:rsidR="00C73A8A" w:rsidRPr="009D774D" w:rsidRDefault="00C73A8A" w:rsidP="00C73A8A">
            <w:pPr>
              <w:widowControl/>
              <w:numPr>
                <w:ilvl w:val="0"/>
                <w:numId w:val="16"/>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провести количественный и качественный анализа информации при принятии управленческих решений,</w:t>
            </w:r>
          </w:p>
          <w:p w:rsidR="00C73A8A" w:rsidRPr="009D774D" w:rsidRDefault="00C73A8A" w:rsidP="00C73A8A">
            <w:pPr>
              <w:widowControl/>
              <w:tabs>
                <w:tab w:val="left" w:pos="318"/>
              </w:tabs>
              <w:autoSpaceDE/>
              <w:adjustRightInd/>
              <w:rPr>
                <w:rFonts w:eastAsia="Calibri"/>
                <w:i/>
                <w:color w:val="000000"/>
                <w:sz w:val="24"/>
                <w:szCs w:val="24"/>
                <w:lang w:eastAsia="en-US"/>
              </w:rPr>
            </w:pPr>
            <w:r w:rsidRPr="009D774D">
              <w:rPr>
                <w:rFonts w:eastAsia="Calibri"/>
                <w:i/>
                <w:color w:val="000000"/>
                <w:sz w:val="24"/>
                <w:szCs w:val="24"/>
                <w:lang w:eastAsia="en-US"/>
              </w:rPr>
              <w:t>Владеть:</w:t>
            </w:r>
          </w:p>
          <w:p w:rsidR="00C73A8A" w:rsidRPr="009D774D" w:rsidRDefault="00C73A8A" w:rsidP="00C73A8A">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color w:val="000000"/>
                <w:sz w:val="24"/>
                <w:szCs w:val="24"/>
                <w:lang w:eastAsia="en-US"/>
              </w:rPr>
              <w:t xml:space="preserve"> </w:t>
            </w:r>
            <w:r w:rsidRPr="009D774D">
              <w:rPr>
                <w:rFonts w:eastAsia="Calibri"/>
                <w:sz w:val="24"/>
                <w:szCs w:val="24"/>
                <w:lang w:eastAsia="en-US"/>
              </w:rPr>
              <w:t>навыками количественного и качественного анализа информации при принятии управленческих решений</w:t>
            </w:r>
          </w:p>
          <w:p w:rsidR="00C73A8A" w:rsidRPr="009D774D" w:rsidRDefault="00C73A8A" w:rsidP="00C73A8A">
            <w:pPr>
              <w:widowControl/>
              <w:numPr>
                <w:ilvl w:val="0"/>
                <w:numId w:val="17"/>
              </w:numPr>
              <w:tabs>
                <w:tab w:val="left" w:pos="318"/>
              </w:tabs>
              <w:autoSpaceDE/>
              <w:adjustRightInd/>
              <w:ind w:left="34" w:firstLine="0"/>
              <w:rPr>
                <w:rFonts w:eastAsia="Calibri"/>
                <w:i/>
                <w:sz w:val="24"/>
                <w:szCs w:val="24"/>
                <w:lang w:eastAsia="en-US"/>
              </w:rPr>
            </w:pPr>
            <w:r w:rsidRPr="009D774D">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0B287F" w:rsidRPr="009D774D" w:rsidRDefault="000B287F" w:rsidP="000B287F">
      <w:pPr>
        <w:widowControl/>
        <w:tabs>
          <w:tab w:val="left" w:pos="708"/>
        </w:tabs>
        <w:autoSpaceDE/>
        <w:adjustRightInd/>
        <w:jc w:val="both"/>
        <w:rPr>
          <w:rFonts w:eastAsia="Calibri"/>
          <w:color w:val="000000"/>
          <w:sz w:val="24"/>
          <w:szCs w:val="24"/>
          <w:lang w:eastAsia="en-US"/>
        </w:rPr>
      </w:pPr>
    </w:p>
    <w:p w:rsidR="000B287F" w:rsidRPr="009D774D" w:rsidRDefault="000B287F" w:rsidP="00FF79DD">
      <w:pPr>
        <w:pStyle w:val="a3"/>
        <w:numPr>
          <w:ilvl w:val="0"/>
          <w:numId w:val="69"/>
        </w:numPr>
        <w:spacing w:after="0" w:line="240" w:lineRule="auto"/>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0B287F" w:rsidRPr="009D774D" w:rsidRDefault="000B287F" w:rsidP="000B287F">
      <w:pPr>
        <w:widowControl/>
        <w:tabs>
          <w:tab w:val="left" w:pos="708"/>
        </w:tabs>
        <w:autoSpaceDE/>
        <w:adjustRightInd/>
        <w:ind w:firstLine="709"/>
        <w:jc w:val="both"/>
        <w:rPr>
          <w:rFonts w:eastAsia="Calibri"/>
          <w:color w:val="000000"/>
          <w:sz w:val="24"/>
          <w:szCs w:val="24"/>
          <w:lang w:eastAsia="en-US"/>
        </w:rPr>
      </w:pPr>
      <w:r w:rsidRPr="009D774D">
        <w:rPr>
          <w:color w:val="000000"/>
          <w:sz w:val="24"/>
          <w:szCs w:val="24"/>
        </w:rPr>
        <w:t xml:space="preserve">Дисциплина </w:t>
      </w:r>
      <w:r w:rsidRPr="009D774D">
        <w:rPr>
          <w:b/>
          <w:bCs/>
          <w:sz w:val="24"/>
          <w:szCs w:val="24"/>
        </w:rPr>
        <w:t xml:space="preserve">Б1.В.04 </w:t>
      </w:r>
      <w:r w:rsidRPr="009D774D">
        <w:rPr>
          <w:b/>
          <w:sz w:val="24"/>
          <w:szCs w:val="24"/>
        </w:rPr>
        <w:t>«Медицинская статистика</w:t>
      </w:r>
      <w:r w:rsidRPr="009D774D">
        <w:rPr>
          <w:sz w:val="24"/>
          <w:szCs w:val="24"/>
        </w:rPr>
        <w:t>»</w:t>
      </w:r>
      <w:r w:rsidRPr="009D774D">
        <w:rPr>
          <w:color w:val="000000"/>
          <w:sz w:val="24"/>
          <w:szCs w:val="24"/>
        </w:rPr>
        <w:t xml:space="preserve"> </w:t>
      </w:r>
      <w:r w:rsidRPr="009D774D">
        <w:rPr>
          <w:rFonts w:eastAsia="Calibri"/>
          <w:color w:val="000000"/>
          <w:sz w:val="24"/>
          <w:szCs w:val="24"/>
          <w:lang w:eastAsia="en-US"/>
        </w:rPr>
        <w:t xml:space="preserve">является дисциплиной </w:t>
      </w:r>
      <w:r w:rsidRPr="009D774D">
        <w:rPr>
          <w:rFonts w:eastAsia="Calibri"/>
          <w:sz w:val="24"/>
          <w:szCs w:val="24"/>
          <w:lang w:eastAsia="en-US"/>
        </w:rPr>
        <w:t xml:space="preserve">вариативной </w:t>
      </w:r>
      <w:r w:rsidRPr="009D774D">
        <w:rPr>
          <w:rFonts w:eastAsia="Calibri"/>
          <w:color w:val="000000"/>
          <w:sz w:val="24"/>
          <w:szCs w:val="24"/>
          <w:lang w:eastAsia="en-US"/>
        </w:rPr>
        <w:t>части блока Б1.</w:t>
      </w:r>
    </w:p>
    <w:p w:rsidR="000B287F" w:rsidRPr="009D774D" w:rsidRDefault="000B287F" w:rsidP="000B287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4895"/>
        <w:gridCol w:w="2326"/>
      </w:tblGrid>
      <w:tr w:rsidR="00C73A8A" w:rsidRPr="009D774D" w:rsidTr="00C73A8A">
        <w:trPr>
          <w:trHeight w:val="276"/>
        </w:trPr>
        <w:tc>
          <w:tcPr>
            <w:tcW w:w="2347" w:type="dxa"/>
            <w:vMerge w:val="restart"/>
            <w:vAlign w:val="center"/>
          </w:tcPr>
          <w:p w:rsidR="00C73A8A" w:rsidRPr="009D774D" w:rsidRDefault="00C73A8A"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Код</w:t>
            </w:r>
          </w:p>
          <w:p w:rsidR="00C73A8A" w:rsidRPr="009D774D" w:rsidRDefault="00C73A8A"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895" w:type="dxa"/>
            <w:vMerge w:val="restart"/>
            <w:vAlign w:val="center"/>
          </w:tcPr>
          <w:p w:rsidR="00C73A8A" w:rsidRPr="009D774D" w:rsidRDefault="00C73A8A"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C73A8A" w:rsidRPr="009D774D" w:rsidRDefault="006B0BDB"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Д</w:t>
            </w:r>
            <w:r w:rsidR="00C73A8A" w:rsidRPr="009D774D">
              <w:rPr>
                <w:rFonts w:eastAsia="Calibri"/>
                <w:color w:val="000000"/>
                <w:sz w:val="24"/>
                <w:szCs w:val="24"/>
                <w:lang w:eastAsia="en-US"/>
              </w:rPr>
              <w:t>исциплины</w:t>
            </w:r>
          </w:p>
        </w:tc>
        <w:tc>
          <w:tcPr>
            <w:tcW w:w="2326" w:type="dxa"/>
            <w:vMerge w:val="restart"/>
            <w:vAlign w:val="center"/>
          </w:tcPr>
          <w:p w:rsidR="00C73A8A" w:rsidRPr="009D774D" w:rsidRDefault="00C73A8A" w:rsidP="00C73A8A">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C73A8A" w:rsidRPr="009D774D" w:rsidTr="00C73A8A">
        <w:trPr>
          <w:trHeight w:val="276"/>
        </w:trPr>
        <w:tc>
          <w:tcPr>
            <w:tcW w:w="2347" w:type="dxa"/>
            <w:vMerge/>
            <w:vAlign w:val="center"/>
          </w:tcPr>
          <w:p w:rsidR="00C73A8A" w:rsidRPr="009D774D" w:rsidRDefault="00C73A8A" w:rsidP="00874610">
            <w:pPr>
              <w:widowControl/>
              <w:tabs>
                <w:tab w:val="left" w:pos="708"/>
              </w:tabs>
              <w:autoSpaceDE/>
              <w:adjustRightInd/>
              <w:jc w:val="both"/>
              <w:rPr>
                <w:rFonts w:eastAsia="Calibri"/>
                <w:color w:val="000000"/>
                <w:sz w:val="24"/>
                <w:szCs w:val="24"/>
                <w:lang w:eastAsia="en-US"/>
              </w:rPr>
            </w:pPr>
          </w:p>
        </w:tc>
        <w:tc>
          <w:tcPr>
            <w:tcW w:w="4895" w:type="dxa"/>
            <w:vMerge/>
            <w:vAlign w:val="center"/>
          </w:tcPr>
          <w:p w:rsidR="00C73A8A" w:rsidRPr="009D774D" w:rsidRDefault="00C73A8A" w:rsidP="00874610">
            <w:pPr>
              <w:widowControl/>
              <w:tabs>
                <w:tab w:val="left" w:pos="708"/>
              </w:tabs>
              <w:autoSpaceDE/>
              <w:adjustRightInd/>
              <w:jc w:val="both"/>
              <w:rPr>
                <w:rFonts w:eastAsia="Calibri"/>
                <w:color w:val="000000"/>
                <w:sz w:val="24"/>
                <w:szCs w:val="24"/>
                <w:lang w:eastAsia="en-US"/>
              </w:rPr>
            </w:pPr>
          </w:p>
        </w:tc>
        <w:tc>
          <w:tcPr>
            <w:tcW w:w="2326" w:type="dxa"/>
            <w:vMerge/>
            <w:vAlign w:val="center"/>
          </w:tcPr>
          <w:p w:rsidR="00C73A8A" w:rsidRPr="009D774D" w:rsidRDefault="00C73A8A" w:rsidP="00874610">
            <w:pPr>
              <w:widowControl/>
              <w:tabs>
                <w:tab w:val="left" w:pos="708"/>
              </w:tabs>
              <w:autoSpaceDE/>
              <w:adjustRightInd/>
              <w:jc w:val="both"/>
              <w:rPr>
                <w:rFonts w:eastAsia="Calibri"/>
                <w:color w:val="000000"/>
                <w:sz w:val="24"/>
                <w:szCs w:val="24"/>
                <w:lang w:eastAsia="en-US"/>
              </w:rPr>
            </w:pPr>
          </w:p>
        </w:tc>
      </w:tr>
      <w:tr w:rsidR="00C73A8A" w:rsidRPr="009D774D" w:rsidTr="00C73A8A">
        <w:trPr>
          <w:trHeight w:val="276"/>
        </w:trPr>
        <w:tc>
          <w:tcPr>
            <w:tcW w:w="2347" w:type="dxa"/>
            <w:vMerge/>
            <w:vAlign w:val="center"/>
          </w:tcPr>
          <w:p w:rsidR="00C73A8A" w:rsidRPr="009D774D" w:rsidRDefault="00C73A8A" w:rsidP="00874610">
            <w:pPr>
              <w:widowControl/>
              <w:tabs>
                <w:tab w:val="left" w:pos="708"/>
              </w:tabs>
              <w:autoSpaceDE/>
              <w:adjustRightInd/>
              <w:jc w:val="both"/>
              <w:rPr>
                <w:rFonts w:eastAsia="Calibri"/>
                <w:color w:val="000000"/>
                <w:sz w:val="24"/>
                <w:szCs w:val="24"/>
                <w:lang w:eastAsia="en-US"/>
              </w:rPr>
            </w:pPr>
          </w:p>
        </w:tc>
        <w:tc>
          <w:tcPr>
            <w:tcW w:w="4895" w:type="dxa"/>
            <w:vMerge/>
            <w:vAlign w:val="center"/>
          </w:tcPr>
          <w:p w:rsidR="00C73A8A" w:rsidRPr="009D774D" w:rsidRDefault="00C73A8A" w:rsidP="00874610">
            <w:pPr>
              <w:widowControl/>
              <w:tabs>
                <w:tab w:val="left" w:pos="708"/>
              </w:tabs>
              <w:autoSpaceDE/>
              <w:adjustRightInd/>
              <w:jc w:val="both"/>
              <w:rPr>
                <w:rFonts w:eastAsia="Calibri"/>
                <w:color w:val="000000"/>
                <w:sz w:val="24"/>
                <w:szCs w:val="24"/>
                <w:lang w:eastAsia="en-US"/>
              </w:rPr>
            </w:pPr>
          </w:p>
        </w:tc>
        <w:tc>
          <w:tcPr>
            <w:tcW w:w="2326" w:type="dxa"/>
            <w:vMerge/>
            <w:vAlign w:val="center"/>
          </w:tcPr>
          <w:p w:rsidR="00C73A8A" w:rsidRPr="009D774D" w:rsidRDefault="00C73A8A" w:rsidP="00874610">
            <w:pPr>
              <w:widowControl/>
              <w:tabs>
                <w:tab w:val="left" w:pos="708"/>
              </w:tabs>
              <w:autoSpaceDE/>
              <w:adjustRightInd/>
              <w:jc w:val="both"/>
              <w:rPr>
                <w:rFonts w:eastAsia="Calibri"/>
                <w:color w:val="000000"/>
                <w:sz w:val="24"/>
                <w:szCs w:val="24"/>
                <w:lang w:eastAsia="en-US"/>
              </w:rPr>
            </w:pPr>
          </w:p>
        </w:tc>
      </w:tr>
      <w:tr w:rsidR="00C73A8A" w:rsidRPr="009D774D" w:rsidTr="00C73A8A">
        <w:trPr>
          <w:trHeight w:val="586"/>
        </w:trPr>
        <w:tc>
          <w:tcPr>
            <w:tcW w:w="2347" w:type="dxa"/>
            <w:vAlign w:val="center"/>
          </w:tcPr>
          <w:p w:rsidR="00C73A8A" w:rsidRPr="009D774D" w:rsidRDefault="00C73A8A" w:rsidP="00874610">
            <w:pPr>
              <w:widowControl/>
              <w:tabs>
                <w:tab w:val="left" w:pos="708"/>
              </w:tabs>
              <w:autoSpaceDE/>
              <w:adjustRightInd/>
              <w:jc w:val="both"/>
              <w:rPr>
                <w:rFonts w:eastAsia="Calibri"/>
                <w:color w:val="FF0000"/>
                <w:sz w:val="24"/>
                <w:szCs w:val="24"/>
                <w:lang w:eastAsia="en-US"/>
              </w:rPr>
            </w:pPr>
            <w:r w:rsidRPr="009D774D">
              <w:rPr>
                <w:bCs/>
                <w:sz w:val="24"/>
                <w:szCs w:val="24"/>
              </w:rPr>
              <w:t>Б1.В.04</w:t>
            </w:r>
          </w:p>
        </w:tc>
        <w:tc>
          <w:tcPr>
            <w:tcW w:w="4895" w:type="dxa"/>
            <w:vAlign w:val="center"/>
          </w:tcPr>
          <w:p w:rsidR="00C73A8A" w:rsidRPr="009D774D" w:rsidRDefault="00C73A8A" w:rsidP="00874610">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 xml:space="preserve">Медицинская статистика </w:t>
            </w:r>
          </w:p>
        </w:tc>
        <w:tc>
          <w:tcPr>
            <w:tcW w:w="2326" w:type="dxa"/>
            <w:vAlign w:val="center"/>
          </w:tcPr>
          <w:p w:rsidR="00C73A8A" w:rsidRPr="009D774D" w:rsidRDefault="00C73A8A" w:rsidP="00874610">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 xml:space="preserve">ОПК-5 </w:t>
            </w:r>
          </w:p>
          <w:p w:rsidR="00C73A8A" w:rsidRPr="009D774D" w:rsidRDefault="00C73A8A" w:rsidP="00874610">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ПК-</w:t>
            </w:r>
            <w:r w:rsidR="00BB1B7A">
              <w:rPr>
                <w:rFonts w:eastAsia="Calibri"/>
                <w:sz w:val="24"/>
                <w:szCs w:val="24"/>
                <w:lang w:eastAsia="en-US"/>
              </w:rPr>
              <w:t>10</w:t>
            </w:r>
          </w:p>
        </w:tc>
      </w:tr>
    </w:tbl>
    <w:p w:rsidR="000B287F" w:rsidRPr="009D774D" w:rsidRDefault="000B287F" w:rsidP="000B287F">
      <w:pPr>
        <w:widowControl/>
        <w:autoSpaceDE/>
        <w:autoSpaceDN/>
        <w:adjustRightInd/>
        <w:contextualSpacing/>
        <w:jc w:val="both"/>
        <w:rPr>
          <w:rFonts w:eastAsia="Calibri"/>
          <w:b/>
          <w:color w:val="000000"/>
          <w:spacing w:val="4"/>
          <w:sz w:val="24"/>
          <w:szCs w:val="24"/>
          <w:lang w:eastAsia="en-US"/>
        </w:rPr>
      </w:pPr>
    </w:p>
    <w:p w:rsidR="000B287F" w:rsidRPr="009D774D" w:rsidRDefault="000B287F" w:rsidP="000B287F">
      <w:pPr>
        <w:widowControl/>
        <w:autoSpaceDE/>
        <w:autoSpaceDN/>
        <w:adjustRightInd/>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B287F" w:rsidRPr="009D774D" w:rsidRDefault="000B287F" w:rsidP="000B287F">
      <w:pPr>
        <w:ind w:firstLine="709"/>
        <w:jc w:val="both"/>
        <w:rPr>
          <w:color w:val="000000"/>
          <w:sz w:val="24"/>
          <w:szCs w:val="24"/>
        </w:rPr>
      </w:pPr>
    </w:p>
    <w:p w:rsidR="000B287F" w:rsidRPr="009D774D" w:rsidRDefault="000B287F" w:rsidP="000B287F">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Объем учебной дисциплины – 5 зачетных единиц – 180 академических часов</w:t>
      </w:r>
    </w:p>
    <w:p w:rsidR="000B287F" w:rsidRPr="009D774D" w:rsidRDefault="000B287F" w:rsidP="000B287F">
      <w:pPr>
        <w:widowControl/>
        <w:autoSpaceDE/>
        <w:autoSpaceDN/>
        <w:adjustRightInd/>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0B287F" w:rsidRPr="009D774D" w:rsidTr="00874610">
        <w:tc>
          <w:tcPr>
            <w:tcW w:w="4365" w:type="dxa"/>
          </w:tcPr>
          <w:p w:rsidR="000B287F" w:rsidRPr="009D774D" w:rsidRDefault="000B287F" w:rsidP="00874610">
            <w:pPr>
              <w:widowControl/>
              <w:autoSpaceDE/>
              <w:autoSpaceDN/>
              <w:adjustRightInd/>
              <w:jc w:val="both"/>
              <w:rPr>
                <w:rFonts w:eastAsia="Calibri"/>
                <w:color w:val="000000"/>
                <w:sz w:val="24"/>
                <w:szCs w:val="24"/>
                <w:lang w:eastAsia="en-US"/>
              </w:rPr>
            </w:pPr>
          </w:p>
        </w:tc>
        <w:tc>
          <w:tcPr>
            <w:tcW w:w="2693" w:type="dxa"/>
            <w:vAlign w:val="center"/>
          </w:tcPr>
          <w:p w:rsidR="000B287F" w:rsidRPr="009D774D" w:rsidRDefault="000B287F" w:rsidP="00874610">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517" w:type="dxa"/>
            <w:vAlign w:val="center"/>
          </w:tcPr>
          <w:p w:rsidR="000B287F" w:rsidRPr="009D774D" w:rsidRDefault="000B287F" w:rsidP="00874610">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0B287F" w:rsidRPr="009D774D" w:rsidRDefault="000B287F" w:rsidP="00874610">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обучения</w:t>
            </w:r>
          </w:p>
        </w:tc>
      </w:tr>
      <w:tr w:rsidR="000B287F" w:rsidRPr="009D774D" w:rsidTr="00874610">
        <w:tc>
          <w:tcPr>
            <w:tcW w:w="4365" w:type="dxa"/>
          </w:tcPr>
          <w:p w:rsidR="000B287F" w:rsidRPr="009D774D" w:rsidRDefault="000B287F" w:rsidP="00874610">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0B287F" w:rsidRPr="009D774D" w:rsidRDefault="000B287F" w:rsidP="00874610">
            <w:pPr>
              <w:widowControl/>
              <w:autoSpaceDE/>
              <w:autoSpaceDN/>
              <w:adjustRightInd/>
              <w:jc w:val="center"/>
              <w:rPr>
                <w:rFonts w:eastAsia="Calibri"/>
                <w:sz w:val="24"/>
                <w:szCs w:val="24"/>
                <w:lang w:eastAsia="en-US"/>
              </w:rPr>
            </w:pPr>
            <w:r w:rsidRPr="009D774D">
              <w:rPr>
                <w:rFonts w:eastAsia="Calibri"/>
                <w:sz w:val="24"/>
                <w:szCs w:val="24"/>
                <w:lang w:eastAsia="en-US"/>
              </w:rPr>
              <w:t>72</w:t>
            </w:r>
          </w:p>
        </w:tc>
        <w:tc>
          <w:tcPr>
            <w:tcW w:w="2517" w:type="dxa"/>
            <w:vAlign w:val="center"/>
          </w:tcPr>
          <w:p w:rsidR="000B287F" w:rsidRPr="009D774D" w:rsidRDefault="000B287F" w:rsidP="00874610">
            <w:pPr>
              <w:widowControl/>
              <w:autoSpaceDE/>
              <w:autoSpaceDN/>
              <w:adjustRightInd/>
              <w:jc w:val="center"/>
              <w:rPr>
                <w:rFonts w:eastAsia="Calibri"/>
                <w:sz w:val="24"/>
                <w:szCs w:val="24"/>
                <w:lang w:eastAsia="en-US"/>
              </w:rPr>
            </w:pPr>
            <w:r w:rsidRPr="009D774D">
              <w:rPr>
                <w:rFonts w:eastAsia="Calibri"/>
                <w:sz w:val="24"/>
                <w:szCs w:val="24"/>
                <w:lang w:eastAsia="en-US"/>
              </w:rPr>
              <w:t>18</w:t>
            </w:r>
          </w:p>
        </w:tc>
      </w:tr>
      <w:tr w:rsidR="000B287F" w:rsidRPr="009D774D" w:rsidTr="00874610">
        <w:tc>
          <w:tcPr>
            <w:tcW w:w="4365" w:type="dxa"/>
          </w:tcPr>
          <w:p w:rsidR="000B287F" w:rsidRPr="009D774D" w:rsidRDefault="000B287F" w:rsidP="00874610">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0B287F" w:rsidRPr="009D774D" w:rsidRDefault="000B287F" w:rsidP="00874610">
            <w:pPr>
              <w:widowControl/>
              <w:autoSpaceDE/>
              <w:autoSpaceDN/>
              <w:adjustRightInd/>
              <w:jc w:val="center"/>
              <w:rPr>
                <w:rFonts w:eastAsia="Calibri"/>
                <w:sz w:val="24"/>
                <w:szCs w:val="24"/>
                <w:lang w:eastAsia="en-US"/>
              </w:rPr>
            </w:pPr>
            <w:r w:rsidRPr="009D774D">
              <w:rPr>
                <w:rFonts w:eastAsia="Calibri"/>
                <w:sz w:val="24"/>
                <w:szCs w:val="24"/>
                <w:lang w:eastAsia="en-US"/>
              </w:rPr>
              <w:t>18</w:t>
            </w:r>
          </w:p>
        </w:tc>
        <w:tc>
          <w:tcPr>
            <w:tcW w:w="2517" w:type="dxa"/>
            <w:vAlign w:val="center"/>
          </w:tcPr>
          <w:p w:rsidR="000B287F" w:rsidRPr="009D774D" w:rsidRDefault="000B287F" w:rsidP="00874610">
            <w:pPr>
              <w:widowControl/>
              <w:autoSpaceDE/>
              <w:autoSpaceDN/>
              <w:adjustRightInd/>
              <w:jc w:val="center"/>
              <w:rPr>
                <w:rFonts w:eastAsia="Calibri"/>
                <w:sz w:val="24"/>
                <w:szCs w:val="24"/>
                <w:lang w:eastAsia="en-US"/>
              </w:rPr>
            </w:pPr>
            <w:r w:rsidRPr="009D774D">
              <w:rPr>
                <w:rFonts w:eastAsia="Calibri"/>
                <w:sz w:val="24"/>
                <w:szCs w:val="24"/>
                <w:lang w:eastAsia="en-US"/>
              </w:rPr>
              <w:t>6</w:t>
            </w:r>
          </w:p>
        </w:tc>
      </w:tr>
      <w:tr w:rsidR="000B287F" w:rsidRPr="009D774D" w:rsidTr="00874610">
        <w:tc>
          <w:tcPr>
            <w:tcW w:w="4365" w:type="dxa"/>
          </w:tcPr>
          <w:p w:rsidR="000B287F" w:rsidRPr="009D774D" w:rsidRDefault="000B287F" w:rsidP="00874610">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0B287F" w:rsidRPr="009D774D" w:rsidRDefault="000B287F"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0B287F" w:rsidRPr="009D774D" w:rsidRDefault="000B287F"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r>
      <w:tr w:rsidR="000B287F" w:rsidRPr="009D774D" w:rsidTr="00874610">
        <w:tc>
          <w:tcPr>
            <w:tcW w:w="4365" w:type="dxa"/>
          </w:tcPr>
          <w:p w:rsidR="000B287F" w:rsidRPr="009D774D" w:rsidRDefault="000B287F" w:rsidP="00874610">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0B287F" w:rsidRPr="009D774D" w:rsidRDefault="000B287F" w:rsidP="00874610">
            <w:pPr>
              <w:widowControl/>
              <w:autoSpaceDE/>
              <w:autoSpaceDN/>
              <w:adjustRightInd/>
              <w:jc w:val="center"/>
              <w:rPr>
                <w:rFonts w:eastAsia="Calibri"/>
                <w:sz w:val="24"/>
                <w:szCs w:val="24"/>
                <w:lang w:eastAsia="en-US"/>
              </w:rPr>
            </w:pPr>
            <w:r w:rsidRPr="009D774D">
              <w:rPr>
                <w:rFonts w:eastAsia="Calibri"/>
                <w:sz w:val="24"/>
                <w:szCs w:val="24"/>
                <w:lang w:eastAsia="en-US"/>
              </w:rPr>
              <w:t>54</w:t>
            </w:r>
          </w:p>
        </w:tc>
        <w:tc>
          <w:tcPr>
            <w:tcW w:w="2517" w:type="dxa"/>
            <w:vAlign w:val="center"/>
          </w:tcPr>
          <w:p w:rsidR="000B287F" w:rsidRPr="009D774D" w:rsidRDefault="000B287F" w:rsidP="00874610">
            <w:pPr>
              <w:widowControl/>
              <w:autoSpaceDE/>
              <w:autoSpaceDN/>
              <w:adjustRightInd/>
              <w:jc w:val="center"/>
              <w:rPr>
                <w:rFonts w:eastAsia="Calibri"/>
                <w:sz w:val="24"/>
                <w:szCs w:val="24"/>
                <w:lang w:eastAsia="en-US"/>
              </w:rPr>
            </w:pPr>
            <w:r w:rsidRPr="009D774D">
              <w:rPr>
                <w:rFonts w:eastAsia="Calibri"/>
                <w:sz w:val="24"/>
                <w:szCs w:val="24"/>
                <w:lang w:eastAsia="en-US"/>
              </w:rPr>
              <w:t>12</w:t>
            </w:r>
          </w:p>
        </w:tc>
      </w:tr>
      <w:tr w:rsidR="000B287F" w:rsidRPr="009D774D" w:rsidTr="00874610">
        <w:tc>
          <w:tcPr>
            <w:tcW w:w="4365" w:type="dxa"/>
          </w:tcPr>
          <w:p w:rsidR="000B287F" w:rsidRPr="009D774D" w:rsidRDefault="000B287F" w:rsidP="00874610">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0B287F" w:rsidRPr="009D774D" w:rsidRDefault="000B287F" w:rsidP="00874610">
            <w:pPr>
              <w:widowControl/>
              <w:autoSpaceDE/>
              <w:autoSpaceDN/>
              <w:adjustRightInd/>
              <w:jc w:val="center"/>
              <w:rPr>
                <w:rFonts w:eastAsia="Calibri"/>
                <w:sz w:val="24"/>
                <w:szCs w:val="24"/>
                <w:lang w:eastAsia="en-US"/>
              </w:rPr>
            </w:pPr>
            <w:r w:rsidRPr="009D774D">
              <w:rPr>
                <w:rFonts w:eastAsia="Calibri"/>
                <w:sz w:val="24"/>
                <w:szCs w:val="24"/>
                <w:lang w:eastAsia="en-US"/>
              </w:rPr>
              <w:t>81</w:t>
            </w:r>
          </w:p>
        </w:tc>
        <w:tc>
          <w:tcPr>
            <w:tcW w:w="2517" w:type="dxa"/>
            <w:vAlign w:val="center"/>
          </w:tcPr>
          <w:p w:rsidR="000B287F" w:rsidRPr="009D774D" w:rsidRDefault="000B287F" w:rsidP="00874610">
            <w:pPr>
              <w:widowControl/>
              <w:autoSpaceDE/>
              <w:autoSpaceDN/>
              <w:adjustRightInd/>
              <w:jc w:val="center"/>
              <w:rPr>
                <w:rFonts w:eastAsia="Calibri"/>
                <w:sz w:val="24"/>
                <w:szCs w:val="24"/>
                <w:lang w:eastAsia="en-US"/>
              </w:rPr>
            </w:pPr>
            <w:r w:rsidRPr="009D774D">
              <w:rPr>
                <w:rFonts w:eastAsia="Calibri"/>
                <w:sz w:val="24"/>
                <w:szCs w:val="24"/>
                <w:lang w:eastAsia="en-US"/>
              </w:rPr>
              <w:t>153</w:t>
            </w:r>
          </w:p>
        </w:tc>
      </w:tr>
      <w:tr w:rsidR="000B287F" w:rsidRPr="009D774D" w:rsidTr="00874610">
        <w:tc>
          <w:tcPr>
            <w:tcW w:w="4365" w:type="dxa"/>
          </w:tcPr>
          <w:p w:rsidR="000B287F" w:rsidRPr="009D774D" w:rsidRDefault="000B287F" w:rsidP="00874610">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0B287F" w:rsidRPr="009D774D" w:rsidRDefault="000B287F" w:rsidP="00874610">
            <w:pPr>
              <w:widowControl/>
              <w:autoSpaceDE/>
              <w:autoSpaceDN/>
              <w:adjustRightInd/>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0B287F" w:rsidRPr="009D774D" w:rsidRDefault="000B287F" w:rsidP="00874610">
            <w:pPr>
              <w:widowControl/>
              <w:autoSpaceDE/>
              <w:autoSpaceDN/>
              <w:adjustRightInd/>
              <w:jc w:val="center"/>
              <w:rPr>
                <w:rFonts w:eastAsia="Calibri"/>
                <w:sz w:val="24"/>
                <w:szCs w:val="24"/>
                <w:lang w:eastAsia="en-US"/>
              </w:rPr>
            </w:pPr>
            <w:r w:rsidRPr="009D774D">
              <w:rPr>
                <w:rFonts w:eastAsia="Calibri"/>
                <w:sz w:val="24"/>
                <w:szCs w:val="24"/>
                <w:lang w:eastAsia="en-US"/>
              </w:rPr>
              <w:t>9</w:t>
            </w:r>
          </w:p>
        </w:tc>
      </w:tr>
      <w:tr w:rsidR="000B287F" w:rsidRPr="009D774D" w:rsidTr="00874610">
        <w:tc>
          <w:tcPr>
            <w:tcW w:w="4365" w:type="dxa"/>
            <w:vAlign w:val="center"/>
          </w:tcPr>
          <w:p w:rsidR="000B287F" w:rsidRPr="009D774D" w:rsidRDefault="000B287F" w:rsidP="00874610">
            <w:pPr>
              <w:widowControl/>
              <w:autoSpaceDE/>
              <w:autoSpaceDN/>
              <w:adjustRightInd/>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vAlign w:val="center"/>
          </w:tcPr>
          <w:p w:rsidR="000B287F" w:rsidRPr="009D774D" w:rsidRDefault="000B287F" w:rsidP="00C73A8A">
            <w:pPr>
              <w:widowControl/>
              <w:autoSpaceDE/>
              <w:autoSpaceDN/>
              <w:adjustRightInd/>
              <w:jc w:val="center"/>
              <w:rPr>
                <w:rFonts w:eastAsia="Calibri"/>
                <w:sz w:val="24"/>
                <w:szCs w:val="24"/>
                <w:lang w:eastAsia="en-US"/>
              </w:rPr>
            </w:pPr>
            <w:r w:rsidRPr="009D774D">
              <w:rPr>
                <w:rFonts w:eastAsia="Calibri"/>
                <w:sz w:val="24"/>
                <w:szCs w:val="24"/>
                <w:lang w:eastAsia="en-US"/>
              </w:rPr>
              <w:t xml:space="preserve">экзамен </w:t>
            </w:r>
          </w:p>
        </w:tc>
        <w:tc>
          <w:tcPr>
            <w:tcW w:w="2517" w:type="dxa"/>
            <w:vAlign w:val="center"/>
          </w:tcPr>
          <w:p w:rsidR="000B287F" w:rsidRPr="009D774D" w:rsidRDefault="000B287F" w:rsidP="00C73A8A">
            <w:pPr>
              <w:widowControl/>
              <w:autoSpaceDE/>
              <w:autoSpaceDN/>
              <w:adjustRightInd/>
              <w:jc w:val="center"/>
              <w:rPr>
                <w:rFonts w:eastAsia="Calibri"/>
                <w:sz w:val="24"/>
                <w:szCs w:val="24"/>
                <w:lang w:eastAsia="en-US"/>
              </w:rPr>
            </w:pPr>
            <w:r w:rsidRPr="009D774D">
              <w:rPr>
                <w:rFonts w:eastAsia="Calibri"/>
                <w:sz w:val="24"/>
                <w:szCs w:val="24"/>
                <w:lang w:eastAsia="en-US"/>
              </w:rPr>
              <w:t xml:space="preserve">экзамен </w:t>
            </w:r>
          </w:p>
        </w:tc>
      </w:tr>
    </w:tbl>
    <w:p w:rsidR="000B287F" w:rsidRPr="009D774D" w:rsidRDefault="000B287F" w:rsidP="00C73A8A">
      <w:pPr>
        <w:widowControl/>
        <w:autoSpaceDE/>
        <w:autoSpaceDN/>
        <w:adjustRightInd/>
        <w:rPr>
          <w:rFonts w:eastAsia="Calibri"/>
          <w:color w:val="000000"/>
          <w:sz w:val="24"/>
          <w:szCs w:val="24"/>
          <w:lang w:eastAsia="en-US"/>
        </w:rPr>
      </w:pPr>
    </w:p>
    <w:p w:rsidR="00291334" w:rsidRPr="009D774D" w:rsidRDefault="000B287F" w:rsidP="00FF79DD">
      <w:pPr>
        <w:pStyle w:val="a3"/>
        <w:numPr>
          <w:ilvl w:val="0"/>
          <w:numId w:val="69"/>
        </w:numPr>
        <w:spacing w:after="0" w:line="240" w:lineRule="auto"/>
        <w:ind w:left="0" w:firstLine="0"/>
        <w:rPr>
          <w:rFonts w:ascii="Times New Roman" w:hAnsi="Times New Roman"/>
          <w:b/>
          <w:color w:val="000000"/>
          <w:sz w:val="24"/>
          <w:szCs w:val="24"/>
        </w:rPr>
      </w:pPr>
      <w:r w:rsidRPr="009D774D">
        <w:rPr>
          <w:rFonts w:ascii="Times New Roman" w:hAnsi="Times New Roman"/>
          <w:b/>
          <w:color w:val="000000"/>
          <w:sz w:val="24"/>
          <w:szCs w:val="24"/>
        </w:rPr>
        <w:t>Содержание дисциплины</w:t>
      </w:r>
    </w:p>
    <w:p w:rsidR="000B287F" w:rsidRPr="009D774D" w:rsidRDefault="000B287F" w:rsidP="00C73A8A">
      <w:pPr>
        <w:tabs>
          <w:tab w:val="left" w:pos="900"/>
        </w:tabs>
        <w:rPr>
          <w:sz w:val="24"/>
          <w:szCs w:val="24"/>
        </w:rPr>
      </w:pPr>
      <w:r w:rsidRPr="009D774D">
        <w:rPr>
          <w:sz w:val="24"/>
          <w:szCs w:val="24"/>
        </w:rPr>
        <w:t xml:space="preserve">Тема № 1. </w:t>
      </w:r>
      <w:r w:rsidRPr="009D774D">
        <w:rPr>
          <w:color w:val="000000"/>
          <w:sz w:val="24"/>
          <w:szCs w:val="24"/>
        </w:rPr>
        <w:t>Предмет, метод и задачи медицинской статистики</w:t>
      </w:r>
    </w:p>
    <w:p w:rsidR="000B287F" w:rsidRPr="009D774D" w:rsidRDefault="000B287F" w:rsidP="00C73A8A">
      <w:pPr>
        <w:tabs>
          <w:tab w:val="left" w:pos="900"/>
        </w:tabs>
        <w:rPr>
          <w:sz w:val="24"/>
          <w:szCs w:val="24"/>
        </w:rPr>
      </w:pPr>
      <w:r w:rsidRPr="009D774D">
        <w:rPr>
          <w:sz w:val="24"/>
          <w:szCs w:val="24"/>
        </w:rPr>
        <w:t xml:space="preserve">Тема № 2. </w:t>
      </w:r>
      <w:r w:rsidRPr="009D774D">
        <w:rPr>
          <w:color w:val="000000"/>
          <w:sz w:val="24"/>
          <w:szCs w:val="24"/>
        </w:rPr>
        <w:t>Система статистических показателей, используемых в сфере здравоохранения</w:t>
      </w:r>
      <w:r w:rsidRPr="009D774D">
        <w:rPr>
          <w:sz w:val="24"/>
          <w:szCs w:val="24"/>
        </w:rPr>
        <w:t>.</w:t>
      </w:r>
    </w:p>
    <w:p w:rsidR="000B287F" w:rsidRPr="009D774D" w:rsidRDefault="000B287F" w:rsidP="00C73A8A">
      <w:pPr>
        <w:tabs>
          <w:tab w:val="left" w:pos="900"/>
        </w:tabs>
        <w:rPr>
          <w:sz w:val="24"/>
          <w:szCs w:val="24"/>
        </w:rPr>
      </w:pPr>
      <w:r w:rsidRPr="009D774D">
        <w:rPr>
          <w:sz w:val="24"/>
          <w:szCs w:val="24"/>
        </w:rPr>
        <w:t xml:space="preserve">Тема № 3. </w:t>
      </w:r>
      <w:r w:rsidRPr="009D774D">
        <w:rPr>
          <w:color w:val="000000"/>
          <w:sz w:val="24"/>
          <w:szCs w:val="24"/>
        </w:rPr>
        <w:t>Статистика общественного здоровья</w:t>
      </w:r>
    </w:p>
    <w:p w:rsidR="000B287F" w:rsidRPr="009D774D" w:rsidRDefault="000B287F" w:rsidP="00C73A8A">
      <w:pPr>
        <w:tabs>
          <w:tab w:val="left" w:pos="900"/>
        </w:tabs>
        <w:rPr>
          <w:sz w:val="24"/>
          <w:szCs w:val="24"/>
        </w:rPr>
      </w:pPr>
      <w:r w:rsidRPr="009D774D">
        <w:rPr>
          <w:sz w:val="24"/>
          <w:szCs w:val="24"/>
        </w:rPr>
        <w:t xml:space="preserve">Тема № 4. </w:t>
      </w:r>
      <w:r w:rsidRPr="009D774D">
        <w:rPr>
          <w:color w:val="000000"/>
          <w:sz w:val="24"/>
          <w:szCs w:val="24"/>
        </w:rPr>
        <w:t>Статистика деятельности учреждений здравоохранения</w:t>
      </w:r>
    </w:p>
    <w:p w:rsidR="000B287F" w:rsidRPr="009D774D" w:rsidRDefault="000B287F" w:rsidP="000B287F">
      <w:pPr>
        <w:widowControl/>
        <w:rPr>
          <w:b/>
          <w:color w:val="000000"/>
          <w:sz w:val="24"/>
          <w:szCs w:val="24"/>
        </w:rPr>
      </w:pPr>
    </w:p>
    <w:p w:rsidR="00C73A8A" w:rsidRPr="009D774D" w:rsidRDefault="00C73A8A" w:rsidP="00740932">
      <w:pPr>
        <w:widowControl/>
        <w:autoSpaceDE/>
        <w:autoSpaceDN/>
        <w:adjustRightInd/>
        <w:spacing w:line="276" w:lineRule="auto"/>
        <w:jc w:val="center"/>
        <w:rPr>
          <w:b/>
          <w:bCs/>
          <w:color w:val="000000"/>
          <w:sz w:val="24"/>
          <w:szCs w:val="24"/>
        </w:rPr>
      </w:pPr>
    </w:p>
    <w:p w:rsidR="00AD55AF" w:rsidRPr="009D774D" w:rsidRDefault="00AD55AF" w:rsidP="00740932">
      <w:pPr>
        <w:widowControl/>
        <w:autoSpaceDE/>
        <w:autoSpaceDN/>
        <w:adjustRightInd/>
        <w:spacing w:line="276" w:lineRule="auto"/>
        <w:jc w:val="center"/>
        <w:rPr>
          <w:b/>
          <w:bCs/>
          <w:color w:val="000000"/>
          <w:sz w:val="24"/>
          <w:szCs w:val="24"/>
        </w:rPr>
      </w:pPr>
      <w:r w:rsidRPr="009D774D">
        <w:rPr>
          <w:b/>
          <w:bCs/>
          <w:color w:val="000000"/>
          <w:sz w:val="24"/>
          <w:szCs w:val="24"/>
        </w:rPr>
        <w:t>ТРУДОВОЕ ПРАВО</w:t>
      </w:r>
    </w:p>
    <w:p w:rsidR="00332230" w:rsidRPr="009D774D" w:rsidRDefault="00332230" w:rsidP="00740932">
      <w:pPr>
        <w:widowControl/>
        <w:autoSpaceDE/>
        <w:autoSpaceDN/>
        <w:adjustRightInd/>
        <w:spacing w:line="276" w:lineRule="auto"/>
        <w:jc w:val="center"/>
        <w:rPr>
          <w:b/>
          <w:bCs/>
          <w:color w:val="000000"/>
          <w:sz w:val="24"/>
          <w:szCs w:val="24"/>
        </w:rPr>
      </w:pPr>
    </w:p>
    <w:p w:rsidR="008A0603" w:rsidRPr="009D774D" w:rsidRDefault="008A0603" w:rsidP="008A0603">
      <w:pPr>
        <w:pStyle w:val="a3"/>
        <w:spacing w:after="0"/>
        <w:ind w:left="142"/>
        <w:jc w:val="both"/>
        <w:rPr>
          <w:rFonts w:ascii="Times New Roman" w:hAnsi="Times New Roman"/>
          <w:b/>
          <w:color w:val="000000"/>
          <w:sz w:val="24"/>
          <w:szCs w:val="24"/>
        </w:rPr>
      </w:pPr>
      <w:r w:rsidRPr="009D774D">
        <w:rPr>
          <w:rFonts w:ascii="Times New Roman" w:hAnsi="Times New Roman"/>
          <w:b/>
          <w:color w:val="000000"/>
          <w:sz w:val="24"/>
          <w:szCs w:val="24"/>
        </w:rPr>
        <w:t xml:space="preserve">1. </w:t>
      </w:r>
      <w:r w:rsidR="00AD55AF" w:rsidRPr="009D774D">
        <w:rPr>
          <w:rFonts w:ascii="Times New Roman" w:hAnsi="Times New Roman"/>
          <w:b/>
          <w:color w:val="000000"/>
          <w:sz w:val="24"/>
          <w:szCs w:val="24"/>
        </w:rPr>
        <w:t xml:space="preserve">Наименование дисциплины: </w:t>
      </w:r>
      <w:r w:rsidR="00AD55AF" w:rsidRPr="009D774D">
        <w:rPr>
          <w:rFonts w:ascii="Times New Roman" w:hAnsi="Times New Roman"/>
          <w:b/>
          <w:bCs/>
          <w:color w:val="000000"/>
          <w:sz w:val="24"/>
          <w:szCs w:val="24"/>
        </w:rPr>
        <w:t xml:space="preserve">Б1.В.05  </w:t>
      </w:r>
      <w:r w:rsidR="00AD55AF" w:rsidRPr="009D774D">
        <w:rPr>
          <w:rFonts w:ascii="Times New Roman" w:hAnsi="Times New Roman"/>
          <w:b/>
          <w:color w:val="000000"/>
          <w:sz w:val="24"/>
          <w:szCs w:val="24"/>
        </w:rPr>
        <w:t>«Трудовое право»</w:t>
      </w:r>
    </w:p>
    <w:p w:rsidR="00AD55AF" w:rsidRPr="009D774D" w:rsidRDefault="008A0603" w:rsidP="008A0603">
      <w:pPr>
        <w:pStyle w:val="a3"/>
        <w:spacing w:after="0"/>
        <w:ind w:left="142"/>
        <w:jc w:val="both"/>
        <w:rPr>
          <w:rFonts w:ascii="Times New Roman" w:hAnsi="Times New Roman"/>
          <w:color w:val="000000"/>
          <w:sz w:val="24"/>
          <w:szCs w:val="24"/>
        </w:rPr>
      </w:pPr>
      <w:r w:rsidRPr="009D774D">
        <w:rPr>
          <w:rFonts w:ascii="Times New Roman" w:hAnsi="Times New Roman"/>
          <w:b/>
          <w:color w:val="000000"/>
          <w:sz w:val="24"/>
          <w:szCs w:val="24"/>
        </w:rPr>
        <w:t xml:space="preserve">2. </w:t>
      </w:r>
      <w:r w:rsidR="00AD55AF" w:rsidRPr="009D774D">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D55AF" w:rsidRPr="009D774D" w:rsidRDefault="00AD55AF" w:rsidP="00740932">
      <w:pPr>
        <w:widowControl/>
        <w:autoSpaceDE/>
        <w:autoSpaceDN/>
        <w:adjustRightInd/>
        <w:spacing w:line="276" w:lineRule="auto"/>
        <w:ind w:firstLine="708"/>
        <w:jc w:val="both"/>
        <w:rPr>
          <w:rFonts w:eastAsia="Calibri"/>
          <w:color w:val="000000"/>
          <w:sz w:val="24"/>
          <w:szCs w:val="24"/>
          <w:lang w:eastAsia="en-US"/>
        </w:rPr>
      </w:pPr>
      <w:r w:rsidRPr="009D774D">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w:t>
      </w:r>
      <w:r w:rsidRPr="009D774D">
        <w:rPr>
          <w:color w:val="000000"/>
          <w:sz w:val="24"/>
          <w:szCs w:val="24"/>
        </w:rPr>
        <w:t xml:space="preserve">высшего образования по направлению подготовки </w:t>
      </w:r>
      <w:r w:rsidR="00F302FF" w:rsidRPr="009D774D">
        <w:rPr>
          <w:color w:val="000000"/>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color w:val="000000"/>
          <w:sz w:val="24"/>
          <w:szCs w:val="24"/>
          <w:lang w:eastAsia="en-US"/>
        </w:rPr>
        <w:t xml:space="preserve"> при разработке основной профессиональной образовательной программы (</w:t>
      </w:r>
      <w:r w:rsidRPr="009D774D">
        <w:rPr>
          <w:rFonts w:eastAsia="Calibri"/>
          <w:i/>
          <w:color w:val="000000"/>
          <w:sz w:val="24"/>
          <w:szCs w:val="24"/>
          <w:lang w:eastAsia="en-US"/>
        </w:rPr>
        <w:t>далее - ОПОП</w:t>
      </w:r>
      <w:r w:rsidRPr="009D774D">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C73A8A" w:rsidRPr="009D774D" w:rsidRDefault="00C73A8A" w:rsidP="00740932">
      <w:pPr>
        <w:widowControl/>
        <w:autoSpaceDE/>
        <w:autoSpaceDN/>
        <w:adjustRightInd/>
        <w:spacing w:line="276" w:lineRule="auto"/>
        <w:ind w:firstLine="708"/>
        <w:jc w:val="both"/>
        <w:rPr>
          <w:rFonts w:eastAsia="Calibri"/>
          <w:color w:val="000000"/>
          <w:sz w:val="24"/>
          <w:szCs w:val="24"/>
          <w:lang w:eastAsia="en-US"/>
        </w:rPr>
      </w:pPr>
    </w:p>
    <w:p w:rsidR="00AD55AF" w:rsidRPr="009D774D" w:rsidRDefault="00AD55AF" w:rsidP="00293218">
      <w:pPr>
        <w:widowControl/>
        <w:tabs>
          <w:tab w:val="left" w:pos="708"/>
        </w:tabs>
        <w:autoSpaceDE/>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ab/>
        <w:t xml:space="preserve">Процесс изучения дисциплины </w:t>
      </w:r>
      <w:r w:rsidRPr="009D774D">
        <w:rPr>
          <w:rFonts w:eastAsia="Calibri"/>
          <w:b/>
          <w:color w:val="000000"/>
          <w:sz w:val="24"/>
          <w:szCs w:val="24"/>
          <w:lang w:eastAsia="en-US"/>
        </w:rPr>
        <w:t>«Трудовое право</w:t>
      </w:r>
      <w:r w:rsidRPr="009D774D">
        <w:rPr>
          <w:rFonts w:eastAsia="Calibri"/>
          <w:color w:val="000000"/>
          <w:sz w:val="24"/>
          <w:szCs w:val="24"/>
          <w:lang w:eastAsia="en-US"/>
        </w:rPr>
        <w:t xml:space="preserve">» направлен на формирование следующих компетенций:  </w:t>
      </w:r>
    </w:p>
    <w:p w:rsidR="00C73A8A" w:rsidRPr="009D774D" w:rsidRDefault="00C73A8A" w:rsidP="00293218">
      <w:pPr>
        <w:widowControl/>
        <w:tabs>
          <w:tab w:val="left" w:pos="708"/>
        </w:tabs>
        <w:autoSpaceDE/>
        <w:adjustRightInd/>
        <w:spacing w:line="276" w:lineRule="auto"/>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C73A8A" w:rsidRPr="009D774D" w:rsidTr="00C73A8A">
        <w:tc>
          <w:tcPr>
            <w:tcW w:w="3049" w:type="dxa"/>
            <w:vAlign w:val="center"/>
          </w:tcPr>
          <w:p w:rsidR="00C73A8A" w:rsidRPr="009D774D" w:rsidRDefault="00C73A8A" w:rsidP="00C73A8A">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C73A8A" w:rsidRPr="009D774D" w:rsidRDefault="00C73A8A" w:rsidP="00C73A8A">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595" w:type="dxa"/>
            <w:vAlign w:val="center"/>
          </w:tcPr>
          <w:p w:rsidR="00C73A8A" w:rsidRPr="009D774D" w:rsidRDefault="00C73A8A" w:rsidP="00C73A8A">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C73A8A" w:rsidRPr="009D774D" w:rsidRDefault="00C73A8A" w:rsidP="00C73A8A">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4927" w:type="dxa"/>
            <w:vAlign w:val="center"/>
          </w:tcPr>
          <w:p w:rsidR="00C73A8A" w:rsidRPr="009D774D" w:rsidRDefault="00C73A8A" w:rsidP="00C73A8A">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C73A8A" w:rsidRPr="009D774D" w:rsidRDefault="00C73A8A" w:rsidP="00C73A8A">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C73A8A" w:rsidRPr="009D774D" w:rsidTr="00C73A8A">
        <w:trPr>
          <w:trHeight w:val="416"/>
        </w:trPr>
        <w:tc>
          <w:tcPr>
            <w:tcW w:w="3049" w:type="dxa"/>
            <w:vAlign w:val="center"/>
          </w:tcPr>
          <w:p w:rsidR="00C73A8A" w:rsidRPr="009D774D" w:rsidRDefault="00C73A8A" w:rsidP="00C73A8A">
            <w:pPr>
              <w:widowControl/>
              <w:tabs>
                <w:tab w:val="left" w:pos="708"/>
              </w:tabs>
              <w:autoSpaceDE/>
              <w:adjustRightInd/>
              <w:rPr>
                <w:sz w:val="24"/>
                <w:szCs w:val="24"/>
              </w:rPr>
            </w:pPr>
            <w:r w:rsidRPr="009D774D">
              <w:rPr>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C73A8A" w:rsidRPr="009D774D" w:rsidRDefault="00C73A8A" w:rsidP="00C73A8A">
            <w:pPr>
              <w:widowControl/>
              <w:tabs>
                <w:tab w:val="left" w:pos="708"/>
              </w:tabs>
              <w:autoSpaceDE/>
              <w:adjustRightInd/>
              <w:rPr>
                <w:rFonts w:eastAsia="Calibri"/>
                <w:sz w:val="24"/>
                <w:szCs w:val="24"/>
                <w:lang w:eastAsia="en-US"/>
              </w:rPr>
            </w:pPr>
            <w:r w:rsidRPr="009D774D">
              <w:rPr>
                <w:sz w:val="24"/>
                <w:szCs w:val="24"/>
              </w:rPr>
              <w:t>ОПК-1</w:t>
            </w:r>
          </w:p>
        </w:tc>
        <w:tc>
          <w:tcPr>
            <w:tcW w:w="4927" w:type="dxa"/>
            <w:vAlign w:val="center"/>
          </w:tcPr>
          <w:p w:rsidR="00C73A8A" w:rsidRPr="009D774D" w:rsidRDefault="00C73A8A" w:rsidP="00C73A8A">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C73A8A" w:rsidRPr="009D774D" w:rsidRDefault="00C73A8A" w:rsidP="00FF79DD">
            <w:pPr>
              <w:widowControl/>
              <w:numPr>
                <w:ilvl w:val="0"/>
                <w:numId w:val="197"/>
              </w:numPr>
              <w:tabs>
                <w:tab w:val="left" w:pos="318"/>
              </w:tabs>
              <w:autoSpaceDE/>
              <w:adjustRightInd/>
              <w:ind w:left="34" w:firstLine="0"/>
              <w:rPr>
                <w:sz w:val="24"/>
                <w:szCs w:val="24"/>
              </w:rPr>
            </w:pPr>
            <w:r w:rsidRPr="009D774D">
              <w:rPr>
                <w:rFonts w:eastAsia="Calibri"/>
                <w:sz w:val="24"/>
                <w:szCs w:val="24"/>
                <w:lang w:eastAsia="en-US"/>
              </w:rPr>
              <w:t xml:space="preserve">способы </w:t>
            </w:r>
            <w:r w:rsidRPr="009D774D">
              <w:rPr>
                <w:sz w:val="24"/>
                <w:szCs w:val="24"/>
              </w:rPr>
              <w:t>анализа отдельных видов законодательства;</w:t>
            </w:r>
          </w:p>
          <w:p w:rsidR="00C73A8A" w:rsidRPr="009D774D" w:rsidRDefault="00C73A8A" w:rsidP="00FF79DD">
            <w:pPr>
              <w:widowControl/>
              <w:numPr>
                <w:ilvl w:val="0"/>
                <w:numId w:val="197"/>
              </w:numPr>
              <w:tabs>
                <w:tab w:val="left" w:pos="318"/>
              </w:tabs>
              <w:autoSpaceDE/>
              <w:adjustRightInd/>
              <w:ind w:left="34" w:firstLine="0"/>
              <w:rPr>
                <w:rFonts w:eastAsia="Calibri"/>
                <w:sz w:val="24"/>
                <w:szCs w:val="24"/>
                <w:lang w:eastAsia="en-US"/>
              </w:rPr>
            </w:pPr>
            <w:r w:rsidRPr="009D774D">
              <w:rPr>
                <w:sz w:val="24"/>
                <w:szCs w:val="24"/>
              </w:rPr>
              <w:t>основы поисковой работы, анализа и использования нормативных и правовых документов в своей профессиональной деятельности</w:t>
            </w:r>
          </w:p>
          <w:p w:rsidR="00C73A8A" w:rsidRPr="009D774D" w:rsidRDefault="00C73A8A" w:rsidP="00C73A8A">
            <w:pPr>
              <w:widowControl/>
              <w:tabs>
                <w:tab w:val="left" w:pos="318"/>
              </w:tabs>
              <w:autoSpaceDE/>
              <w:adjustRightInd/>
              <w:rPr>
                <w:rFonts w:eastAsia="Calibri"/>
                <w:i/>
                <w:sz w:val="24"/>
                <w:szCs w:val="24"/>
                <w:lang w:eastAsia="en-US"/>
              </w:rPr>
            </w:pPr>
            <w:r w:rsidRPr="009D774D">
              <w:rPr>
                <w:rFonts w:eastAsia="Calibri"/>
                <w:i/>
                <w:sz w:val="24"/>
                <w:szCs w:val="24"/>
                <w:lang w:eastAsia="en-US"/>
              </w:rPr>
              <w:t xml:space="preserve">Уметь: </w:t>
            </w:r>
          </w:p>
          <w:p w:rsidR="00C73A8A" w:rsidRPr="009D774D" w:rsidRDefault="00C73A8A" w:rsidP="00FF79DD">
            <w:pPr>
              <w:widowControl/>
              <w:numPr>
                <w:ilvl w:val="0"/>
                <w:numId w:val="197"/>
              </w:numPr>
              <w:tabs>
                <w:tab w:val="left" w:pos="318"/>
              </w:tabs>
              <w:autoSpaceDE/>
              <w:adjustRightInd/>
              <w:ind w:left="34" w:firstLine="0"/>
              <w:rPr>
                <w:sz w:val="24"/>
                <w:szCs w:val="24"/>
              </w:rPr>
            </w:pPr>
            <w:r w:rsidRPr="009D774D">
              <w:rPr>
                <w:sz w:val="24"/>
                <w:szCs w:val="24"/>
              </w:rPr>
              <w:t>свободно ориентироваться в правовой системе России и правильно применять нормы права;</w:t>
            </w:r>
          </w:p>
          <w:p w:rsidR="00C73A8A" w:rsidRPr="009D774D" w:rsidRDefault="00C73A8A" w:rsidP="00FF79DD">
            <w:pPr>
              <w:widowControl/>
              <w:numPr>
                <w:ilvl w:val="0"/>
                <w:numId w:val="197"/>
              </w:numPr>
              <w:shd w:val="clear" w:color="auto" w:fill="FFFFFF"/>
              <w:tabs>
                <w:tab w:val="left" w:pos="318"/>
              </w:tabs>
              <w:autoSpaceDE/>
              <w:autoSpaceDN/>
              <w:adjustRightInd/>
              <w:ind w:left="34" w:firstLine="0"/>
              <w:rPr>
                <w:color w:val="000000"/>
                <w:sz w:val="24"/>
                <w:szCs w:val="24"/>
              </w:rPr>
            </w:pPr>
            <w:r w:rsidRPr="009D774D">
              <w:rPr>
                <w:color w:val="000000"/>
                <w:sz w:val="24"/>
                <w:szCs w:val="24"/>
              </w:rPr>
              <w:t>работать со специальной литературой по трудовому законодательству;</w:t>
            </w:r>
          </w:p>
          <w:p w:rsidR="00C73A8A" w:rsidRPr="009D774D" w:rsidRDefault="00C73A8A" w:rsidP="00FF79DD">
            <w:pPr>
              <w:widowControl/>
              <w:numPr>
                <w:ilvl w:val="0"/>
                <w:numId w:val="197"/>
              </w:numPr>
              <w:shd w:val="clear" w:color="auto" w:fill="FFFFFF"/>
              <w:tabs>
                <w:tab w:val="left" w:pos="318"/>
              </w:tabs>
              <w:autoSpaceDE/>
              <w:autoSpaceDN/>
              <w:adjustRightInd/>
              <w:ind w:left="34" w:firstLine="0"/>
              <w:rPr>
                <w:color w:val="000000"/>
                <w:sz w:val="24"/>
                <w:szCs w:val="24"/>
              </w:rPr>
            </w:pPr>
            <w:r w:rsidRPr="009D774D">
              <w:rPr>
                <w:color w:val="000000"/>
                <w:sz w:val="24"/>
                <w:szCs w:val="24"/>
              </w:rPr>
              <w:t>давать юридически грамотные ответы на поставленные вопросы</w:t>
            </w:r>
          </w:p>
          <w:p w:rsidR="00C73A8A" w:rsidRPr="009D774D" w:rsidRDefault="00C73A8A" w:rsidP="00C73A8A">
            <w:pPr>
              <w:widowControl/>
              <w:tabs>
                <w:tab w:val="left" w:pos="318"/>
              </w:tabs>
              <w:autoSpaceDE/>
              <w:adjustRightInd/>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C73A8A" w:rsidRPr="009D774D" w:rsidRDefault="00C73A8A" w:rsidP="00FF79DD">
            <w:pPr>
              <w:pStyle w:val="a3"/>
              <w:numPr>
                <w:ilvl w:val="0"/>
                <w:numId w:val="197"/>
              </w:numPr>
              <w:tabs>
                <w:tab w:val="left" w:pos="325"/>
              </w:tabs>
              <w:spacing w:after="0"/>
              <w:ind w:left="34" w:firstLine="0"/>
              <w:jc w:val="both"/>
              <w:rPr>
                <w:rFonts w:ascii="Times New Roman" w:hAnsi="Times New Roman"/>
                <w:sz w:val="24"/>
                <w:szCs w:val="24"/>
              </w:rPr>
            </w:pPr>
            <w:r w:rsidRPr="009D774D">
              <w:rPr>
                <w:rFonts w:ascii="Times New Roman" w:hAnsi="Times New Roman"/>
                <w:sz w:val="24"/>
                <w:szCs w:val="24"/>
              </w:rPr>
              <w:t>навыками ориентирования в правовой системе России и правильного применения норм права;</w:t>
            </w:r>
          </w:p>
          <w:p w:rsidR="00C73A8A" w:rsidRPr="009D774D" w:rsidRDefault="00C73A8A" w:rsidP="00FF79DD">
            <w:pPr>
              <w:pStyle w:val="a3"/>
              <w:numPr>
                <w:ilvl w:val="0"/>
                <w:numId w:val="197"/>
              </w:numPr>
              <w:tabs>
                <w:tab w:val="left" w:pos="325"/>
              </w:tabs>
              <w:spacing w:after="0"/>
              <w:ind w:left="34" w:firstLine="0"/>
              <w:jc w:val="both"/>
              <w:rPr>
                <w:rFonts w:ascii="Times New Roman" w:hAnsi="Times New Roman"/>
                <w:sz w:val="24"/>
                <w:szCs w:val="24"/>
              </w:rPr>
            </w:pPr>
            <w:r w:rsidRPr="009D774D">
              <w:rPr>
                <w:rFonts w:ascii="Times New Roman" w:hAnsi="Times New Roman"/>
                <w:color w:val="000000"/>
                <w:sz w:val="24"/>
                <w:szCs w:val="24"/>
              </w:rPr>
              <w:t>навыками правильного применения на практике теоретических норм законодательства при решении конкретных задач в сфере трудовых правоотношений</w:t>
            </w:r>
          </w:p>
        </w:tc>
      </w:tr>
      <w:tr w:rsidR="00C73A8A" w:rsidRPr="009D774D" w:rsidTr="00C73A8A">
        <w:trPr>
          <w:trHeight w:val="416"/>
        </w:trPr>
        <w:tc>
          <w:tcPr>
            <w:tcW w:w="3049" w:type="dxa"/>
            <w:vAlign w:val="center"/>
          </w:tcPr>
          <w:p w:rsidR="00C73A8A" w:rsidRPr="009D774D" w:rsidRDefault="00C73A8A" w:rsidP="00C73A8A">
            <w:pPr>
              <w:widowControl/>
              <w:tabs>
                <w:tab w:val="left" w:pos="708"/>
              </w:tabs>
              <w:autoSpaceDE/>
              <w:adjustRightInd/>
              <w:rPr>
                <w:sz w:val="24"/>
                <w:szCs w:val="24"/>
              </w:rPr>
            </w:pPr>
            <w:r w:rsidRPr="009D774D">
              <w:rPr>
                <w:bCs/>
                <w:sz w:val="24"/>
                <w:szCs w:val="24"/>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595" w:type="dxa"/>
            <w:vAlign w:val="center"/>
          </w:tcPr>
          <w:p w:rsidR="00C73A8A" w:rsidRPr="009D774D" w:rsidRDefault="00C73A8A" w:rsidP="00C73A8A">
            <w:pPr>
              <w:widowControl/>
              <w:tabs>
                <w:tab w:val="left" w:pos="708"/>
              </w:tabs>
              <w:autoSpaceDE/>
              <w:adjustRightInd/>
              <w:rPr>
                <w:sz w:val="24"/>
                <w:szCs w:val="24"/>
              </w:rPr>
            </w:pPr>
            <w:r w:rsidRPr="009D774D">
              <w:rPr>
                <w:sz w:val="24"/>
                <w:szCs w:val="24"/>
              </w:rPr>
              <w:t>ПК-2</w:t>
            </w:r>
          </w:p>
        </w:tc>
        <w:tc>
          <w:tcPr>
            <w:tcW w:w="4927" w:type="dxa"/>
            <w:vAlign w:val="center"/>
          </w:tcPr>
          <w:p w:rsidR="00C73A8A" w:rsidRPr="009D774D" w:rsidRDefault="00C73A8A" w:rsidP="00C73A8A">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C73A8A" w:rsidRPr="009D774D" w:rsidRDefault="00C73A8A" w:rsidP="00C73A8A">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законодательно-нормативные основы регулирования трудовых правоотношений; </w:t>
            </w:r>
          </w:p>
          <w:p w:rsidR="00C73A8A" w:rsidRPr="009D774D" w:rsidRDefault="00C73A8A" w:rsidP="00C73A8A">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способы разрешения конфликтных ситуаций</w:t>
            </w:r>
          </w:p>
          <w:p w:rsidR="00C73A8A" w:rsidRPr="009D774D" w:rsidRDefault="00C73A8A" w:rsidP="00C73A8A">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C73A8A" w:rsidRPr="009D774D" w:rsidRDefault="00C73A8A" w:rsidP="00C73A8A">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применять нормы трудового права при </w:t>
            </w:r>
            <w:r w:rsidRPr="009D774D">
              <w:rPr>
                <w:bCs/>
                <w:sz w:val="24"/>
                <w:szCs w:val="24"/>
              </w:rPr>
              <w:t>проектировании межличностных, групповых и организационных коммуникаций</w:t>
            </w:r>
            <w:r w:rsidRPr="009D774D">
              <w:rPr>
                <w:rFonts w:eastAsia="Calibri"/>
                <w:sz w:val="24"/>
                <w:szCs w:val="24"/>
                <w:lang w:eastAsia="en-US"/>
              </w:rPr>
              <w:t>;</w:t>
            </w:r>
          </w:p>
          <w:p w:rsidR="00C73A8A" w:rsidRPr="009D774D" w:rsidRDefault="00C73A8A" w:rsidP="00C73A8A">
            <w:pPr>
              <w:widowControl/>
              <w:numPr>
                <w:ilvl w:val="0"/>
                <w:numId w:val="2"/>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 xml:space="preserve">применять различные способы разрешения </w:t>
            </w:r>
            <w:r w:rsidRPr="009D774D">
              <w:rPr>
                <w:bCs/>
                <w:sz w:val="24"/>
                <w:szCs w:val="24"/>
              </w:rPr>
              <w:t>конфликтных ситуаций при проектировании межличностных, групповых и организационных коммуникаций</w:t>
            </w:r>
          </w:p>
          <w:p w:rsidR="00C73A8A" w:rsidRPr="009D774D" w:rsidRDefault="00C73A8A" w:rsidP="00C73A8A">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C73A8A" w:rsidRPr="009D774D" w:rsidRDefault="00C73A8A" w:rsidP="00C73A8A">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знаниями норм трудового права в сфере регулирования трудовых правоотношений;</w:t>
            </w:r>
          </w:p>
          <w:p w:rsidR="00C73A8A" w:rsidRPr="009D774D" w:rsidRDefault="00C73A8A" w:rsidP="00C73A8A">
            <w:pPr>
              <w:widowControl/>
              <w:numPr>
                <w:ilvl w:val="0"/>
                <w:numId w:val="2"/>
              </w:numPr>
              <w:tabs>
                <w:tab w:val="left" w:pos="318"/>
              </w:tabs>
              <w:autoSpaceDE/>
              <w:adjustRightInd/>
              <w:ind w:left="34" w:firstLine="0"/>
              <w:rPr>
                <w:rFonts w:eastAsia="Calibri"/>
                <w:i/>
                <w:sz w:val="24"/>
                <w:szCs w:val="24"/>
                <w:lang w:eastAsia="en-US"/>
              </w:rPr>
            </w:pPr>
            <w:r w:rsidRPr="009D774D">
              <w:rPr>
                <w:rFonts w:eastAsia="Calibri"/>
                <w:sz w:val="24"/>
                <w:szCs w:val="24"/>
                <w:lang w:eastAsia="en-US"/>
              </w:rPr>
              <w:t xml:space="preserve">различными способами разрешения </w:t>
            </w:r>
            <w:r w:rsidRPr="009D774D">
              <w:rPr>
                <w:bCs/>
                <w:sz w:val="24"/>
                <w:szCs w:val="24"/>
              </w:rPr>
              <w:t>конфликтных ситуаций при проектировании межличностных, групповых и организационных коммуникаций</w:t>
            </w:r>
          </w:p>
        </w:tc>
      </w:tr>
    </w:tbl>
    <w:p w:rsidR="00BA448F" w:rsidRPr="009D774D" w:rsidRDefault="00BA448F" w:rsidP="00740932">
      <w:pPr>
        <w:pStyle w:val="a3"/>
        <w:spacing w:after="0"/>
        <w:ind w:left="709"/>
        <w:jc w:val="both"/>
        <w:rPr>
          <w:rFonts w:ascii="Times New Roman" w:hAnsi="Times New Roman"/>
          <w:b/>
          <w:color w:val="000000"/>
          <w:sz w:val="24"/>
          <w:szCs w:val="24"/>
        </w:rPr>
      </w:pPr>
    </w:p>
    <w:p w:rsidR="00AD55AF" w:rsidRPr="009D774D" w:rsidRDefault="008A0603" w:rsidP="008A0603">
      <w:pPr>
        <w:pStyle w:val="a3"/>
        <w:spacing w:after="0"/>
        <w:jc w:val="both"/>
        <w:rPr>
          <w:rFonts w:ascii="Times New Roman" w:hAnsi="Times New Roman"/>
          <w:b/>
          <w:color w:val="000000"/>
          <w:sz w:val="24"/>
          <w:szCs w:val="24"/>
        </w:rPr>
      </w:pPr>
      <w:r w:rsidRPr="009D774D">
        <w:rPr>
          <w:rFonts w:ascii="Times New Roman" w:hAnsi="Times New Roman"/>
          <w:b/>
          <w:color w:val="000000"/>
          <w:sz w:val="24"/>
          <w:szCs w:val="24"/>
        </w:rPr>
        <w:t>3.</w:t>
      </w:r>
      <w:r w:rsidR="00AD55AF" w:rsidRPr="009D774D">
        <w:rPr>
          <w:rFonts w:ascii="Times New Roman" w:hAnsi="Times New Roman"/>
          <w:b/>
          <w:color w:val="000000"/>
          <w:sz w:val="24"/>
          <w:szCs w:val="24"/>
        </w:rPr>
        <w:t>Указание места дисциплины в структуре образовательной программы</w:t>
      </w:r>
    </w:p>
    <w:p w:rsidR="00AD55AF" w:rsidRPr="009D774D" w:rsidRDefault="00AD55AF"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color w:val="000000"/>
          <w:sz w:val="24"/>
          <w:szCs w:val="24"/>
        </w:rPr>
        <w:t xml:space="preserve">Дисциплина </w:t>
      </w:r>
      <w:r w:rsidRPr="009D774D">
        <w:rPr>
          <w:b/>
          <w:bCs/>
          <w:color w:val="000000"/>
          <w:sz w:val="24"/>
          <w:szCs w:val="24"/>
        </w:rPr>
        <w:t xml:space="preserve">Б1.В.05 </w:t>
      </w:r>
      <w:r w:rsidRPr="009D774D">
        <w:rPr>
          <w:b/>
          <w:color w:val="000000"/>
          <w:sz w:val="24"/>
          <w:szCs w:val="24"/>
        </w:rPr>
        <w:t>«Трудовое право</w:t>
      </w:r>
      <w:r w:rsidRPr="009D774D">
        <w:rPr>
          <w:color w:val="000000"/>
          <w:sz w:val="24"/>
          <w:szCs w:val="24"/>
        </w:rPr>
        <w:t xml:space="preserve">» </w:t>
      </w:r>
      <w:r w:rsidRPr="009D774D">
        <w:rPr>
          <w:rFonts w:eastAsia="Calibri"/>
          <w:color w:val="000000"/>
          <w:sz w:val="24"/>
          <w:szCs w:val="24"/>
          <w:lang w:eastAsia="en-US"/>
        </w:rPr>
        <w:t>является дисцип</w:t>
      </w:r>
      <w:r w:rsidR="00BE7F52" w:rsidRPr="009D774D">
        <w:rPr>
          <w:rFonts w:eastAsia="Calibri"/>
          <w:color w:val="000000"/>
          <w:sz w:val="24"/>
          <w:szCs w:val="24"/>
          <w:lang w:eastAsia="en-US"/>
        </w:rPr>
        <w:t>линой вариативной части блока Б</w:t>
      </w:r>
      <w:r w:rsidRPr="009D774D">
        <w:rPr>
          <w:rFonts w:eastAsia="Calibri"/>
          <w:color w:val="000000"/>
          <w:sz w:val="24"/>
          <w:szCs w:val="24"/>
          <w:lang w:eastAsia="en-US"/>
        </w:rPr>
        <w:t>1</w:t>
      </w:r>
      <w:r w:rsidR="00BE7F52" w:rsidRPr="009D774D">
        <w:rPr>
          <w:rFonts w:eastAsia="Calibri"/>
          <w:color w:val="000000"/>
          <w:sz w:val="24"/>
          <w:szCs w:val="24"/>
          <w:lang w:eastAsia="en-US"/>
        </w:rPr>
        <w:t>.В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4222"/>
        <w:gridCol w:w="2626"/>
      </w:tblGrid>
      <w:tr w:rsidR="00C73A8A" w:rsidRPr="009D774D" w:rsidTr="00C73A8A">
        <w:trPr>
          <w:trHeight w:val="317"/>
        </w:trPr>
        <w:tc>
          <w:tcPr>
            <w:tcW w:w="2655" w:type="dxa"/>
            <w:vMerge w:val="restart"/>
            <w:vAlign w:val="center"/>
          </w:tcPr>
          <w:p w:rsidR="00C73A8A" w:rsidRPr="009D774D" w:rsidRDefault="00C73A8A"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w:t>
            </w:r>
          </w:p>
          <w:p w:rsidR="00C73A8A" w:rsidRPr="009D774D" w:rsidRDefault="00C73A8A" w:rsidP="00C73A8A">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222" w:type="dxa"/>
            <w:vMerge w:val="restart"/>
            <w:vAlign w:val="center"/>
          </w:tcPr>
          <w:p w:rsidR="00C73A8A" w:rsidRPr="009D774D" w:rsidRDefault="00C73A8A"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C73A8A" w:rsidRPr="009D774D" w:rsidRDefault="00C73A8A"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626" w:type="dxa"/>
            <w:vMerge w:val="restart"/>
            <w:vAlign w:val="center"/>
          </w:tcPr>
          <w:p w:rsidR="00C73A8A" w:rsidRPr="009D774D" w:rsidRDefault="00C73A8A" w:rsidP="00C73A8A">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C73A8A" w:rsidRPr="009D774D" w:rsidTr="00C73A8A">
        <w:trPr>
          <w:trHeight w:val="317"/>
        </w:trPr>
        <w:tc>
          <w:tcPr>
            <w:tcW w:w="2655" w:type="dxa"/>
            <w:vMerge/>
            <w:vAlign w:val="center"/>
          </w:tcPr>
          <w:p w:rsidR="00C73A8A" w:rsidRPr="009D774D" w:rsidRDefault="00C73A8A" w:rsidP="00740932">
            <w:pPr>
              <w:widowControl/>
              <w:tabs>
                <w:tab w:val="left" w:pos="708"/>
              </w:tabs>
              <w:autoSpaceDE/>
              <w:adjustRightInd/>
              <w:spacing w:line="276" w:lineRule="auto"/>
              <w:jc w:val="both"/>
              <w:rPr>
                <w:rFonts w:eastAsia="Calibri"/>
                <w:color w:val="000000"/>
                <w:sz w:val="24"/>
                <w:szCs w:val="24"/>
                <w:lang w:eastAsia="en-US"/>
              </w:rPr>
            </w:pPr>
          </w:p>
        </w:tc>
        <w:tc>
          <w:tcPr>
            <w:tcW w:w="4222" w:type="dxa"/>
            <w:vMerge/>
            <w:vAlign w:val="center"/>
          </w:tcPr>
          <w:p w:rsidR="00C73A8A" w:rsidRPr="009D774D" w:rsidRDefault="00C73A8A" w:rsidP="00740932">
            <w:pPr>
              <w:widowControl/>
              <w:tabs>
                <w:tab w:val="left" w:pos="708"/>
              </w:tabs>
              <w:autoSpaceDE/>
              <w:adjustRightInd/>
              <w:spacing w:line="276" w:lineRule="auto"/>
              <w:jc w:val="both"/>
              <w:rPr>
                <w:rFonts w:eastAsia="Calibri"/>
                <w:color w:val="000000"/>
                <w:sz w:val="24"/>
                <w:szCs w:val="24"/>
                <w:lang w:eastAsia="en-US"/>
              </w:rPr>
            </w:pPr>
          </w:p>
        </w:tc>
        <w:tc>
          <w:tcPr>
            <w:tcW w:w="2626" w:type="dxa"/>
            <w:vMerge/>
            <w:vAlign w:val="center"/>
          </w:tcPr>
          <w:p w:rsidR="00C73A8A" w:rsidRPr="009D774D" w:rsidRDefault="00C73A8A" w:rsidP="00740932">
            <w:pPr>
              <w:widowControl/>
              <w:tabs>
                <w:tab w:val="left" w:pos="708"/>
              </w:tabs>
              <w:autoSpaceDE/>
              <w:adjustRightInd/>
              <w:spacing w:line="276" w:lineRule="auto"/>
              <w:jc w:val="both"/>
              <w:rPr>
                <w:rFonts w:eastAsia="Calibri"/>
                <w:color w:val="000000"/>
                <w:sz w:val="24"/>
                <w:szCs w:val="24"/>
                <w:lang w:eastAsia="en-US"/>
              </w:rPr>
            </w:pPr>
          </w:p>
        </w:tc>
      </w:tr>
      <w:tr w:rsidR="00C73A8A" w:rsidRPr="009D774D" w:rsidTr="00C73A8A">
        <w:trPr>
          <w:trHeight w:val="317"/>
        </w:trPr>
        <w:tc>
          <w:tcPr>
            <w:tcW w:w="2655" w:type="dxa"/>
            <w:vMerge/>
            <w:vAlign w:val="center"/>
          </w:tcPr>
          <w:p w:rsidR="00C73A8A" w:rsidRPr="009D774D" w:rsidRDefault="00C73A8A" w:rsidP="00740932">
            <w:pPr>
              <w:widowControl/>
              <w:tabs>
                <w:tab w:val="left" w:pos="708"/>
              </w:tabs>
              <w:autoSpaceDE/>
              <w:adjustRightInd/>
              <w:spacing w:line="276" w:lineRule="auto"/>
              <w:jc w:val="both"/>
              <w:rPr>
                <w:rFonts w:eastAsia="Calibri"/>
                <w:color w:val="000000"/>
                <w:sz w:val="24"/>
                <w:szCs w:val="24"/>
                <w:lang w:eastAsia="en-US"/>
              </w:rPr>
            </w:pPr>
          </w:p>
        </w:tc>
        <w:tc>
          <w:tcPr>
            <w:tcW w:w="4222" w:type="dxa"/>
            <w:vMerge/>
            <w:vAlign w:val="center"/>
          </w:tcPr>
          <w:p w:rsidR="00C73A8A" w:rsidRPr="009D774D" w:rsidRDefault="00C73A8A" w:rsidP="00740932">
            <w:pPr>
              <w:widowControl/>
              <w:tabs>
                <w:tab w:val="left" w:pos="708"/>
              </w:tabs>
              <w:autoSpaceDE/>
              <w:adjustRightInd/>
              <w:spacing w:line="276" w:lineRule="auto"/>
              <w:jc w:val="both"/>
              <w:rPr>
                <w:rFonts w:eastAsia="Calibri"/>
                <w:color w:val="000000"/>
                <w:sz w:val="24"/>
                <w:szCs w:val="24"/>
                <w:lang w:eastAsia="en-US"/>
              </w:rPr>
            </w:pPr>
          </w:p>
        </w:tc>
        <w:tc>
          <w:tcPr>
            <w:tcW w:w="2626" w:type="dxa"/>
            <w:vMerge/>
            <w:vAlign w:val="center"/>
          </w:tcPr>
          <w:p w:rsidR="00C73A8A" w:rsidRPr="009D774D" w:rsidRDefault="00C73A8A" w:rsidP="00740932">
            <w:pPr>
              <w:widowControl/>
              <w:tabs>
                <w:tab w:val="left" w:pos="708"/>
              </w:tabs>
              <w:autoSpaceDE/>
              <w:adjustRightInd/>
              <w:spacing w:line="276" w:lineRule="auto"/>
              <w:jc w:val="both"/>
              <w:rPr>
                <w:rFonts w:eastAsia="Calibri"/>
                <w:color w:val="000000"/>
                <w:sz w:val="24"/>
                <w:szCs w:val="24"/>
                <w:lang w:eastAsia="en-US"/>
              </w:rPr>
            </w:pPr>
          </w:p>
        </w:tc>
      </w:tr>
      <w:tr w:rsidR="00C73A8A" w:rsidRPr="009D774D" w:rsidTr="00C73A8A">
        <w:trPr>
          <w:trHeight w:val="346"/>
        </w:trPr>
        <w:tc>
          <w:tcPr>
            <w:tcW w:w="2655" w:type="dxa"/>
            <w:vAlign w:val="center"/>
          </w:tcPr>
          <w:p w:rsidR="00C73A8A" w:rsidRPr="009D774D" w:rsidRDefault="00C73A8A" w:rsidP="00740932">
            <w:pPr>
              <w:widowControl/>
              <w:tabs>
                <w:tab w:val="left" w:pos="708"/>
              </w:tabs>
              <w:autoSpaceDE/>
              <w:adjustRightInd/>
              <w:spacing w:line="276" w:lineRule="auto"/>
              <w:jc w:val="both"/>
              <w:rPr>
                <w:rFonts w:eastAsia="Calibri"/>
                <w:color w:val="000000"/>
                <w:sz w:val="24"/>
                <w:szCs w:val="24"/>
                <w:lang w:eastAsia="en-US"/>
              </w:rPr>
            </w:pPr>
            <w:r w:rsidRPr="009D774D">
              <w:rPr>
                <w:bCs/>
                <w:color w:val="000000"/>
                <w:sz w:val="24"/>
                <w:szCs w:val="24"/>
              </w:rPr>
              <w:t>Б1.В.05</w:t>
            </w:r>
          </w:p>
        </w:tc>
        <w:tc>
          <w:tcPr>
            <w:tcW w:w="4222" w:type="dxa"/>
            <w:vAlign w:val="center"/>
          </w:tcPr>
          <w:p w:rsidR="00C73A8A" w:rsidRPr="009D774D" w:rsidRDefault="00C73A8A" w:rsidP="00740932">
            <w:pPr>
              <w:widowControl/>
              <w:tabs>
                <w:tab w:val="left" w:pos="708"/>
              </w:tabs>
              <w:autoSpaceDE/>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Трудовое право</w:t>
            </w:r>
          </w:p>
        </w:tc>
        <w:tc>
          <w:tcPr>
            <w:tcW w:w="2626" w:type="dxa"/>
            <w:vAlign w:val="center"/>
          </w:tcPr>
          <w:p w:rsidR="00C73A8A" w:rsidRPr="009D774D" w:rsidRDefault="00C73A8A" w:rsidP="00C73A8A">
            <w:pPr>
              <w:widowControl/>
              <w:tabs>
                <w:tab w:val="left" w:pos="708"/>
              </w:tabs>
              <w:autoSpaceDE/>
              <w:adjustRightInd/>
              <w:jc w:val="both"/>
              <w:rPr>
                <w:rFonts w:eastAsia="Calibri"/>
                <w:color w:val="000000"/>
                <w:sz w:val="24"/>
                <w:szCs w:val="24"/>
                <w:lang w:eastAsia="en-US"/>
              </w:rPr>
            </w:pPr>
            <w:r w:rsidRPr="009D774D">
              <w:rPr>
                <w:rFonts w:eastAsia="Calibri"/>
                <w:color w:val="000000"/>
                <w:sz w:val="24"/>
                <w:szCs w:val="24"/>
                <w:lang w:eastAsia="en-US"/>
              </w:rPr>
              <w:t>ОПК-1</w:t>
            </w:r>
          </w:p>
          <w:p w:rsidR="00C73A8A" w:rsidRPr="009D774D" w:rsidRDefault="00C73A8A" w:rsidP="00C73A8A">
            <w:pPr>
              <w:widowControl/>
              <w:tabs>
                <w:tab w:val="left" w:pos="708"/>
              </w:tabs>
              <w:autoSpaceDE/>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ПК-2</w:t>
            </w:r>
          </w:p>
        </w:tc>
      </w:tr>
    </w:tbl>
    <w:p w:rsidR="00AD55AF" w:rsidRPr="009D774D" w:rsidRDefault="00AD55AF"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AD55AF" w:rsidRPr="009D774D" w:rsidRDefault="00AD55AF"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D55AF" w:rsidRPr="009D774D" w:rsidRDefault="00AD55AF" w:rsidP="00740932">
      <w:pPr>
        <w:spacing w:line="276" w:lineRule="auto"/>
        <w:ind w:firstLine="709"/>
        <w:jc w:val="both"/>
        <w:rPr>
          <w:color w:val="000000"/>
          <w:sz w:val="24"/>
          <w:szCs w:val="24"/>
        </w:rPr>
      </w:pPr>
    </w:p>
    <w:p w:rsidR="00AD55AF" w:rsidRPr="009D774D" w:rsidRDefault="00AD55AF"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Объем учебной дисциплины – 3 зачетных единиц – 108 академических часов</w:t>
      </w:r>
    </w:p>
    <w:p w:rsidR="00AD55AF" w:rsidRPr="009D774D" w:rsidRDefault="00AD55AF"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D55AF" w:rsidRPr="009D774D" w:rsidTr="00493B20">
        <w:tc>
          <w:tcPr>
            <w:tcW w:w="4365" w:type="dxa"/>
          </w:tcPr>
          <w:p w:rsidR="00AD55AF" w:rsidRPr="009D774D" w:rsidRDefault="00AD55AF"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AD55AF" w:rsidRPr="009D774D" w:rsidRDefault="00AD55AF"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517" w:type="dxa"/>
            <w:vAlign w:val="center"/>
          </w:tcPr>
          <w:p w:rsidR="00AD55AF" w:rsidRPr="009D774D" w:rsidRDefault="00AD55AF"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AD55AF" w:rsidRPr="009D774D" w:rsidRDefault="00AD55AF"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обучения</w:t>
            </w:r>
          </w:p>
        </w:tc>
      </w:tr>
      <w:tr w:rsidR="00AD55AF" w:rsidRPr="009D774D" w:rsidTr="00493B20">
        <w:tc>
          <w:tcPr>
            <w:tcW w:w="4365" w:type="dxa"/>
          </w:tcPr>
          <w:p w:rsidR="00AD55AF" w:rsidRPr="009D774D" w:rsidRDefault="00AD55AF"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AD55AF" w:rsidRPr="009D774D" w:rsidRDefault="00AD55AF"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50</w:t>
            </w:r>
          </w:p>
        </w:tc>
        <w:tc>
          <w:tcPr>
            <w:tcW w:w="2517" w:type="dxa"/>
            <w:vAlign w:val="center"/>
          </w:tcPr>
          <w:p w:rsidR="00AD55AF" w:rsidRPr="009D774D" w:rsidRDefault="00AD55AF"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6</w:t>
            </w:r>
          </w:p>
        </w:tc>
      </w:tr>
      <w:tr w:rsidR="00AD55AF" w:rsidRPr="009D774D" w:rsidTr="00493B20">
        <w:tc>
          <w:tcPr>
            <w:tcW w:w="4365" w:type="dxa"/>
          </w:tcPr>
          <w:p w:rsidR="00AD55AF" w:rsidRPr="009D774D" w:rsidRDefault="00AD55AF"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AD55AF" w:rsidRPr="009D774D" w:rsidRDefault="00AD55AF"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18</w:t>
            </w:r>
          </w:p>
        </w:tc>
        <w:tc>
          <w:tcPr>
            <w:tcW w:w="2517" w:type="dxa"/>
            <w:vAlign w:val="center"/>
          </w:tcPr>
          <w:p w:rsidR="00AD55AF" w:rsidRPr="009D774D" w:rsidRDefault="00AD55AF"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2</w:t>
            </w:r>
          </w:p>
        </w:tc>
      </w:tr>
      <w:tr w:rsidR="00AD55AF" w:rsidRPr="009D774D" w:rsidTr="00493B20">
        <w:tc>
          <w:tcPr>
            <w:tcW w:w="4365" w:type="dxa"/>
          </w:tcPr>
          <w:p w:rsidR="00AD55AF" w:rsidRPr="009D774D" w:rsidRDefault="00AD55AF"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AD55AF" w:rsidRPr="009D774D" w:rsidRDefault="00AD55AF"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w:t>
            </w:r>
          </w:p>
        </w:tc>
        <w:tc>
          <w:tcPr>
            <w:tcW w:w="2517" w:type="dxa"/>
            <w:vAlign w:val="center"/>
          </w:tcPr>
          <w:p w:rsidR="00AD55AF" w:rsidRPr="009D774D" w:rsidRDefault="00AD55AF"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w:t>
            </w:r>
          </w:p>
        </w:tc>
      </w:tr>
      <w:tr w:rsidR="00AD55AF" w:rsidRPr="009D774D" w:rsidTr="00493B20">
        <w:tc>
          <w:tcPr>
            <w:tcW w:w="4365" w:type="dxa"/>
          </w:tcPr>
          <w:p w:rsidR="00AD55AF" w:rsidRPr="009D774D" w:rsidRDefault="00AD55AF"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AD55AF" w:rsidRPr="009D774D" w:rsidRDefault="00AD55AF"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32</w:t>
            </w:r>
          </w:p>
        </w:tc>
        <w:tc>
          <w:tcPr>
            <w:tcW w:w="2517" w:type="dxa"/>
            <w:vAlign w:val="center"/>
          </w:tcPr>
          <w:p w:rsidR="00AD55AF" w:rsidRPr="009D774D" w:rsidRDefault="00AD55AF"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4</w:t>
            </w:r>
          </w:p>
        </w:tc>
      </w:tr>
      <w:tr w:rsidR="00AD55AF" w:rsidRPr="009D774D" w:rsidTr="00493B20">
        <w:tc>
          <w:tcPr>
            <w:tcW w:w="4365" w:type="dxa"/>
          </w:tcPr>
          <w:p w:rsidR="00AD55AF" w:rsidRPr="009D774D" w:rsidRDefault="00AD55AF"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AD55AF" w:rsidRPr="009D774D" w:rsidRDefault="00AD55AF"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58</w:t>
            </w:r>
          </w:p>
        </w:tc>
        <w:tc>
          <w:tcPr>
            <w:tcW w:w="2517" w:type="dxa"/>
            <w:vAlign w:val="center"/>
          </w:tcPr>
          <w:p w:rsidR="00AD55AF" w:rsidRPr="009D774D" w:rsidRDefault="00AD55AF"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96</w:t>
            </w:r>
          </w:p>
        </w:tc>
      </w:tr>
      <w:tr w:rsidR="00AD55AF" w:rsidRPr="009D774D" w:rsidTr="00493B20">
        <w:tc>
          <w:tcPr>
            <w:tcW w:w="4365" w:type="dxa"/>
          </w:tcPr>
          <w:p w:rsidR="00AD55AF" w:rsidRPr="009D774D" w:rsidRDefault="00AD55AF"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AD55AF" w:rsidRPr="009D774D" w:rsidRDefault="00AD55AF" w:rsidP="00740932">
            <w:pPr>
              <w:widowControl/>
              <w:autoSpaceDE/>
              <w:autoSpaceDN/>
              <w:adjustRightInd/>
              <w:spacing w:line="276" w:lineRule="auto"/>
              <w:jc w:val="center"/>
              <w:rPr>
                <w:rFonts w:eastAsia="Calibri"/>
                <w:color w:val="000000"/>
                <w:sz w:val="24"/>
                <w:szCs w:val="24"/>
                <w:lang w:eastAsia="en-US"/>
              </w:rPr>
            </w:pPr>
          </w:p>
        </w:tc>
        <w:tc>
          <w:tcPr>
            <w:tcW w:w="2517" w:type="dxa"/>
            <w:vAlign w:val="center"/>
          </w:tcPr>
          <w:p w:rsidR="00AD55AF" w:rsidRPr="009D774D" w:rsidRDefault="00AD55AF" w:rsidP="00740932">
            <w:pPr>
              <w:widowControl/>
              <w:autoSpaceDE/>
              <w:autoSpaceDN/>
              <w:adjustRightInd/>
              <w:spacing w:line="276" w:lineRule="auto"/>
              <w:jc w:val="center"/>
              <w:rPr>
                <w:rFonts w:eastAsia="Calibri"/>
                <w:color w:val="000000"/>
                <w:sz w:val="24"/>
                <w:szCs w:val="24"/>
                <w:lang w:eastAsia="en-US"/>
              </w:rPr>
            </w:pPr>
          </w:p>
        </w:tc>
      </w:tr>
      <w:tr w:rsidR="00AD55AF" w:rsidRPr="009D774D" w:rsidTr="00493B20">
        <w:tc>
          <w:tcPr>
            <w:tcW w:w="4365" w:type="dxa"/>
            <w:vAlign w:val="center"/>
          </w:tcPr>
          <w:p w:rsidR="00AD55AF" w:rsidRPr="009D774D" w:rsidRDefault="00AD55AF" w:rsidP="00740932">
            <w:pPr>
              <w:widowControl/>
              <w:autoSpaceDE/>
              <w:autoSpaceDN/>
              <w:adjustRightInd/>
              <w:spacing w:line="276" w:lineRule="auto"/>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vAlign w:val="center"/>
          </w:tcPr>
          <w:p w:rsidR="00AD55AF" w:rsidRPr="009D774D" w:rsidRDefault="00AD55AF" w:rsidP="00C73A8A">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tc>
        <w:tc>
          <w:tcPr>
            <w:tcW w:w="2517" w:type="dxa"/>
            <w:vAlign w:val="center"/>
          </w:tcPr>
          <w:p w:rsidR="00AD55AF" w:rsidRPr="009D774D" w:rsidRDefault="00AD55AF" w:rsidP="00C73A8A">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tc>
      </w:tr>
    </w:tbl>
    <w:p w:rsidR="00AD55AF" w:rsidRPr="009D774D" w:rsidRDefault="00AD55AF" w:rsidP="00740932">
      <w:pPr>
        <w:widowControl/>
        <w:autoSpaceDE/>
        <w:autoSpaceDN/>
        <w:adjustRightInd/>
        <w:spacing w:line="276" w:lineRule="auto"/>
        <w:ind w:firstLine="709"/>
        <w:jc w:val="both"/>
        <w:rPr>
          <w:rFonts w:eastAsia="Calibri"/>
          <w:color w:val="000000"/>
          <w:sz w:val="24"/>
          <w:szCs w:val="24"/>
          <w:lang w:eastAsia="en-US"/>
        </w:rPr>
      </w:pPr>
    </w:p>
    <w:p w:rsidR="00B70033" w:rsidRPr="009D774D" w:rsidRDefault="00AD55AF" w:rsidP="00C73A8A">
      <w:pPr>
        <w:tabs>
          <w:tab w:val="left" w:pos="709"/>
        </w:tabs>
        <w:spacing w:line="276" w:lineRule="auto"/>
        <w:jc w:val="both"/>
        <w:rPr>
          <w:sz w:val="24"/>
          <w:szCs w:val="24"/>
        </w:rPr>
      </w:pPr>
      <w:r w:rsidRPr="009D774D">
        <w:rPr>
          <w:b/>
          <w:color w:val="000000"/>
          <w:sz w:val="24"/>
          <w:szCs w:val="24"/>
        </w:rPr>
        <w:t>5. Содержание дисциплины</w:t>
      </w:r>
    </w:p>
    <w:p w:rsidR="00AD55AF" w:rsidRPr="009D774D" w:rsidRDefault="00AD55AF" w:rsidP="00C73A8A">
      <w:pPr>
        <w:spacing w:line="276" w:lineRule="auto"/>
        <w:jc w:val="both"/>
        <w:rPr>
          <w:b/>
          <w:bCs/>
          <w:color w:val="000000"/>
          <w:sz w:val="24"/>
          <w:szCs w:val="24"/>
        </w:rPr>
      </w:pPr>
      <w:r w:rsidRPr="009D774D">
        <w:rPr>
          <w:color w:val="000000"/>
          <w:sz w:val="24"/>
          <w:szCs w:val="24"/>
        </w:rPr>
        <w:t>Тема 1.1. Понятие, предмет и метод трудового права.</w:t>
      </w:r>
    </w:p>
    <w:p w:rsidR="00AD55AF" w:rsidRPr="009D774D" w:rsidRDefault="00AD55AF" w:rsidP="00C73A8A">
      <w:pPr>
        <w:pStyle w:val="p3"/>
        <w:shd w:val="clear" w:color="auto" w:fill="FFFFFF"/>
        <w:spacing w:before="0" w:beforeAutospacing="0" w:after="0" w:afterAutospacing="0" w:line="276" w:lineRule="auto"/>
        <w:jc w:val="both"/>
        <w:rPr>
          <w:b/>
          <w:bCs/>
          <w:color w:val="000000"/>
        </w:rPr>
      </w:pPr>
      <w:r w:rsidRPr="009D774D">
        <w:rPr>
          <w:color w:val="000000"/>
        </w:rPr>
        <w:t>Тема 1.2. Соотношение трудового права с другими отраслями российского права.</w:t>
      </w:r>
    </w:p>
    <w:p w:rsidR="00AD55AF" w:rsidRPr="009D774D" w:rsidRDefault="00AD55AF" w:rsidP="00C73A8A">
      <w:pPr>
        <w:spacing w:line="276" w:lineRule="auto"/>
        <w:jc w:val="both"/>
        <w:rPr>
          <w:color w:val="000000"/>
          <w:sz w:val="24"/>
          <w:szCs w:val="24"/>
        </w:rPr>
      </w:pPr>
      <w:r w:rsidRPr="009D774D">
        <w:rPr>
          <w:color w:val="000000"/>
          <w:sz w:val="24"/>
          <w:szCs w:val="24"/>
        </w:rPr>
        <w:t>Тема 2.1. Понятие и правовой статус.</w:t>
      </w:r>
    </w:p>
    <w:p w:rsidR="00AD55AF" w:rsidRPr="009D774D" w:rsidRDefault="00AD55AF" w:rsidP="00C73A8A">
      <w:pPr>
        <w:spacing w:line="276" w:lineRule="auto"/>
        <w:jc w:val="both"/>
        <w:rPr>
          <w:color w:val="000000"/>
          <w:sz w:val="24"/>
          <w:szCs w:val="24"/>
        </w:rPr>
      </w:pPr>
      <w:r w:rsidRPr="009D774D">
        <w:rPr>
          <w:color w:val="000000"/>
          <w:sz w:val="24"/>
          <w:szCs w:val="24"/>
        </w:rPr>
        <w:t>Тема 2.2. Работник как субъект трудового права.</w:t>
      </w:r>
    </w:p>
    <w:p w:rsidR="00AD55AF" w:rsidRPr="009D774D" w:rsidRDefault="00AD55AF" w:rsidP="00C73A8A">
      <w:pPr>
        <w:spacing w:line="276" w:lineRule="auto"/>
        <w:jc w:val="both"/>
        <w:rPr>
          <w:color w:val="000000"/>
          <w:sz w:val="24"/>
          <w:szCs w:val="24"/>
        </w:rPr>
      </w:pPr>
      <w:r w:rsidRPr="009D774D">
        <w:rPr>
          <w:color w:val="000000"/>
          <w:sz w:val="24"/>
          <w:szCs w:val="24"/>
        </w:rPr>
        <w:t>Тема 3.1. Отличие трудового договора от гражданско-правовых договоров о труде.</w:t>
      </w:r>
    </w:p>
    <w:p w:rsidR="00AD55AF" w:rsidRPr="009D774D" w:rsidRDefault="00AD55AF" w:rsidP="00C73A8A">
      <w:pPr>
        <w:spacing w:line="276" w:lineRule="auto"/>
        <w:jc w:val="both"/>
        <w:rPr>
          <w:color w:val="000000"/>
          <w:sz w:val="24"/>
          <w:szCs w:val="24"/>
        </w:rPr>
      </w:pPr>
      <w:r w:rsidRPr="009D774D">
        <w:rPr>
          <w:color w:val="000000"/>
          <w:sz w:val="24"/>
          <w:szCs w:val="24"/>
        </w:rPr>
        <w:t>Тема 3.2. Порядок заключения трудового договора.</w:t>
      </w:r>
    </w:p>
    <w:p w:rsidR="00AD55AF" w:rsidRPr="009D774D" w:rsidRDefault="00AD55AF" w:rsidP="00740932">
      <w:pPr>
        <w:spacing w:line="276" w:lineRule="auto"/>
        <w:jc w:val="both"/>
        <w:rPr>
          <w:b/>
          <w:bCs/>
          <w:color w:val="000000"/>
          <w:sz w:val="24"/>
          <w:szCs w:val="24"/>
        </w:rPr>
      </w:pPr>
    </w:p>
    <w:p w:rsidR="00C73A8A" w:rsidRPr="009D774D" w:rsidRDefault="00C73A8A" w:rsidP="00740932">
      <w:pPr>
        <w:spacing w:line="276" w:lineRule="auto"/>
        <w:jc w:val="both"/>
        <w:rPr>
          <w:b/>
          <w:bCs/>
          <w:color w:val="000000"/>
          <w:sz w:val="24"/>
          <w:szCs w:val="24"/>
        </w:rPr>
      </w:pPr>
    </w:p>
    <w:p w:rsidR="00AD55AF" w:rsidRPr="009D774D" w:rsidRDefault="00C91BA4" w:rsidP="00C91BA4">
      <w:pPr>
        <w:suppressAutoHyphens/>
        <w:spacing w:line="276" w:lineRule="auto"/>
        <w:contextualSpacing/>
        <w:jc w:val="center"/>
        <w:rPr>
          <w:b/>
          <w:bCs/>
          <w:caps/>
          <w:sz w:val="24"/>
          <w:szCs w:val="24"/>
        </w:rPr>
      </w:pPr>
      <w:r w:rsidRPr="009D774D">
        <w:rPr>
          <w:b/>
          <w:bCs/>
          <w:caps/>
          <w:sz w:val="24"/>
          <w:szCs w:val="24"/>
        </w:rPr>
        <w:t>Управление материальными ресурсами в организациях здравоохранения</w:t>
      </w:r>
    </w:p>
    <w:p w:rsidR="00C91BA4" w:rsidRPr="009D774D" w:rsidRDefault="00C91BA4" w:rsidP="00C91BA4">
      <w:pPr>
        <w:suppressAutoHyphens/>
        <w:spacing w:line="276" w:lineRule="auto"/>
        <w:contextualSpacing/>
        <w:jc w:val="center"/>
        <w:rPr>
          <w:sz w:val="24"/>
          <w:szCs w:val="24"/>
        </w:rPr>
      </w:pPr>
    </w:p>
    <w:p w:rsidR="00AD55AF" w:rsidRPr="009D774D" w:rsidRDefault="00AD55AF" w:rsidP="00FF79DD">
      <w:pPr>
        <w:pStyle w:val="a3"/>
        <w:numPr>
          <w:ilvl w:val="0"/>
          <w:numId w:val="55"/>
        </w:numPr>
        <w:spacing w:after="0"/>
        <w:ind w:hanging="11"/>
        <w:jc w:val="both"/>
        <w:rPr>
          <w:rFonts w:ascii="Times New Roman" w:hAnsi="Times New Roman"/>
          <w:b/>
          <w:sz w:val="24"/>
          <w:szCs w:val="24"/>
        </w:rPr>
      </w:pPr>
      <w:r w:rsidRPr="009D774D">
        <w:rPr>
          <w:rFonts w:ascii="Times New Roman" w:hAnsi="Times New Roman"/>
          <w:b/>
          <w:sz w:val="24"/>
          <w:szCs w:val="24"/>
        </w:rPr>
        <w:t>Наименование дисциплины: Б1.В.06  «</w:t>
      </w:r>
      <w:r w:rsidR="00C91BA4" w:rsidRPr="009D774D">
        <w:rPr>
          <w:rFonts w:ascii="Times New Roman" w:hAnsi="Times New Roman"/>
          <w:b/>
          <w:sz w:val="24"/>
          <w:szCs w:val="24"/>
        </w:rPr>
        <w:t>Управление материальными ресурсами в организациях здравоохранения</w:t>
      </w:r>
      <w:r w:rsidRPr="009D774D">
        <w:rPr>
          <w:rFonts w:ascii="Times New Roman" w:hAnsi="Times New Roman"/>
          <w:b/>
          <w:sz w:val="24"/>
          <w:szCs w:val="24"/>
        </w:rPr>
        <w:t>»</w:t>
      </w:r>
    </w:p>
    <w:p w:rsidR="00AD55AF" w:rsidRPr="009D774D" w:rsidRDefault="00AD55AF" w:rsidP="00FF79DD">
      <w:pPr>
        <w:pStyle w:val="a3"/>
        <w:numPr>
          <w:ilvl w:val="0"/>
          <w:numId w:val="55"/>
        </w:numPr>
        <w:spacing w:after="0"/>
        <w:ind w:left="0" w:firstLine="709"/>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D55AF" w:rsidRPr="009D774D" w:rsidRDefault="00AD55AF" w:rsidP="00740932">
      <w:pPr>
        <w:spacing w:line="276" w:lineRule="auto"/>
        <w:ind w:firstLine="709"/>
        <w:jc w:val="both"/>
        <w:rPr>
          <w:rFonts w:eastAsia="Calibri"/>
          <w:sz w:val="24"/>
          <w:szCs w:val="24"/>
          <w:lang w:eastAsia="en-US"/>
        </w:rPr>
      </w:pPr>
      <w:r w:rsidRPr="009D774D">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302FF" w:rsidRPr="009D774D">
        <w:rPr>
          <w:rFonts w:eastAsia="Courier New"/>
          <w:sz w:val="24"/>
          <w:szCs w:val="24"/>
          <w:lang w:bidi="ru-RU"/>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C73A8A" w:rsidRPr="009D774D" w:rsidRDefault="00C73A8A" w:rsidP="00740932">
      <w:pPr>
        <w:spacing w:line="276" w:lineRule="auto"/>
        <w:ind w:firstLine="709"/>
        <w:jc w:val="both"/>
        <w:rPr>
          <w:sz w:val="24"/>
          <w:szCs w:val="24"/>
        </w:rPr>
      </w:pPr>
    </w:p>
    <w:p w:rsidR="00C73A8A" w:rsidRPr="009D774D" w:rsidRDefault="00AD55AF" w:rsidP="00740932">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ab/>
        <w:t xml:space="preserve">Процесс изучения дисциплины </w:t>
      </w:r>
      <w:r w:rsidRPr="009D774D">
        <w:rPr>
          <w:rFonts w:eastAsia="Calibri"/>
          <w:b/>
          <w:sz w:val="24"/>
          <w:szCs w:val="24"/>
          <w:lang w:eastAsia="en-US"/>
        </w:rPr>
        <w:t>«</w:t>
      </w:r>
      <w:r w:rsidR="00C91BA4" w:rsidRPr="009D774D">
        <w:rPr>
          <w:rFonts w:eastAsia="Calibri"/>
          <w:b/>
          <w:sz w:val="24"/>
          <w:szCs w:val="24"/>
          <w:lang w:eastAsia="en-US"/>
        </w:rPr>
        <w:t>Управление материальными ресурсами в организациях здравоохранения</w:t>
      </w:r>
      <w:r w:rsidRPr="009D774D">
        <w:rPr>
          <w:rFonts w:eastAsia="Calibri"/>
          <w:sz w:val="24"/>
          <w:szCs w:val="24"/>
          <w:lang w:eastAsia="en-US"/>
        </w:rPr>
        <w:t xml:space="preserve">» направлен на формирование следующих компетенций: </w:t>
      </w:r>
    </w:p>
    <w:p w:rsidR="00AD55AF" w:rsidRPr="009D774D" w:rsidRDefault="00AD55AF" w:rsidP="00740932">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C73A8A" w:rsidRPr="009D774D" w:rsidTr="00C73A8A">
        <w:tc>
          <w:tcPr>
            <w:tcW w:w="3049" w:type="dxa"/>
            <w:vAlign w:val="center"/>
          </w:tcPr>
          <w:p w:rsidR="00C73A8A" w:rsidRPr="009D774D" w:rsidRDefault="00C73A8A" w:rsidP="00C73A8A">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C73A8A" w:rsidRPr="009D774D" w:rsidRDefault="00C73A8A" w:rsidP="00C73A8A">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1595" w:type="dxa"/>
            <w:vAlign w:val="center"/>
          </w:tcPr>
          <w:p w:rsidR="00C73A8A" w:rsidRPr="009D774D" w:rsidRDefault="00C73A8A" w:rsidP="00C73A8A">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C73A8A" w:rsidRPr="009D774D" w:rsidRDefault="00C73A8A" w:rsidP="00C73A8A">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4927" w:type="dxa"/>
            <w:vAlign w:val="center"/>
          </w:tcPr>
          <w:p w:rsidR="00C73A8A" w:rsidRPr="009D774D" w:rsidRDefault="00C73A8A" w:rsidP="00C73A8A">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C73A8A" w:rsidRPr="009D774D" w:rsidRDefault="00C73A8A" w:rsidP="00C73A8A">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C73A8A" w:rsidRPr="009D774D" w:rsidTr="00C73A8A">
        <w:tc>
          <w:tcPr>
            <w:tcW w:w="3049" w:type="dxa"/>
            <w:vAlign w:val="center"/>
          </w:tcPr>
          <w:p w:rsidR="00C73A8A" w:rsidRPr="009D774D" w:rsidRDefault="00C73A8A" w:rsidP="00C73A8A">
            <w:pPr>
              <w:widowControl/>
              <w:tabs>
                <w:tab w:val="left" w:pos="708"/>
              </w:tabs>
              <w:autoSpaceDE/>
              <w:adjustRightInd/>
              <w:jc w:val="center"/>
              <w:rPr>
                <w:rFonts w:eastAsia="Calibri"/>
                <w:sz w:val="24"/>
                <w:szCs w:val="24"/>
                <w:lang w:eastAsia="en-US"/>
              </w:rPr>
            </w:pPr>
            <w:r w:rsidRPr="009D774D">
              <w:rPr>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C73A8A" w:rsidRPr="009D774D" w:rsidRDefault="00C73A8A" w:rsidP="00C73A8A">
            <w:pPr>
              <w:widowControl/>
              <w:tabs>
                <w:tab w:val="left" w:pos="708"/>
              </w:tabs>
              <w:autoSpaceDE/>
              <w:adjustRightInd/>
              <w:jc w:val="center"/>
              <w:rPr>
                <w:sz w:val="24"/>
                <w:szCs w:val="24"/>
              </w:rPr>
            </w:pPr>
            <w:r w:rsidRPr="009D774D">
              <w:rPr>
                <w:sz w:val="24"/>
                <w:szCs w:val="24"/>
              </w:rPr>
              <w:t>ОПК-3</w:t>
            </w:r>
          </w:p>
          <w:p w:rsidR="00C73A8A" w:rsidRPr="009D774D" w:rsidRDefault="00C73A8A" w:rsidP="00C73A8A">
            <w:pPr>
              <w:widowControl/>
              <w:tabs>
                <w:tab w:val="left" w:pos="708"/>
              </w:tabs>
              <w:autoSpaceDE/>
              <w:adjustRightInd/>
              <w:jc w:val="center"/>
              <w:rPr>
                <w:rFonts w:eastAsia="Calibri"/>
                <w:sz w:val="24"/>
                <w:szCs w:val="24"/>
                <w:lang w:eastAsia="en-US"/>
              </w:rPr>
            </w:pPr>
          </w:p>
        </w:tc>
        <w:tc>
          <w:tcPr>
            <w:tcW w:w="4927" w:type="dxa"/>
            <w:vAlign w:val="center"/>
          </w:tcPr>
          <w:p w:rsidR="00C73A8A" w:rsidRPr="009D774D" w:rsidRDefault="00C73A8A" w:rsidP="00C73A8A">
            <w:pPr>
              <w:widowControl/>
              <w:tabs>
                <w:tab w:val="left" w:pos="318"/>
                <w:tab w:val="left" w:pos="708"/>
              </w:tabs>
              <w:autoSpaceDE/>
              <w:adjustRightInd/>
              <w:jc w:val="both"/>
              <w:rPr>
                <w:rFonts w:eastAsia="Calibri"/>
                <w:i/>
                <w:sz w:val="24"/>
                <w:szCs w:val="24"/>
                <w:lang w:eastAsia="en-US"/>
              </w:rPr>
            </w:pPr>
            <w:r w:rsidRPr="009D774D">
              <w:rPr>
                <w:rFonts w:eastAsia="Calibri"/>
                <w:i/>
                <w:sz w:val="24"/>
                <w:szCs w:val="24"/>
                <w:lang w:eastAsia="en-US"/>
              </w:rPr>
              <w:t>Знать:</w:t>
            </w:r>
          </w:p>
          <w:p w:rsidR="00C73A8A" w:rsidRPr="009D774D" w:rsidRDefault="00C73A8A" w:rsidP="00FF79DD">
            <w:pPr>
              <w:widowControl/>
              <w:numPr>
                <w:ilvl w:val="0"/>
                <w:numId w:val="198"/>
              </w:numPr>
              <w:tabs>
                <w:tab w:val="left" w:pos="176"/>
              </w:tabs>
              <w:autoSpaceDE/>
              <w:adjustRightInd/>
              <w:ind w:left="0" w:firstLine="0"/>
              <w:jc w:val="both"/>
              <w:rPr>
                <w:rFonts w:eastAsia="Calibri"/>
                <w:sz w:val="24"/>
                <w:szCs w:val="24"/>
                <w:lang w:eastAsia="en-US"/>
              </w:rPr>
            </w:pPr>
            <w:r w:rsidRPr="009D774D">
              <w:rPr>
                <w:bCs/>
                <w:sz w:val="24"/>
                <w:szCs w:val="24"/>
              </w:rPr>
              <w:t xml:space="preserve">основы </w:t>
            </w:r>
            <w:r w:rsidRPr="009D774D">
              <w:rPr>
                <w:sz w:val="24"/>
                <w:szCs w:val="24"/>
              </w:rPr>
              <w:t>проектирования организационных структур, стратегии управления человеческими ресурсами организаций</w:t>
            </w:r>
          </w:p>
          <w:p w:rsidR="00C73A8A" w:rsidRPr="009D774D" w:rsidRDefault="00C73A8A" w:rsidP="00FF79DD">
            <w:pPr>
              <w:widowControl/>
              <w:numPr>
                <w:ilvl w:val="0"/>
                <w:numId w:val="198"/>
              </w:numPr>
              <w:tabs>
                <w:tab w:val="left" w:pos="176"/>
              </w:tabs>
              <w:autoSpaceDE/>
              <w:adjustRightInd/>
              <w:ind w:left="0" w:firstLine="0"/>
              <w:jc w:val="both"/>
              <w:rPr>
                <w:rFonts w:eastAsia="Calibri"/>
                <w:sz w:val="24"/>
                <w:szCs w:val="24"/>
                <w:lang w:eastAsia="en-US"/>
              </w:rPr>
            </w:pPr>
            <w:r w:rsidRPr="009D774D">
              <w:rPr>
                <w:sz w:val="24"/>
                <w:szCs w:val="24"/>
              </w:rPr>
              <w:t>основы планирования, распределения и делегирования полномочий с учетом личной ответственности за осуществляемые мероприятия</w:t>
            </w:r>
          </w:p>
          <w:p w:rsidR="00C73A8A" w:rsidRPr="009D774D" w:rsidRDefault="00C73A8A" w:rsidP="00C73A8A">
            <w:pPr>
              <w:widowControl/>
              <w:tabs>
                <w:tab w:val="left" w:pos="318"/>
                <w:tab w:val="left" w:pos="708"/>
              </w:tabs>
              <w:autoSpaceDE/>
              <w:adjustRightInd/>
              <w:jc w:val="both"/>
              <w:rPr>
                <w:rFonts w:eastAsia="Calibri"/>
                <w:i/>
                <w:sz w:val="24"/>
                <w:szCs w:val="24"/>
                <w:lang w:eastAsia="en-US"/>
              </w:rPr>
            </w:pPr>
            <w:r w:rsidRPr="009D774D">
              <w:rPr>
                <w:rFonts w:eastAsia="Calibri"/>
                <w:i/>
                <w:sz w:val="24"/>
                <w:szCs w:val="24"/>
                <w:lang w:eastAsia="en-US"/>
              </w:rPr>
              <w:t>Владеть:</w:t>
            </w:r>
          </w:p>
          <w:p w:rsidR="00C73A8A" w:rsidRPr="009D774D" w:rsidRDefault="00C73A8A" w:rsidP="00FF79DD">
            <w:pPr>
              <w:widowControl/>
              <w:numPr>
                <w:ilvl w:val="0"/>
                <w:numId w:val="199"/>
              </w:numPr>
              <w:tabs>
                <w:tab w:val="left" w:pos="176"/>
              </w:tabs>
              <w:autoSpaceDE/>
              <w:adjustRightInd/>
              <w:ind w:left="0" w:firstLine="0"/>
              <w:jc w:val="both"/>
              <w:rPr>
                <w:rFonts w:eastAsia="Calibri"/>
                <w:sz w:val="24"/>
                <w:szCs w:val="24"/>
                <w:lang w:eastAsia="en-US"/>
              </w:rPr>
            </w:pPr>
            <w:r w:rsidRPr="009D774D">
              <w:rPr>
                <w:sz w:val="24"/>
                <w:szCs w:val="24"/>
              </w:rPr>
              <w:t xml:space="preserve">методами проектирования организационные структуры, </w:t>
            </w:r>
          </w:p>
          <w:p w:rsidR="00C73A8A" w:rsidRPr="009D774D" w:rsidRDefault="00C73A8A" w:rsidP="00FF79DD">
            <w:pPr>
              <w:widowControl/>
              <w:numPr>
                <w:ilvl w:val="0"/>
                <w:numId w:val="199"/>
              </w:numPr>
              <w:tabs>
                <w:tab w:val="left" w:pos="176"/>
              </w:tabs>
              <w:autoSpaceDE/>
              <w:adjustRightInd/>
              <w:ind w:left="0" w:firstLine="0"/>
              <w:jc w:val="both"/>
              <w:rPr>
                <w:rFonts w:eastAsia="Calibri"/>
                <w:sz w:val="24"/>
                <w:szCs w:val="24"/>
                <w:lang w:eastAsia="en-US"/>
              </w:rPr>
            </w:pPr>
            <w:r w:rsidRPr="009D774D">
              <w:rPr>
                <w:rFonts w:eastAsia="Calibri"/>
                <w:sz w:val="24"/>
                <w:szCs w:val="24"/>
                <w:lang w:eastAsia="en-US"/>
              </w:rPr>
              <w:t xml:space="preserve">методами </w:t>
            </w:r>
            <w:r w:rsidRPr="009D774D">
              <w:rPr>
                <w:sz w:val="24"/>
                <w:szCs w:val="24"/>
              </w:rPr>
              <w:t>распределения и делегирования полномочий с учетом личной ответственности за осуществляемые мероприятия</w:t>
            </w:r>
          </w:p>
          <w:p w:rsidR="00C73A8A" w:rsidRPr="009D774D" w:rsidRDefault="00C73A8A" w:rsidP="00C73A8A">
            <w:pPr>
              <w:widowControl/>
              <w:tabs>
                <w:tab w:val="left" w:pos="176"/>
              </w:tabs>
              <w:autoSpaceDE/>
              <w:adjustRightInd/>
              <w:jc w:val="both"/>
              <w:rPr>
                <w:rFonts w:eastAsia="Calibri"/>
                <w:i/>
                <w:sz w:val="24"/>
                <w:szCs w:val="24"/>
                <w:lang w:eastAsia="en-US"/>
              </w:rPr>
            </w:pPr>
            <w:r w:rsidRPr="009D774D">
              <w:rPr>
                <w:rFonts w:eastAsia="Calibri"/>
                <w:i/>
                <w:sz w:val="24"/>
                <w:szCs w:val="24"/>
                <w:lang w:eastAsia="en-US"/>
              </w:rPr>
              <w:t>Уметь:</w:t>
            </w:r>
          </w:p>
          <w:p w:rsidR="00C73A8A" w:rsidRPr="009D774D" w:rsidRDefault="00C73A8A" w:rsidP="00FF79DD">
            <w:pPr>
              <w:widowControl/>
              <w:numPr>
                <w:ilvl w:val="0"/>
                <w:numId w:val="200"/>
              </w:numPr>
              <w:tabs>
                <w:tab w:val="left" w:pos="176"/>
              </w:tabs>
              <w:autoSpaceDE/>
              <w:adjustRightInd/>
              <w:ind w:left="0" w:firstLine="0"/>
              <w:jc w:val="both"/>
              <w:rPr>
                <w:rFonts w:eastAsia="Calibri"/>
                <w:sz w:val="24"/>
                <w:szCs w:val="24"/>
                <w:lang w:eastAsia="en-US"/>
              </w:rPr>
            </w:pPr>
            <w:r w:rsidRPr="009D774D">
              <w:rPr>
                <w:sz w:val="24"/>
                <w:szCs w:val="24"/>
              </w:rPr>
              <w:t>проектировать организационные структуры, участвовать в разработке стратегий управления человеческими ресурсами организаций</w:t>
            </w:r>
            <w:r w:rsidRPr="009D774D">
              <w:rPr>
                <w:bCs/>
                <w:sz w:val="24"/>
                <w:szCs w:val="24"/>
              </w:rPr>
              <w:t xml:space="preserve"> </w:t>
            </w:r>
          </w:p>
          <w:p w:rsidR="00C73A8A" w:rsidRPr="009D774D" w:rsidRDefault="00C73A8A" w:rsidP="00FF79DD">
            <w:pPr>
              <w:widowControl/>
              <w:numPr>
                <w:ilvl w:val="0"/>
                <w:numId w:val="200"/>
              </w:numPr>
              <w:tabs>
                <w:tab w:val="left" w:pos="176"/>
              </w:tabs>
              <w:autoSpaceDE/>
              <w:adjustRightInd/>
              <w:ind w:left="0" w:firstLine="0"/>
              <w:jc w:val="both"/>
              <w:rPr>
                <w:rFonts w:eastAsia="Calibri"/>
                <w:sz w:val="24"/>
                <w:szCs w:val="24"/>
                <w:lang w:eastAsia="en-US"/>
              </w:rPr>
            </w:pPr>
            <w:r w:rsidRPr="009D774D">
              <w:rPr>
                <w:sz w:val="24"/>
                <w:szCs w:val="24"/>
              </w:rPr>
              <w:t>планировать и осуществлять мероприятия, распределять и делегировать полномочия с учетом личной ответственности за осуществляемые мероприятия</w:t>
            </w:r>
          </w:p>
        </w:tc>
      </w:tr>
      <w:tr w:rsidR="00C73A8A" w:rsidRPr="009D774D" w:rsidTr="00C73A8A">
        <w:tc>
          <w:tcPr>
            <w:tcW w:w="3049" w:type="dxa"/>
            <w:vAlign w:val="center"/>
          </w:tcPr>
          <w:p w:rsidR="00C73A8A" w:rsidRPr="009D774D" w:rsidRDefault="00C73A8A" w:rsidP="00C73A8A">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C73A8A" w:rsidRPr="009D774D" w:rsidRDefault="00C73A8A" w:rsidP="00C73A8A">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ПК-10</w:t>
            </w:r>
          </w:p>
        </w:tc>
        <w:tc>
          <w:tcPr>
            <w:tcW w:w="4927" w:type="dxa"/>
            <w:vAlign w:val="center"/>
          </w:tcPr>
          <w:p w:rsidR="00C73A8A" w:rsidRPr="009D774D" w:rsidRDefault="00C73A8A" w:rsidP="00C73A8A">
            <w:pPr>
              <w:widowControl/>
              <w:autoSpaceDE/>
              <w:autoSpaceDN/>
              <w:adjustRightInd/>
              <w:jc w:val="both"/>
              <w:rPr>
                <w:i/>
                <w:sz w:val="24"/>
                <w:szCs w:val="24"/>
              </w:rPr>
            </w:pPr>
            <w:r w:rsidRPr="009D774D">
              <w:rPr>
                <w:rFonts w:eastAsia="Calibri"/>
                <w:i/>
                <w:sz w:val="24"/>
                <w:szCs w:val="24"/>
                <w:lang w:eastAsia="en-US"/>
              </w:rPr>
              <w:t>Знать</w:t>
            </w:r>
            <w:r w:rsidRPr="009D774D">
              <w:rPr>
                <w:i/>
                <w:sz w:val="24"/>
                <w:szCs w:val="24"/>
              </w:rPr>
              <w:t>:</w:t>
            </w:r>
          </w:p>
          <w:p w:rsidR="00C73A8A" w:rsidRPr="009D774D" w:rsidRDefault="00C73A8A" w:rsidP="00FF79DD">
            <w:pPr>
              <w:widowControl/>
              <w:numPr>
                <w:ilvl w:val="0"/>
                <w:numId w:val="82"/>
              </w:numPr>
              <w:tabs>
                <w:tab w:val="left" w:pos="176"/>
              </w:tabs>
              <w:autoSpaceDE/>
              <w:adjustRightInd/>
              <w:ind w:left="0" w:firstLine="0"/>
              <w:jc w:val="both"/>
              <w:rPr>
                <w:sz w:val="24"/>
                <w:szCs w:val="24"/>
              </w:rPr>
            </w:pPr>
            <w:r w:rsidRPr="009D774D">
              <w:rPr>
                <w:sz w:val="24"/>
                <w:szCs w:val="24"/>
              </w:rPr>
              <w:t xml:space="preserve">теорию количественного и качественного анализа информации при принятии управленческих решений </w:t>
            </w:r>
          </w:p>
          <w:p w:rsidR="00C73A8A" w:rsidRPr="009D774D" w:rsidRDefault="00C73A8A" w:rsidP="00FF79DD">
            <w:pPr>
              <w:widowControl/>
              <w:numPr>
                <w:ilvl w:val="0"/>
                <w:numId w:val="82"/>
              </w:numPr>
              <w:tabs>
                <w:tab w:val="left" w:pos="176"/>
              </w:tabs>
              <w:autoSpaceDE/>
              <w:adjustRightInd/>
              <w:ind w:left="0" w:firstLine="0"/>
              <w:jc w:val="both"/>
              <w:rPr>
                <w:sz w:val="24"/>
                <w:szCs w:val="24"/>
              </w:rPr>
            </w:pPr>
            <w:r w:rsidRPr="009D774D">
              <w:rPr>
                <w:sz w:val="24"/>
                <w:szCs w:val="24"/>
              </w:rPr>
              <w:t>основы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C73A8A" w:rsidRPr="009D774D" w:rsidRDefault="00C73A8A" w:rsidP="00C73A8A">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Уметь:</w:t>
            </w:r>
          </w:p>
          <w:p w:rsidR="00C73A8A" w:rsidRPr="009D774D" w:rsidRDefault="00C73A8A" w:rsidP="00FF79DD">
            <w:pPr>
              <w:widowControl/>
              <w:numPr>
                <w:ilvl w:val="0"/>
                <w:numId w:val="83"/>
              </w:numPr>
              <w:tabs>
                <w:tab w:val="left" w:pos="176"/>
              </w:tabs>
              <w:autoSpaceDE/>
              <w:adjustRightInd/>
              <w:ind w:left="0" w:firstLine="0"/>
              <w:jc w:val="both"/>
              <w:rPr>
                <w:sz w:val="24"/>
                <w:szCs w:val="24"/>
              </w:rPr>
            </w:pPr>
            <w:r w:rsidRPr="009D774D">
              <w:rPr>
                <w:sz w:val="24"/>
                <w:szCs w:val="24"/>
              </w:rPr>
              <w:t>оценивать и выбирать альтернативные варианты решения</w:t>
            </w:r>
          </w:p>
          <w:p w:rsidR="00C73A8A" w:rsidRPr="009D774D" w:rsidRDefault="00C73A8A" w:rsidP="00FF79DD">
            <w:pPr>
              <w:widowControl/>
              <w:numPr>
                <w:ilvl w:val="0"/>
                <w:numId w:val="83"/>
              </w:numPr>
              <w:tabs>
                <w:tab w:val="left" w:pos="176"/>
              </w:tabs>
              <w:autoSpaceDE/>
              <w:adjustRightInd/>
              <w:ind w:left="0" w:firstLine="0"/>
              <w:jc w:val="both"/>
              <w:rPr>
                <w:sz w:val="24"/>
                <w:szCs w:val="24"/>
              </w:rPr>
            </w:pPr>
            <w:r w:rsidRPr="009D774D">
              <w:rPr>
                <w:sz w:val="24"/>
                <w:szCs w:val="24"/>
              </w:rPr>
              <w:t xml:space="preserve">провести количественный и качественный анализ информации при принятии управленческих решений </w:t>
            </w:r>
          </w:p>
          <w:p w:rsidR="00C73A8A" w:rsidRPr="009D774D" w:rsidRDefault="00C73A8A" w:rsidP="00C73A8A">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Владеть: </w:t>
            </w:r>
          </w:p>
          <w:p w:rsidR="00C73A8A" w:rsidRPr="009D774D" w:rsidRDefault="00C73A8A" w:rsidP="00FF79DD">
            <w:pPr>
              <w:widowControl/>
              <w:numPr>
                <w:ilvl w:val="0"/>
                <w:numId w:val="84"/>
              </w:numPr>
              <w:tabs>
                <w:tab w:val="left" w:pos="176"/>
              </w:tabs>
              <w:autoSpaceDE/>
              <w:adjustRightInd/>
              <w:ind w:left="0" w:firstLine="0"/>
              <w:jc w:val="both"/>
              <w:rPr>
                <w:sz w:val="24"/>
                <w:szCs w:val="24"/>
              </w:rPr>
            </w:pPr>
            <w:r w:rsidRPr="009D774D">
              <w:rPr>
                <w:sz w:val="24"/>
                <w:szCs w:val="24"/>
              </w:rPr>
              <w:t>навыками количественного и качественного анализа информации при принятии управленческих решений</w:t>
            </w:r>
          </w:p>
          <w:p w:rsidR="00C73A8A" w:rsidRPr="009D774D" w:rsidRDefault="00C73A8A" w:rsidP="00FF79DD">
            <w:pPr>
              <w:widowControl/>
              <w:numPr>
                <w:ilvl w:val="0"/>
                <w:numId w:val="84"/>
              </w:numPr>
              <w:tabs>
                <w:tab w:val="left" w:pos="176"/>
              </w:tabs>
              <w:autoSpaceDE/>
              <w:adjustRightInd/>
              <w:ind w:left="0" w:firstLine="0"/>
              <w:jc w:val="both"/>
              <w:rPr>
                <w:rFonts w:eastAsia="Calibri"/>
                <w:i/>
                <w:sz w:val="24"/>
                <w:szCs w:val="24"/>
                <w:lang w:eastAsia="en-US"/>
              </w:rPr>
            </w:pPr>
            <w:r w:rsidRPr="009D774D">
              <w:rPr>
                <w:sz w:val="24"/>
                <w:szCs w:val="24"/>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AD55AF" w:rsidRPr="009D774D" w:rsidRDefault="00AD55AF" w:rsidP="00740932">
      <w:pPr>
        <w:widowControl/>
        <w:tabs>
          <w:tab w:val="left" w:pos="708"/>
        </w:tabs>
        <w:autoSpaceDE/>
        <w:adjustRightInd/>
        <w:spacing w:line="276" w:lineRule="auto"/>
        <w:jc w:val="both"/>
        <w:rPr>
          <w:rFonts w:eastAsia="Calibri"/>
          <w:sz w:val="24"/>
          <w:szCs w:val="24"/>
          <w:lang w:eastAsia="en-US"/>
        </w:rPr>
      </w:pPr>
    </w:p>
    <w:p w:rsidR="00AD55AF" w:rsidRPr="009D774D" w:rsidRDefault="00AD55AF" w:rsidP="00FF79DD">
      <w:pPr>
        <w:pStyle w:val="a3"/>
        <w:numPr>
          <w:ilvl w:val="0"/>
          <w:numId w:val="55"/>
        </w:numPr>
        <w:spacing w:after="0"/>
        <w:ind w:left="0" w:firstLine="709"/>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AD55AF" w:rsidRPr="009D774D" w:rsidRDefault="00AD55AF" w:rsidP="00740932">
      <w:pPr>
        <w:widowControl/>
        <w:tabs>
          <w:tab w:val="left" w:pos="708"/>
        </w:tabs>
        <w:autoSpaceDE/>
        <w:adjustRightInd/>
        <w:spacing w:line="276" w:lineRule="auto"/>
        <w:ind w:firstLine="709"/>
        <w:jc w:val="both"/>
        <w:rPr>
          <w:rFonts w:eastAsia="Calibri"/>
          <w:sz w:val="24"/>
          <w:szCs w:val="24"/>
          <w:lang w:eastAsia="en-US"/>
        </w:rPr>
      </w:pPr>
      <w:r w:rsidRPr="009D774D">
        <w:rPr>
          <w:sz w:val="24"/>
          <w:szCs w:val="24"/>
        </w:rPr>
        <w:t>Дисциплина Б1.В.06 «</w:t>
      </w:r>
      <w:r w:rsidR="00C91BA4" w:rsidRPr="009D774D">
        <w:rPr>
          <w:b/>
          <w:sz w:val="24"/>
          <w:szCs w:val="24"/>
        </w:rPr>
        <w:t>Управление материальными ресурсами в организациях здравоохранения</w:t>
      </w:r>
      <w:r w:rsidRPr="009D774D">
        <w:rPr>
          <w:sz w:val="24"/>
          <w:szCs w:val="24"/>
        </w:rPr>
        <w:t xml:space="preserve">» </w:t>
      </w:r>
      <w:r w:rsidRPr="009D774D">
        <w:rPr>
          <w:rFonts w:eastAsia="Calibri"/>
          <w:sz w:val="24"/>
          <w:szCs w:val="24"/>
          <w:lang w:eastAsia="en-US"/>
        </w:rPr>
        <w:t>является дисцип</w:t>
      </w:r>
      <w:r w:rsidR="009F168C" w:rsidRPr="009D774D">
        <w:rPr>
          <w:rFonts w:eastAsia="Calibri"/>
          <w:sz w:val="24"/>
          <w:szCs w:val="24"/>
          <w:lang w:eastAsia="en-US"/>
        </w:rPr>
        <w:t>линой вариативной части блока Б</w:t>
      </w:r>
      <w:r w:rsidRPr="009D774D">
        <w:rPr>
          <w:rFonts w:eastAsia="Calibri"/>
          <w:sz w:val="24"/>
          <w:szCs w:val="24"/>
          <w:lang w:eastAsia="en-US"/>
        </w:rPr>
        <w:t>1</w:t>
      </w:r>
      <w:r w:rsidR="009F168C" w:rsidRPr="009D774D">
        <w:rPr>
          <w:rFonts w:eastAsia="Calibri"/>
          <w:sz w:val="24"/>
          <w:szCs w:val="24"/>
          <w:lang w:eastAsia="en-US"/>
        </w:rPr>
        <w:t>.</w:t>
      </w:r>
    </w:p>
    <w:p w:rsidR="00AD55AF" w:rsidRPr="009D774D" w:rsidRDefault="00AD55AF"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8"/>
        <w:gridCol w:w="4376"/>
        <w:gridCol w:w="2443"/>
      </w:tblGrid>
      <w:tr w:rsidR="00C73A8A" w:rsidRPr="009D774D" w:rsidTr="00C73A8A">
        <w:trPr>
          <w:trHeight w:val="317"/>
        </w:trPr>
        <w:tc>
          <w:tcPr>
            <w:tcW w:w="2738" w:type="dxa"/>
            <w:vMerge w:val="restart"/>
            <w:vAlign w:val="center"/>
          </w:tcPr>
          <w:p w:rsidR="00C73A8A" w:rsidRPr="009D774D" w:rsidRDefault="00C73A8A"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w:t>
            </w:r>
          </w:p>
          <w:p w:rsidR="00C73A8A" w:rsidRPr="009D774D" w:rsidRDefault="00C73A8A"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4376" w:type="dxa"/>
            <w:vMerge w:val="restart"/>
            <w:vAlign w:val="center"/>
          </w:tcPr>
          <w:p w:rsidR="00C73A8A" w:rsidRPr="009D774D" w:rsidRDefault="00C73A8A"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Наименование</w:t>
            </w:r>
          </w:p>
          <w:p w:rsidR="00C73A8A" w:rsidRPr="009D774D" w:rsidRDefault="00FC55FE"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w:t>
            </w:r>
            <w:r w:rsidR="00C73A8A" w:rsidRPr="009D774D">
              <w:rPr>
                <w:rFonts w:eastAsia="Calibri"/>
                <w:sz w:val="24"/>
                <w:szCs w:val="24"/>
                <w:lang w:eastAsia="en-US"/>
              </w:rPr>
              <w:t>исциплины</w:t>
            </w:r>
          </w:p>
        </w:tc>
        <w:tc>
          <w:tcPr>
            <w:tcW w:w="2443" w:type="dxa"/>
            <w:vMerge w:val="restart"/>
            <w:vAlign w:val="center"/>
          </w:tcPr>
          <w:p w:rsidR="00C73A8A" w:rsidRPr="009D774D" w:rsidRDefault="00C73A8A"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C73A8A" w:rsidRPr="009D774D" w:rsidTr="00C73A8A">
        <w:trPr>
          <w:trHeight w:val="317"/>
        </w:trPr>
        <w:tc>
          <w:tcPr>
            <w:tcW w:w="2738" w:type="dxa"/>
            <w:vMerge/>
            <w:vAlign w:val="center"/>
          </w:tcPr>
          <w:p w:rsidR="00C73A8A" w:rsidRPr="009D774D" w:rsidRDefault="00C73A8A" w:rsidP="00740932">
            <w:pPr>
              <w:widowControl/>
              <w:tabs>
                <w:tab w:val="left" w:pos="708"/>
              </w:tabs>
              <w:autoSpaceDE/>
              <w:adjustRightInd/>
              <w:spacing w:line="276" w:lineRule="auto"/>
              <w:jc w:val="both"/>
              <w:rPr>
                <w:rFonts w:eastAsia="Calibri"/>
                <w:sz w:val="24"/>
                <w:szCs w:val="24"/>
                <w:lang w:eastAsia="en-US"/>
              </w:rPr>
            </w:pPr>
          </w:p>
        </w:tc>
        <w:tc>
          <w:tcPr>
            <w:tcW w:w="4376" w:type="dxa"/>
            <w:vMerge/>
            <w:vAlign w:val="center"/>
          </w:tcPr>
          <w:p w:rsidR="00C73A8A" w:rsidRPr="009D774D" w:rsidRDefault="00C73A8A" w:rsidP="00740932">
            <w:pPr>
              <w:widowControl/>
              <w:tabs>
                <w:tab w:val="left" w:pos="708"/>
              </w:tabs>
              <w:autoSpaceDE/>
              <w:adjustRightInd/>
              <w:spacing w:line="276" w:lineRule="auto"/>
              <w:jc w:val="both"/>
              <w:rPr>
                <w:rFonts w:eastAsia="Calibri"/>
                <w:sz w:val="24"/>
                <w:szCs w:val="24"/>
                <w:lang w:eastAsia="en-US"/>
              </w:rPr>
            </w:pPr>
          </w:p>
        </w:tc>
        <w:tc>
          <w:tcPr>
            <w:tcW w:w="2443" w:type="dxa"/>
            <w:vMerge/>
            <w:vAlign w:val="center"/>
          </w:tcPr>
          <w:p w:rsidR="00C73A8A" w:rsidRPr="009D774D" w:rsidRDefault="00C73A8A" w:rsidP="00740932">
            <w:pPr>
              <w:widowControl/>
              <w:tabs>
                <w:tab w:val="left" w:pos="708"/>
              </w:tabs>
              <w:autoSpaceDE/>
              <w:adjustRightInd/>
              <w:spacing w:line="276" w:lineRule="auto"/>
              <w:jc w:val="both"/>
              <w:rPr>
                <w:rFonts w:eastAsia="Calibri"/>
                <w:sz w:val="24"/>
                <w:szCs w:val="24"/>
                <w:lang w:eastAsia="en-US"/>
              </w:rPr>
            </w:pPr>
          </w:p>
        </w:tc>
      </w:tr>
      <w:tr w:rsidR="00C73A8A" w:rsidRPr="009D774D" w:rsidTr="00C73A8A">
        <w:trPr>
          <w:trHeight w:val="317"/>
        </w:trPr>
        <w:tc>
          <w:tcPr>
            <w:tcW w:w="2738" w:type="dxa"/>
            <w:vMerge/>
            <w:vAlign w:val="center"/>
          </w:tcPr>
          <w:p w:rsidR="00C73A8A" w:rsidRPr="009D774D" w:rsidRDefault="00C73A8A" w:rsidP="00740932">
            <w:pPr>
              <w:widowControl/>
              <w:tabs>
                <w:tab w:val="left" w:pos="708"/>
              </w:tabs>
              <w:autoSpaceDE/>
              <w:adjustRightInd/>
              <w:spacing w:line="276" w:lineRule="auto"/>
              <w:jc w:val="both"/>
              <w:rPr>
                <w:rFonts w:eastAsia="Calibri"/>
                <w:sz w:val="24"/>
                <w:szCs w:val="24"/>
                <w:lang w:eastAsia="en-US"/>
              </w:rPr>
            </w:pPr>
          </w:p>
        </w:tc>
        <w:tc>
          <w:tcPr>
            <w:tcW w:w="4376" w:type="dxa"/>
            <w:vMerge/>
            <w:vAlign w:val="center"/>
          </w:tcPr>
          <w:p w:rsidR="00C73A8A" w:rsidRPr="009D774D" w:rsidRDefault="00C73A8A" w:rsidP="00740932">
            <w:pPr>
              <w:widowControl/>
              <w:tabs>
                <w:tab w:val="left" w:pos="708"/>
              </w:tabs>
              <w:autoSpaceDE/>
              <w:adjustRightInd/>
              <w:spacing w:line="276" w:lineRule="auto"/>
              <w:jc w:val="both"/>
              <w:rPr>
                <w:rFonts w:eastAsia="Calibri"/>
                <w:sz w:val="24"/>
                <w:szCs w:val="24"/>
                <w:lang w:eastAsia="en-US"/>
              </w:rPr>
            </w:pPr>
          </w:p>
        </w:tc>
        <w:tc>
          <w:tcPr>
            <w:tcW w:w="2443" w:type="dxa"/>
            <w:vMerge/>
            <w:vAlign w:val="center"/>
          </w:tcPr>
          <w:p w:rsidR="00C73A8A" w:rsidRPr="009D774D" w:rsidRDefault="00C73A8A" w:rsidP="00740932">
            <w:pPr>
              <w:widowControl/>
              <w:tabs>
                <w:tab w:val="left" w:pos="708"/>
              </w:tabs>
              <w:autoSpaceDE/>
              <w:adjustRightInd/>
              <w:spacing w:line="276" w:lineRule="auto"/>
              <w:jc w:val="both"/>
              <w:rPr>
                <w:rFonts w:eastAsia="Calibri"/>
                <w:sz w:val="24"/>
                <w:szCs w:val="24"/>
                <w:lang w:eastAsia="en-US"/>
              </w:rPr>
            </w:pPr>
          </w:p>
        </w:tc>
      </w:tr>
      <w:tr w:rsidR="00C73A8A" w:rsidRPr="009D774D" w:rsidTr="00C73A8A">
        <w:trPr>
          <w:trHeight w:val="699"/>
        </w:trPr>
        <w:tc>
          <w:tcPr>
            <w:tcW w:w="2738" w:type="dxa"/>
            <w:vAlign w:val="center"/>
          </w:tcPr>
          <w:p w:rsidR="00C73A8A" w:rsidRPr="009D774D" w:rsidRDefault="00C73A8A"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 xml:space="preserve">Б1.В.06 </w:t>
            </w:r>
          </w:p>
        </w:tc>
        <w:tc>
          <w:tcPr>
            <w:tcW w:w="4376" w:type="dxa"/>
            <w:vAlign w:val="center"/>
          </w:tcPr>
          <w:p w:rsidR="00C73A8A" w:rsidRPr="009D774D" w:rsidRDefault="00C73A8A"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Управление материальными ресурсами в организациях здравоохранения</w:t>
            </w:r>
          </w:p>
        </w:tc>
        <w:tc>
          <w:tcPr>
            <w:tcW w:w="2443" w:type="dxa"/>
            <w:vAlign w:val="center"/>
          </w:tcPr>
          <w:p w:rsidR="00C73A8A" w:rsidRPr="009D774D" w:rsidRDefault="00C73A8A"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ОПК-3</w:t>
            </w:r>
          </w:p>
          <w:p w:rsidR="00C73A8A" w:rsidRPr="009D774D" w:rsidRDefault="00C73A8A" w:rsidP="00C73A8A">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ПК-10</w:t>
            </w:r>
          </w:p>
        </w:tc>
      </w:tr>
    </w:tbl>
    <w:p w:rsidR="00AD55AF" w:rsidRPr="009D774D" w:rsidRDefault="00AD55AF" w:rsidP="00740932">
      <w:pPr>
        <w:widowControl/>
        <w:autoSpaceDE/>
        <w:autoSpaceDN/>
        <w:adjustRightInd/>
        <w:spacing w:line="276" w:lineRule="auto"/>
        <w:contextualSpacing/>
        <w:jc w:val="both"/>
        <w:rPr>
          <w:rFonts w:eastAsia="Calibri"/>
          <w:b/>
          <w:spacing w:val="4"/>
          <w:sz w:val="24"/>
          <w:szCs w:val="24"/>
          <w:lang w:eastAsia="en-US"/>
        </w:rPr>
      </w:pPr>
    </w:p>
    <w:p w:rsidR="00AD55AF" w:rsidRPr="009D774D" w:rsidRDefault="00AD55AF" w:rsidP="00740932">
      <w:pPr>
        <w:widowControl/>
        <w:autoSpaceDE/>
        <w:autoSpaceDN/>
        <w:adjustRightInd/>
        <w:spacing w:line="276" w:lineRule="auto"/>
        <w:ind w:firstLine="709"/>
        <w:contextualSpacing/>
        <w:jc w:val="both"/>
        <w:rPr>
          <w:rFonts w:eastAsia="Calibri"/>
          <w:b/>
          <w:spacing w:val="4"/>
          <w:sz w:val="24"/>
          <w:szCs w:val="24"/>
          <w:lang w:eastAsia="en-US"/>
        </w:rPr>
      </w:pPr>
      <w:r w:rsidRPr="009D774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D55AF" w:rsidRPr="009D774D" w:rsidRDefault="00AD55AF" w:rsidP="00740932">
      <w:pPr>
        <w:spacing w:line="276" w:lineRule="auto"/>
        <w:ind w:firstLine="709"/>
        <w:jc w:val="both"/>
        <w:rPr>
          <w:sz w:val="24"/>
          <w:szCs w:val="24"/>
        </w:rPr>
      </w:pPr>
    </w:p>
    <w:p w:rsidR="00AD55AF" w:rsidRPr="009D774D" w:rsidRDefault="00AD55AF"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6 зачетных единиц – 216 академических часов</w:t>
      </w:r>
    </w:p>
    <w:p w:rsidR="00AD55AF" w:rsidRPr="009D774D" w:rsidRDefault="00AD55AF"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D55AF" w:rsidRPr="009D774D" w:rsidTr="00493B20">
        <w:tc>
          <w:tcPr>
            <w:tcW w:w="4365" w:type="dxa"/>
          </w:tcPr>
          <w:p w:rsidR="00AD55AF" w:rsidRPr="009D774D" w:rsidRDefault="00AD55AF"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AD55AF" w:rsidRPr="009D774D" w:rsidRDefault="00AD55AF"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AD55AF" w:rsidRPr="009D774D" w:rsidRDefault="00AD55AF"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Заочная форма </w:t>
            </w:r>
          </w:p>
          <w:p w:rsidR="00AD55AF" w:rsidRPr="009D774D" w:rsidRDefault="00AD55AF"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обучения</w:t>
            </w:r>
          </w:p>
        </w:tc>
      </w:tr>
      <w:tr w:rsidR="00AD55AF" w:rsidRPr="009D774D" w:rsidTr="00493B20">
        <w:tc>
          <w:tcPr>
            <w:tcW w:w="4365" w:type="dxa"/>
          </w:tcPr>
          <w:p w:rsidR="00AD55AF" w:rsidRPr="009D774D" w:rsidRDefault="00AD55AF"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AD55AF" w:rsidRPr="009D774D" w:rsidRDefault="00AD55AF"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96</w:t>
            </w:r>
          </w:p>
        </w:tc>
        <w:tc>
          <w:tcPr>
            <w:tcW w:w="2517" w:type="dxa"/>
            <w:vAlign w:val="center"/>
          </w:tcPr>
          <w:p w:rsidR="00AD55AF" w:rsidRPr="009D774D" w:rsidRDefault="00AD55AF"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20</w:t>
            </w:r>
          </w:p>
        </w:tc>
      </w:tr>
      <w:tr w:rsidR="00AD55AF" w:rsidRPr="009D774D" w:rsidTr="00493B20">
        <w:tc>
          <w:tcPr>
            <w:tcW w:w="4365" w:type="dxa"/>
          </w:tcPr>
          <w:p w:rsidR="00AD55AF" w:rsidRPr="009D774D" w:rsidRDefault="00AD55AF"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AD55AF" w:rsidRPr="009D774D" w:rsidRDefault="00AD55AF"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AD55AF" w:rsidRPr="009D774D" w:rsidRDefault="00AD55AF"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w:t>
            </w:r>
          </w:p>
        </w:tc>
      </w:tr>
      <w:tr w:rsidR="00AD55AF" w:rsidRPr="009D774D" w:rsidTr="00493B20">
        <w:tc>
          <w:tcPr>
            <w:tcW w:w="4365" w:type="dxa"/>
          </w:tcPr>
          <w:p w:rsidR="00AD55AF" w:rsidRPr="009D774D" w:rsidRDefault="00AD55AF"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AD55AF" w:rsidRPr="009D774D" w:rsidRDefault="00AD55AF"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AD55AF" w:rsidRPr="009D774D" w:rsidRDefault="00AD55AF"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AD55AF" w:rsidRPr="009D774D" w:rsidTr="00493B20">
        <w:tc>
          <w:tcPr>
            <w:tcW w:w="4365" w:type="dxa"/>
          </w:tcPr>
          <w:p w:rsidR="00AD55AF" w:rsidRPr="009D774D" w:rsidRDefault="00AD55AF"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AD55AF" w:rsidRPr="009D774D" w:rsidRDefault="00AD55AF"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64</w:t>
            </w:r>
          </w:p>
        </w:tc>
        <w:tc>
          <w:tcPr>
            <w:tcW w:w="2517" w:type="dxa"/>
            <w:vAlign w:val="center"/>
          </w:tcPr>
          <w:p w:rsidR="00AD55AF" w:rsidRPr="009D774D" w:rsidRDefault="00AD55AF"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12</w:t>
            </w:r>
          </w:p>
        </w:tc>
      </w:tr>
      <w:tr w:rsidR="00AD55AF" w:rsidRPr="009D774D" w:rsidTr="00493B20">
        <w:tc>
          <w:tcPr>
            <w:tcW w:w="4365" w:type="dxa"/>
          </w:tcPr>
          <w:p w:rsidR="00AD55AF" w:rsidRPr="009D774D" w:rsidRDefault="00AD55AF"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AD55AF" w:rsidRPr="009D774D" w:rsidRDefault="00AD55AF"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93</w:t>
            </w:r>
          </w:p>
        </w:tc>
        <w:tc>
          <w:tcPr>
            <w:tcW w:w="2517" w:type="dxa"/>
            <w:vAlign w:val="center"/>
          </w:tcPr>
          <w:p w:rsidR="00AD55AF" w:rsidRPr="009D774D" w:rsidRDefault="00AD55AF"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187</w:t>
            </w:r>
          </w:p>
        </w:tc>
      </w:tr>
      <w:tr w:rsidR="00AD55AF" w:rsidRPr="009D774D" w:rsidTr="00493B20">
        <w:tc>
          <w:tcPr>
            <w:tcW w:w="4365" w:type="dxa"/>
          </w:tcPr>
          <w:p w:rsidR="00AD55AF" w:rsidRPr="009D774D" w:rsidRDefault="00AD55AF"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AD55AF" w:rsidRPr="009D774D" w:rsidRDefault="00AD55AF"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AD55AF" w:rsidRPr="009D774D" w:rsidRDefault="00AD55AF"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w:t>
            </w:r>
          </w:p>
        </w:tc>
      </w:tr>
      <w:tr w:rsidR="00AD55AF" w:rsidRPr="009D774D" w:rsidTr="00493B20">
        <w:tc>
          <w:tcPr>
            <w:tcW w:w="4365" w:type="dxa"/>
            <w:vAlign w:val="center"/>
          </w:tcPr>
          <w:p w:rsidR="00AD55AF" w:rsidRPr="009D774D" w:rsidRDefault="00AD55AF" w:rsidP="00740932">
            <w:pPr>
              <w:widowControl/>
              <w:autoSpaceDE/>
              <w:autoSpaceDN/>
              <w:adjustRightInd/>
              <w:spacing w:line="276" w:lineRule="auto"/>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AD55AF" w:rsidRPr="009D774D" w:rsidRDefault="00AD55AF"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экзамен в 5 семестре</w:t>
            </w:r>
          </w:p>
        </w:tc>
        <w:tc>
          <w:tcPr>
            <w:tcW w:w="2517" w:type="dxa"/>
            <w:vAlign w:val="center"/>
          </w:tcPr>
          <w:p w:rsidR="00AD55AF" w:rsidRPr="009D774D" w:rsidRDefault="00AD55AF" w:rsidP="00C91BA4">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в </w:t>
            </w:r>
            <w:r w:rsidR="00C91BA4" w:rsidRPr="009D774D">
              <w:rPr>
                <w:rFonts w:eastAsia="Calibri"/>
                <w:sz w:val="24"/>
                <w:szCs w:val="24"/>
                <w:lang w:eastAsia="en-US"/>
              </w:rPr>
              <w:t>5</w:t>
            </w:r>
            <w:r w:rsidRPr="009D774D">
              <w:rPr>
                <w:rFonts w:eastAsia="Calibri"/>
                <w:sz w:val="24"/>
                <w:szCs w:val="24"/>
                <w:lang w:eastAsia="en-US"/>
              </w:rPr>
              <w:t xml:space="preserve"> семестре</w:t>
            </w:r>
          </w:p>
        </w:tc>
      </w:tr>
    </w:tbl>
    <w:p w:rsidR="00AD55AF" w:rsidRPr="009D774D" w:rsidRDefault="00AD55AF" w:rsidP="00740932">
      <w:pPr>
        <w:widowControl/>
        <w:autoSpaceDE/>
        <w:autoSpaceDN/>
        <w:adjustRightInd/>
        <w:spacing w:line="276" w:lineRule="auto"/>
        <w:ind w:firstLine="709"/>
        <w:jc w:val="both"/>
        <w:rPr>
          <w:rFonts w:eastAsia="Calibri"/>
          <w:sz w:val="24"/>
          <w:szCs w:val="24"/>
          <w:lang w:eastAsia="en-US"/>
        </w:rPr>
      </w:pPr>
    </w:p>
    <w:p w:rsidR="00AD55AF" w:rsidRPr="009D774D" w:rsidRDefault="00AD55AF" w:rsidP="00C73A8A">
      <w:pPr>
        <w:tabs>
          <w:tab w:val="left" w:pos="709"/>
        </w:tabs>
        <w:spacing w:line="276" w:lineRule="auto"/>
        <w:rPr>
          <w:sz w:val="24"/>
          <w:szCs w:val="24"/>
        </w:rPr>
      </w:pPr>
      <w:r w:rsidRPr="009D774D">
        <w:rPr>
          <w:b/>
          <w:sz w:val="24"/>
          <w:szCs w:val="24"/>
        </w:rPr>
        <w:t>5. Содержание дисциплины</w:t>
      </w:r>
    </w:p>
    <w:p w:rsidR="00AD55AF" w:rsidRPr="009D774D" w:rsidRDefault="00AD55AF" w:rsidP="00C73A8A">
      <w:pPr>
        <w:tabs>
          <w:tab w:val="left" w:pos="900"/>
        </w:tabs>
        <w:spacing w:line="276" w:lineRule="auto"/>
        <w:rPr>
          <w:sz w:val="24"/>
          <w:szCs w:val="24"/>
        </w:rPr>
      </w:pPr>
      <w:r w:rsidRPr="009D774D">
        <w:rPr>
          <w:sz w:val="24"/>
          <w:szCs w:val="24"/>
        </w:rPr>
        <w:t>Тема № 1 Материальные ресурсы как объект управления</w:t>
      </w:r>
    </w:p>
    <w:p w:rsidR="00AD55AF" w:rsidRPr="009D774D" w:rsidRDefault="00AD55AF" w:rsidP="00C73A8A">
      <w:pPr>
        <w:tabs>
          <w:tab w:val="left" w:pos="900"/>
        </w:tabs>
        <w:spacing w:line="276" w:lineRule="auto"/>
        <w:rPr>
          <w:sz w:val="24"/>
          <w:szCs w:val="24"/>
        </w:rPr>
      </w:pPr>
      <w:r w:rsidRPr="009D774D">
        <w:rPr>
          <w:sz w:val="24"/>
          <w:szCs w:val="24"/>
        </w:rPr>
        <w:t>Тема № 2 Эффективность управления запасами</w:t>
      </w:r>
    </w:p>
    <w:p w:rsidR="00AD55AF" w:rsidRPr="009D774D" w:rsidRDefault="00AD55AF" w:rsidP="00C73A8A">
      <w:pPr>
        <w:tabs>
          <w:tab w:val="left" w:pos="900"/>
        </w:tabs>
        <w:spacing w:line="276" w:lineRule="auto"/>
        <w:rPr>
          <w:sz w:val="24"/>
          <w:szCs w:val="24"/>
        </w:rPr>
      </w:pPr>
      <w:r w:rsidRPr="009D774D">
        <w:rPr>
          <w:sz w:val="24"/>
          <w:szCs w:val="24"/>
        </w:rPr>
        <w:t>Тема № 3 Определение потребности в запасах</w:t>
      </w:r>
    </w:p>
    <w:p w:rsidR="00AD55AF" w:rsidRPr="009D774D" w:rsidRDefault="00AD55AF" w:rsidP="00C73A8A">
      <w:pPr>
        <w:tabs>
          <w:tab w:val="left" w:pos="900"/>
        </w:tabs>
        <w:spacing w:line="276" w:lineRule="auto"/>
        <w:rPr>
          <w:sz w:val="24"/>
          <w:szCs w:val="24"/>
        </w:rPr>
      </w:pPr>
      <w:r w:rsidRPr="009D774D">
        <w:rPr>
          <w:sz w:val="24"/>
          <w:szCs w:val="24"/>
        </w:rPr>
        <w:t>Тема № 4 Методы и модели управления запасами</w:t>
      </w:r>
    </w:p>
    <w:p w:rsidR="00AD55AF" w:rsidRPr="009D774D" w:rsidRDefault="00AD55AF" w:rsidP="00C73A8A">
      <w:pPr>
        <w:tabs>
          <w:tab w:val="left" w:pos="900"/>
        </w:tabs>
        <w:spacing w:line="276" w:lineRule="auto"/>
        <w:rPr>
          <w:sz w:val="24"/>
          <w:szCs w:val="24"/>
        </w:rPr>
      </w:pPr>
      <w:r w:rsidRPr="009D774D">
        <w:rPr>
          <w:sz w:val="24"/>
          <w:szCs w:val="24"/>
        </w:rPr>
        <w:t>Тема № 5 Основные системы управления запасами</w:t>
      </w:r>
    </w:p>
    <w:p w:rsidR="00C73A8A" w:rsidRPr="009D774D" w:rsidRDefault="00C73A8A" w:rsidP="00740932">
      <w:pPr>
        <w:spacing w:line="276" w:lineRule="auto"/>
        <w:ind w:firstLine="709"/>
        <w:jc w:val="both"/>
        <w:rPr>
          <w:rFonts w:eastAsia="Calibri"/>
          <w:b/>
          <w:color w:val="000000"/>
          <w:sz w:val="24"/>
          <w:szCs w:val="24"/>
        </w:rPr>
      </w:pPr>
    </w:p>
    <w:p w:rsidR="00C73A8A" w:rsidRPr="009D774D" w:rsidRDefault="00C73A8A" w:rsidP="00740932">
      <w:pPr>
        <w:spacing w:line="276" w:lineRule="auto"/>
        <w:ind w:firstLine="709"/>
        <w:jc w:val="both"/>
        <w:rPr>
          <w:rFonts w:eastAsia="Calibri"/>
          <w:b/>
          <w:color w:val="000000"/>
          <w:sz w:val="24"/>
          <w:szCs w:val="24"/>
        </w:rPr>
      </w:pPr>
    </w:p>
    <w:p w:rsidR="004B3F24" w:rsidRPr="009D774D" w:rsidRDefault="00FB27AB" w:rsidP="00740932">
      <w:pPr>
        <w:spacing w:line="276" w:lineRule="auto"/>
        <w:ind w:firstLine="709"/>
        <w:jc w:val="both"/>
        <w:rPr>
          <w:rFonts w:eastAsia="Calibri"/>
          <w:b/>
          <w:color w:val="000000"/>
          <w:sz w:val="24"/>
          <w:szCs w:val="24"/>
        </w:rPr>
      </w:pPr>
      <w:r w:rsidRPr="009D774D">
        <w:rPr>
          <w:rFonts w:eastAsia="Calibri"/>
          <w:b/>
          <w:color w:val="000000"/>
          <w:sz w:val="24"/>
          <w:szCs w:val="24"/>
        </w:rPr>
        <w:t>ВРАЧЕБНАЯ ЭТИКА И МЕДИЦИНСКАЯ ДЕОНТОЛОГИЯ</w:t>
      </w:r>
    </w:p>
    <w:p w:rsidR="00FB27AB" w:rsidRPr="009D774D" w:rsidRDefault="00FB27AB" w:rsidP="009F168C">
      <w:pPr>
        <w:tabs>
          <w:tab w:val="left" w:pos="3735"/>
        </w:tabs>
        <w:spacing w:line="276" w:lineRule="auto"/>
        <w:ind w:firstLine="709"/>
        <w:jc w:val="center"/>
        <w:rPr>
          <w:rFonts w:eastAsia="Calibri"/>
          <w:b/>
          <w:color w:val="000000"/>
          <w:sz w:val="24"/>
          <w:szCs w:val="24"/>
        </w:rPr>
      </w:pPr>
    </w:p>
    <w:p w:rsidR="00FB27AB" w:rsidRPr="009D774D" w:rsidRDefault="00FB27AB" w:rsidP="00FF79DD">
      <w:pPr>
        <w:pStyle w:val="a3"/>
        <w:numPr>
          <w:ilvl w:val="0"/>
          <w:numId w:val="70"/>
        </w:numPr>
        <w:spacing w:after="0" w:line="240" w:lineRule="auto"/>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Б1.В.07 </w:t>
      </w:r>
      <w:r w:rsidRPr="009D774D">
        <w:rPr>
          <w:rFonts w:ascii="Times New Roman" w:hAnsi="Times New Roman"/>
          <w:b/>
          <w:sz w:val="24"/>
          <w:szCs w:val="24"/>
        </w:rPr>
        <w:t>«Врачебная этика и медицинская деонтология»</w:t>
      </w:r>
    </w:p>
    <w:p w:rsidR="00FB27AB" w:rsidRPr="009D774D" w:rsidRDefault="00FB27AB" w:rsidP="00FF79DD">
      <w:pPr>
        <w:pStyle w:val="a3"/>
        <w:numPr>
          <w:ilvl w:val="0"/>
          <w:numId w:val="70"/>
        </w:numPr>
        <w:spacing w:after="0" w:line="240" w:lineRule="auto"/>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B27AB" w:rsidRPr="009D774D" w:rsidRDefault="00FB27AB" w:rsidP="00FB27AB">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D774D">
        <w:rPr>
          <w:sz w:val="24"/>
          <w:szCs w:val="24"/>
        </w:rPr>
        <w:t xml:space="preserve">38.03.02 Менеджмент, утвержденного Приказом Минобрнауки России от </w:t>
      </w:r>
      <w:r w:rsidRPr="009D774D">
        <w:rPr>
          <w:color w:val="000000"/>
          <w:sz w:val="24"/>
          <w:szCs w:val="24"/>
        </w:rPr>
        <w:t>12.01.2016</w:t>
      </w:r>
      <w:r w:rsidRPr="009D774D">
        <w:rPr>
          <w:bCs/>
          <w:sz w:val="24"/>
          <w:szCs w:val="24"/>
        </w:rPr>
        <w:t xml:space="preserve"> N 7 (ред. от 13.07.2017) </w:t>
      </w:r>
      <w:r w:rsidRPr="009D774D">
        <w:rPr>
          <w:sz w:val="24"/>
          <w:szCs w:val="24"/>
        </w:rPr>
        <w:t xml:space="preserve">(зарегистрирован в Минюсте России </w:t>
      </w:r>
      <w:r w:rsidRPr="009D774D">
        <w:rPr>
          <w:bCs/>
          <w:sz w:val="24"/>
          <w:szCs w:val="24"/>
        </w:rPr>
        <w:t>09.02.2016 N 41028</w:t>
      </w:r>
      <w:r w:rsidRPr="009D774D">
        <w:rPr>
          <w:sz w:val="24"/>
          <w:szCs w:val="24"/>
        </w:rPr>
        <w:t>)</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FB27AB" w:rsidRPr="009D774D" w:rsidRDefault="00FB27AB" w:rsidP="00FB27AB">
      <w:pPr>
        <w:widowControl/>
        <w:tabs>
          <w:tab w:val="left" w:pos="708"/>
        </w:tabs>
        <w:autoSpaceDE/>
        <w:adjustRightInd/>
        <w:jc w:val="both"/>
        <w:rPr>
          <w:rFonts w:eastAsia="Calibri"/>
          <w:sz w:val="24"/>
          <w:szCs w:val="24"/>
          <w:lang w:eastAsia="en-US"/>
        </w:rPr>
      </w:pPr>
    </w:p>
    <w:p w:rsidR="00FB27AB" w:rsidRPr="009D774D" w:rsidRDefault="00FB27AB" w:rsidP="00FB27AB">
      <w:pPr>
        <w:widowControl/>
        <w:tabs>
          <w:tab w:val="left" w:pos="708"/>
        </w:tabs>
        <w:autoSpaceDE/>
        <w:adjustRightInd/>
        <w:ind w:firstLine="709"/>
        <w:jc w:val="both"/>
        <w:rPr>
          <w:rFonts w:eastAsia="Calibri"/>
          <w:sz w:val="24"/>
          <w:szCs w:val="24"/>
          <w:lang w:eastAsia="en-US"/>
        </w:rPr>
      </w:pPr>
      <w:r w:rsidRPr="009D774D">
        <w:rPr>
          <w:sz w:val="24"/>
          <w:szCs w:val="24"/>
        </w:rPr>
        <w:t xml:space="preserve">Процесс изучения дисциплины </w:t>
      </w:r>
      <w:r w:rsidRPr="009D774D">
        <w:rPr>
          <w:b/>
          <w:sz w:val="24"/>
          <w:szCs w:val="24"/>
        </w:rPr>
        <w:t>«Врачебная этика и медицинская деонтология»</w:t>
      </w:r>
      <w:r w:rsidRPr="009D774D">
        <w:rPr>
          <w:rFonts w:eastAsia="Calibri"/>
          <w:sz w:val="24"/>
          <w:szCs w:val="24"/>
          <w:lang w:eastAsia="en-US"/>
        </w:rPr>
        <w:t xml:space="preserve"> направлен на формирование</w:t>
      </w:r>
      <w:r w:rsidRPr="009D774D">
        <w:rPr>
          <w:rFonts w:eastAsia="Calibri"/>
          <w:color w:val="000000"/>
          <w:sz w:val="24"/>
          <w:szCs w:val="24"/>
          <w:lang w:eastAsia="en-US"/>
        </w:rPr>
        <w:t xml:space="preserve"> следующих компетенций:  </w:t>
      </w:r>
    </w:p>
    <w:p w:rsidR="00FB27AB" w:rsidRPr="009D774D" w:rsidRDefault="00FB27AB" w:rsidP="00FB27AB">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E79E5" w:rsidRPr="009D774D" w:rsidTr="005C3B6E">
        <w:tc>
          <w:tcPr>
            <w:tcW w:w="3049" w:type="dxa"/>
            <w:vAlign w:val="center"/>
          </w:tcPr>
          <w:p w:rsidR="00BE79E5" w:rsidRPr="009D774D" w:rsidRDefault="00BE79E5" w:rsidP="005C3B6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BE79E5" w:rsidRPr="009D774D" w:rsidRDefault="00BE79E5" w:rsidP="005C3B6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595" w:type="dxa"/>
            <w:vAlign w:val="center"/>
          </w:tcPr>
          <w:p w:rsidR="00BE79E5" w:rsidRPr="009D774D" w:rsidRDefault="00BE79E5" w:rsidP="005C3B6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BE79E5" w:rsidRPr="009D774D" w:rsidRDefault="00BE79E5" w:rsidP="005C3B6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4927" w:type="dxa"/>
            <w:vAlign w:val="center"/>
          </w:tcPr>
          <w:p w:rsidR="00BE79E5" w:rsidRPr="009D774D" w:rsidRDefault="00BE79E5" w:rsidP="005C3B6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BE79E5" w:rsidRPr="009D774D" w:rsidRDefault="00BE79E5" w:rsidP="005C3B6E">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BE79E5" w:rsidRPr="009D774D" w:rsidTr="005C3B6E">
        <w:tc>
          <w:tcPr>
            <w:tcW w:w="3049" w:type="dxa"/>
            <w:vAlign w:val="center"/>
          </w:tcPr>
          <w:p w:rsidR="00BE79E5" w:rsidRPr="009D774D" w:rsidRDefault="00BE79E5" w:rsidP="005C3B6E">
            <w:pPr>
              <w:widowControl/>
              <w:tabs>
                <w:tab w:val="left" w:pos="708"/>
              </w:tabs>
              <w:autoSpaceDE/>
              <w:adjustRightInd/>
              <w:rPr>
                <w:bCs/>
                <w:color w:val="000000"/>
                <w:sz w:val="24"/>
                <w:szCs w:val="24"/>
              </w:rPr>
            </w:pPr>
          </w:p>
          <w:p w:rsidR="00BE79E5" w:rsidRPr="009D774D" w:rsidRDefault="00BE79E5" w:rsidP="005C3B6E">
            <w:pPr>
              <w:widowControl/>
              <w:tabs>
                <w:tab w:val="left" w:pos="708"/>
              </w:tabs>
              <w:autoSpaceDE/>
              <w:adjustRightInd/>
              <w:rPr>
                <w:rFonts w:eastAsia="Calibri"/>
                <w:color w:val="FF0000"/>
                <w:sz w:val="24"/>
                <w:szCs w:val="24"/>
                <w:lang w:eastAsia="en-US"/>
              </w:rPr>
            </w:pPr>
            <w:r w:rsidRPr="009D774D">
              <w:rPr>
                <w:bCs/>
                <w:color w:val="000000"/>
                <w:sz w:val="24"/>
                <w:szCs w:val="24"/>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595" w:type="dxa"/>
            <w:vAlign w:val="center"/>
          </w:tcPr>
          <w:p w:rsidR="00BE79E5" w:rsidRPr="009D774D" w:rsidRDefault="00BE79E5" w:rsidP="005C3B6E">
            <w:pPr>
              <w:widowControl/>
              <w:tabs>
                <w:tab w:val="left" w:pos="708"/>
              </w:tabs>
              <w:autoSpaceDE/>
              <w:adjustRightInd/>
              <w:jc w:val="center"/>
              <w:rPr>
                <w:rFonts w:eastAsia="Calibri"/>
                <w:sz w:val="24"/>
                <w:szCs w:val="24"/>
                <w:lang w:eastAsia="en-US"/>
              </w:rPr>
            </w:pPr>
            <w:r w:rsidRPr="009D774D">
              <w:rPr>
                <w:sz w:val="24"/>
                <w:szCs w:val="24"/>
              </w:rPr>
              <w:t>ОПК-2</w:t>
            </w:r>
          </w:p>
        </w:tc>
        <w:tc>
          <w:tcPr>
            <w:tcW w:w="4927" w:type="dxa"/>
            <w:vAlign w:val="center"/>
          </w:tcPr>
          <w:p w:rsidR="00BE79E5" w:rsidRPr="009D774D" w:rsidRDefault="00BE79E5" w:rsidP="005C3B6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BE79E5" w:rsidRPr="009D774D" w:rsidRDefault="00BE79E5" w:rsidP="00FF79DD">
            <w:pPr>
              <w:widowControl/>
              <w:numPr>
                <w:ilvl w:val="0"/>
                <w:numId w:val="85"/>
              </w:numPr>
              <w:tabs>
                <w:tab w:val="left" w:pos="318"/>
              </w:tabs>
              <w:autoSpaceDE/>
              <w:adjustRightInd/>
              <w:ind w:left="0" w:firstLine="0"/>
              <w:rPr>
                <w:rFonts w:eastAsia="Calibri"/>
                <w:sz w:val="24"/>
                <w:szCs w:val="24"/>
                <w:lang w:eastAsia="en-US"/>
              </w:rPr>
            </w:pPr>
            <w:r w:rsidRPr="009D774D">
              <w:rPr>
                <w:rFonts w:eastAsia="Calibri"/>
                <w:sz w:val="24"/>
                <w:szCs w:val="24"/>
                <w:lang w:eastAsia="en-US"/>
              </w:rPr>
              <w:t>основные принципы медицинской этики и биоэтики;</w:t>
            </w:r>
          </w:p>
          <w:p w:rsidR="00BE79E5" w:rsidRPr="009D774D" w:rsidRDefault="00BE79E5" w:rsidP="00FF79DD">
            <w:pPr>
              <w:widowControl/>
              <w:numPr>
                <w:ilvl w:val="0"/>
                <w:numId w:val="85"/>
              </w:numPr>
              <w:tabs>
                <w:tab w:val="left" w:pos="318"/>
              </w:tabs>
              <w:autoSpaceDE/>
              <w:adjustRightInd/>
              <w:ind w:left="0" w:firstLine="0"/>
              <w:rPr>
                <w:rFonts w:eastAsia="Calibri"/>
                <w:sz w:val="24"/>
                <w:szCs w:val="24"/>
                <w:lang w:eastAsia="en-US"/>
              </w:rPr>
            </w:pPr>
            <w:r w:rsidRPr="009D774D">
              <w:rPr>
                <w:rFonts w:eastAsia="Calibri"/>
                <w:sz w:val="24"/>
                <w:szCs w:val="24"/>
                <w:lang w:eastAsia="en-US"/>
              </w:rPr>
              <w:t>общую характеристику современного состояния медицинской этики, биоэтики и деонтологии в России и за рубежом;</w:t>
            </w:r>
          </w:p>
          <w:p w:rsidR="00BE79E5" w:rsidRPr="009D774D" w:rsidRDefault="00BE79E5" w:rsidP="00FF79DD">
            <w:pPr>
              <w:widowControl/>
              <w:numPr>
                <w:ilvl w:val="0"/>
                <w:numId w:val="85"/>
              </w:numPr>
              <w:tabs>
                <w:tab w:val="left" w:pos="318"/>
              </w:tabs>
              <w:autoSpaceDE/>
              <w:adjustRightInd/>
              <w:ind w:left="0" w:firstLine="0"/>
              <w:rPr>
                <w:rFonts w:eastAsia="Calibri"/>
                <w:sz w:val="24"/>
                <w:szCs w:val="24"/>
                <w:lang w:eastAsia="en-US"/>
              </w:rPr>
            </w:pPr>
            <w:r w:rsidRPr="009D774D">
              <w:rPr>
                <w:rFonts w:eastAsia="Calibri"/>
                <w:sz w:val="24"/>
                <w:szCs w:val="24"/>
                <w:lang w:eastAsia="en-US"/>
              </w:rPr>
              <w:t>основные этические дилеммы при оказании медицинской помощи пациентам;</w:t>
            </w:r>
          </w:p>
          <w:p w:rsidR="00BE79E5" w:rsidRPr="009D774D" w:rsidRDefault="00BE79E5" w:rsidP="00FF79DD">
            <w:pPr>
              <w:widowControl/>
              <w:numPr>
                <w:ilvl w:val="0"/>
                <w:numId w:val="85"/>
              </w:numPr>
              <w:tabs>
                <w:tab w:val="left" w:pos="318"/>
              </w:tabs>
              <w:autoSpaceDE/>
              <w:adjustRightInd/>
              <w:ind w:left="0" w:firstLine="0"/>
              <w:rPr>
                <w:rFonts w:eastAsia="Calibri"/>
                <w:sz w:val="24"/>
                <w:szCs w:val="24"/>
                <w:lang w:eastAsia="en-US"/>
              </w:rPr>
            </w:pPr>
            <w:r w:rsidRPr="009D774D">
              <w:rPr>
                <w:rFonts w:eastAsia="Calibri"/>
                <w:sz w:val="24"/>
                <w:szCs w:val="24"/>
                <w:lang w:eastAsia="en-US"/>
              </w:rPr>
              <w:t>теоретические основы медицинской деонтологии, принципы взаимоотношений в системе «врач-пациент».</w:t>
            </w:r>
          </w:p>
          <w:p w:rsidR="00BE79E5" w:rsidRPr="009D774D" w:rsidRDefault="00BE79E5" w:rsidP="005C3B6E">
            <w:pPr>
              <w:widowControl/>
              <w:tabs>
                <w:tab w:val="left" w:pos="318"/>
              </w:tabs>
              <w:autoSpaceDE/>
              <w:adjustRightInd/>
              <w:rPr>
                <w:rFonts w:eastAsia="Calibri"/>
                <w:i/>
                <w:sz w:val="24"/>
                <w:szCs w:val="24"/>
                <w:lang w:eastAsia="en-US"/>
              </w:rPr>
            </w:pPr>
            <w:r w:rsidRPr="009D774D">
              <w:rPr>
                <w:rFonts w:eastAsia="Calibri"/>
                <w:i/>
                <w:sz w:val="24"/>
                <w:szCs w:val="24"/>
                <w:lang w:eastAsia="en-US"/>
              </w:rPr>
              <w:t>Уметь:</w:t>
            </w:r>
          </w:p>
          <w:p w:rsidR="00BE79E5" w:rsidRPr="009D774D" w:rsidRDefault="00BE79E5" w:rsidP="00FF79DD">
            <w:pPr>
              <w:widowControl/>
              <w:numPr>
                <w:ilvl w:val="0"/>
                <w:numId w:val="86"/>
              </w:numPr>
              <w:tabs>
                <w:tab w:val="left" w:pos="318"/>
              </w:tabs>
              <w:autoSpaceDE/>
              <w:adjustRightInd/>
              <w:ind w:left="0" w:firstLine="0"/>
              <w:rPr>
                <w:rFonts w:eastAsia="Calibri"/>
                <w:sz w:val="24"/>
                <w:szCs w:val="24"/>
                <w:lang w:eastAsia="en-US"/>
              </w:rPr>
            </w:pPr>
            <w:r w:rsidRPr="009D774D">
              <w:rPr>
                <w:rFonts w:eastAsia="Calibri"/>
                <w:sz w:val="24"/>
                <w:szCs w:val="24"/>
                <w:lang w:eastAsia="en-US"/>
              </w:rPr>
              <w:t>применять полученные знания при решении основных этических дилемм и проблем, возникающих при оказании медицинской помощи пациентам;</w:t>
            </w:r>
          </w:p>
          <w:p w:rsidR="00BE79E5" w:rsidRPr="009D774D" w:rsidRDefault="00BE79E5" w:rsidP="00FF79DD">
            <w:pPr>
              <w:widowControl/>
              <w:numPr>
                <w:ilvl w:val="0"/>
                <w:numId w:val="86"/>
              </w:numPr>
              <w:tabs>
                <w:tab w:val="left" w:pos="318"/>
              </w:tabs>
              <w:autoSpaceDE/>
              <w:adjustRightInd/>
              <w:ind w:left="0" w:firstLine="0"/>
              <w:rPr>
                <w:rFonts w:eastAsia="Calibri"/>
                <w:sz w:val="24"/>
                <w:szCs w:val="24"/>
                <w:lang w:eastAsia="en-US"/>
              </w:rPr>
            </w:pPr>
            <w:r w:rsidRPr="009D774D">
              <w:rPr>
                <w:rFonts w:eastAsia="Calibri"/>
                <w:sz w:val="24"/>
                <w:szCs w:val="24"/>
                <w:lang w:eastAsia="en-US"/>
              </w:rPr>
              <w:t>решать практические задачи по формированию культуры профессионального общения врача с пациентами, коллегами и руководством;</w:t>
            </w:r>
          </w:p>
          <w:p w:rsidR="00BE79E5" w:rsidRPr="009D774D" w:rsidRDefault="00BE79E5" w:rsidP="005C3B6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Владеть:</w:t>
            </w:r>
          </w:p>
          <w:p w:rsidR="00BE79E5" w:rsidRPr="009D774D" w:rsidRDefault="00BE79E5" w:rsidP="00FF79DD">
            <w:pPr>
              <w:widowControl/>
              <w:numPr>
                <w:ilvl w:val="0"/>
                <w:numId w:val="87"/>
              </w:numPr>
              <w:tabs>
                <w:tab w:val="left" w:pos="318"/>
              </w:tabs>
              <w:autoSpaceDE/>
              <w:adjustRightInd/>
              <w:ind w:left="0" w:firstLine="0"/>
              <w:rPr>
                <w:rFonts w:eastAsia="Calibri"/>
                <w:sz w:val="24"/>
                <w:szCs w:val="24"/>
                <w:lang w:eastAsia="en-US"/>
              </w:rPr>
            </w:pPr>
            <w:r w:rsidRPr="009D774D">
              <w:rPr>
                <w:rFonts w:eastAsia="Calibri"/>
                <w:sz w:val="24"/>
                <w:szCs w:val="24"/>
                <w:lang w:eastAsia="en-US"/>
              </w:rPr>
              <w:t>навыками аналитического анализа влияния профессиональной этики врача на качество и доступность оказания медицинской помощи пациентам;</w:t>
            </w:r>
          </w:p>
          <w:p w:rsidR="00BE79E5" w:rsidRPr="009D774D" w:rsidRDefault="00BE79E5" w:rsidP="00FF79DD">
            <w:pPr>
              <w:widowControl/>
              <w:numPr>
                <w:ilvl w:val="0"/>
                <w:numId w:val="87"/>
              </w:numPr>
              <w:tabs>
                <w:tab w:val="left" w:pos="318"/>
              </w:tabs>
              <w:autoSpaceDE/>
              <w:adjustRightInd/>
              <w:ind w:left="0" w:firstLine="0"/>
              <w:rPr>
                <w:rFonts w:eastAsia="Calibri"/>
                <w:sz w:val="24"/>
                <w:szCs w:val="24"/>
                <w:lang w:eastAsia="en-US"/>
              </w:rPr>
            </w:pPr>
            <w:r w:rsidRPr="009D774D">
              <w:rPr>
                <w:rFonts w:eastAsia="Calibri"/>
                <w:sz w:val="24"/>
                <w:szCs w:val="24"/>
                <w:lang w:eastAsia="en-US"/>
              </w:rPr>
              <w:t>навыками подготовки предложений по отдельным вопросам совершенствования моральных норм в деятельности медицинских организаций.</w:t>
            </w:r>
          </w:p>
          <w:p w:rsidR="00BE79E5" w:rsidRPr="009D774D" w:rsidRDefault="00BE79E5" w:rsidP="005C3B6E">
            <w:pPr>
              <w:widowControl/>
              <w:tabs>
                <w:tab w:val="left" w:pos="318"/>
              </w:tabs>
              <w:autoSpaceDE/>
              <w:adjustRightInd/>
              <w:ind w:left="34"/>
              <w:rPr>
                <w:rFonts w:eastAsia="Calibri"/>
                <w:sz w:val="24"/>
                <w:szCs w:val="24"/>
                <w:lang w:eastAsia="en-US"/>
              </w:rPr>
            </w:pPr>
          </w:p>
        </w:tc>
      </w:tr>
      <w:tr w:rsidR="00BE79E5" w:rsidRPr="009D774D" w:rsidTr="005C3B6E">
        <w:tc>
          <w:tcPr>
            <w:tcW w:w="3049" w:type="dxa"/>
            <w:vAlign w:val="center"/>
          </w:tcPr>
          <w:p w:rsidR="00BE79E5" w:rsidRPr="009D774D" w:rsidRDefault="00BE79E5" w:rsidP="005C3B6E">
            <w:pPr>
              <w:widowControl/>
              <w:tabs>
                <w:tab w:val="left" w:pos="708"/>
              </w:tabs>
              <w:autoSpaceDE/>
              <w:adjustRightInd/>
              <w:rPr>
                <w:bCs/>
                <w:color w:val="000000"/>
                <w:sz w:val="24"/>
                <w:szCs w:val="24"/>
              </w:rPr>
            </w:pPr>
            <w:r w:rsidRPr="009D774D">
              <w:rPr>
                <w:bCs/>
                <w:color w:val="000000"/>
                <w:sz w:val="24"/>
                <w:szCs w:val="24"/>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595" w:type="dxa"/>
            <w:vAlign w:val="center"/>
          </w:tcPr>
          <w:p w:rsidR="00BE79E5" w:rsidRPr="009D774D" w:rsidRDefault="00BE79E5" w:rsidP="005C3B6E">
            <w:pPr>
              <w:widowControl/>
              <w:tabs>
                <w:tab w:val="left" w:pos="708"/>
              </w:tabs>
              <w:autoSpaceDE/>
              <w:adjustRightInd/>
              <w:jc w:val="center"/>
              <w:rPr>
                <w:sz w:val="24"/>
                <w:szCs w:val="24"/>
              </w:rPr>
            </w:pPr>
            <w:r w:rsidRPr="009D774D">
              <w:rPr>
                <w:sz w:val="24"/>
                <w:szCs w:val="24"/>
              </w:rPr>
              <w:t>ПК-2</w:t>
            </w:r>
          </w:p>
        </w:tc>
        <w:tc>
          <w:tcPr>
            <w:tcW w:w="4927" w:type="dxa"/>
            <w:vAlign w:val="center"/>
          </w:tcPr>
          <w:p w:rsidR="00BE79E5" w:rsidRPr="009D774D" w:rsidRDefault="00BE79E5" w:rsidP="005C3B6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BE79E5" w:rsidRPr="009D774D" w:rsidRDefault="00BE79E5" w:rsidP="00BE79E5">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технологии влияния на индивидуальное, групповое и организационное поведение;</w:t>
            </w:r>
          </w:p>
          <w:p w:rsidR="00BE79E5" w:rsidRPr="009D774D" w:rsidRDefault="00BE79E5" w:rsidP="00BE79E5">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теоретические основы управления конфликтами; </w:t>
            </w:r>
          </w:p>
          <w:p w:rsidR="00BE79E5" w:rsidRPr="009D774D" w:rsidRDefault="00BE79E5" w:rsidP="00BE79E5">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способы разрешения конфликтных ситуаций</w:t>
            </w:r>
          </w:p>
          <w:p w:rsidR="00BE79E5" w:rsidRPr="009D774D" w:rsidRDefault="00BE79E5" w:rsidP="005C3B6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BE79E5" w:rsidRPr="009D774D" w:rsidRDefault="00BE79E5" w:rsidP="00BE79E5">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организовывать командное взаимодействие для решения управленческих задач;</w:t>
            </w:r>
          </w:p>
          <w:p w:rsidR="00BE79E5" w:rsidRPr="009D774D" w:rsidRDefault="00BE79E5" w:rsidP="00BE79E5">
            <w:pPr>
              <w:widowControl/>
              <w:numPr>
                <w:ilvl w:val="0"/>
                <w:numId w:val="2"/>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 xml:space="preserve">применять различные способы разрешения </w:t>
            </w:r>
            <w:r w:rsidRPr="009D774D">
              <w:rPr>
                <w:bCs/>
                <w:sz w:val="24"/>
                <w:szCs w:val="24"/>
              </w:rPr>
              <w:t>конфликтных ситуаций при проектировании межличностных, групповых и организационных коммуникаций</w:t>
            </w:r>
          </w:p>
          <w:p w:rsidR="00BE79E5" w:rsidRPr="009D774D" w:rsidRDefault="00BE79E5" w:rsidP="005C3B6E">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BE79E5" w:rsidRPr="009D774D" w:rsidRDefault="00BE79E5" w:rsidP="00BE79E5">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технологиями влияния на индивидуальное, групповое и организационное поведение;</w:t>
            </w:r>
          </w:p>
          <w:p w:rsidR="00BE79E5" w:rsidRPr="009D774D" w:rsidRDefault="00BE79E5" w:rsidP="00BE79E5">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различными способами разрешения </w:t>
            </w:r>
            <w:r w:rsidRPr="009D774D">
              <w:rPr>
                <w:bCs/>
                <w:sz w:val="24"/>
                <w:szCs w:val="24"/>
              </w:rPr>
              <w:t>конфликтных ситуаций при проектировании межличностных, групповых и организационных коммуникаций</w:t>
            </w:r>
          </w:p>
        </w:tc>
      </w:tr>
    </w:tbl>
    <w:p w:rsidR="00FB27AB" w:rsidRPr="009D774D" w:rsidRDefault="00FB27AB" w:rsidP="00FB27AB">
      <w:pPr>
        <w:widowControl/>
        <w:tabs>
          <w:tab w:val="left" w:pos="708"/>
        </w:tabs>
        <w:autoSpaceDE/>
        <w:adjustRightInd/>
        <w:jc w:val="both"/>
        <w:rPr>
          <w:rFonts w:eastAsia="Calibri"/>
          <w:color w:val="000000"/>
          <w:sz w:val="24"/>
          <w:szCs w:val="24"/>
          <w:lang w:eastAsia="en-US"/>
        </w:rPr>
      </w:pPr>
    </w:p>
    <w:p w:rsidR="00FB27AB" w:rsidRPr="009D774D" w:rsidRDefault="00FB27AB" w:rsidP="00FF79DD">
      <w:pPr>
        <w:pStyle w:val="a3"/>
        <w:numPr>
          <w:ilvl w:val="0"/>
          <w:numId w:val="70"/>
        </w:numPr>
        <w:spacing w:after="0" w:line="240" w:lineRule="auto"/>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FB27AB" w:rsidRPr="009D774D" w:rsidRDefault="00FB27AB" w:rsidP="00FB27AB">
      <w:pPr>
        <w:widowControl/>
        <w:tabs>
          <w:tab w:val="left" w:pos="708"/>
        </w:tabs>
        <w:autoSpaceDE/>
        <w:adjustRightInd/>
        <w:ind w:firstLine="709"/>
        <w:jc w:val="both"/>
        <w:rPr>
          <w:rFonts w:eastAsia="Calibri"/>
          <w:sz w:val="24"/>
          <w:szCs w:val="24"/>
          <w:lang w:eastAsia="en-US"/>
        </w:rPr>
      </w:pPr>
      <w:r w:rsidRPr="009D774D">
        <w:rPr>
          <w:sz w:val="24"/>
          <w:szCs w:val="24"/>
        </w:rPr>
        <w:t xml:space="preserve">Дисциплина </w:t>
      </w:r>
      <w:r w:rsidRPr="009D774D">
        <w:rPr>
          <w:b/>
          <w:bCs/>
          <w:sz w:val="24"/>
          <w:szCs w:val="24"/>
        </w:rPr>
        <w:t xml:space="preserve">Б1.В.07 «Врачебная этика и медицинская деонтология» </w:t>
      </w:r>
      <w:r w:rsidRPr="009D774D">
        <w:rPr>
          <w:rFonts w:eastAsia="Calibri"/>
          <w:sz w:val="24"/>
          <w:szCs w:val="24"/>
          <w:lang w:eastAsia="en-US"/>
        </w:rPr>
        <w:t>является дисциплиной вариативной части блока Б1</w:t>
      </w:r>
      <w:r w:rsidR="00BE79E5" w:rsidRPr="009D774D">
        <w:rPr>
          <w:rFonts w:eastAsia="Calibri"/>
          <w:sz w:val="24"/>
          <w:szCs w:val="24"/>
          <w:lang w:eastAsia="en-US"/>
        </w:rPr>
        <w:t>.</w:t>
      </w:r>
    </w:p>
    <w:p w:rsidR="00FB27AB" w:rsidRPr="009D774D" w:rsidRDefault="00FB27AB" w:rsidP="00FB27AB">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4826"/>
        <w:gridCol w:w="2293"/>
      </w:tblGrid>
      <w:tr w:rsidR="00BE79E5" w:rsidRPr="009D774D" w:rsidTr="00BE79E5">
        <w:trPr>
          <w:trHeight w:val="276"/>
        </w:trPr>
        <w:tc>
          <w:tcPr>
            <w:tcW w:w="2314" w:type="dxa"/>
            <w:vMerge w:val="restart"/>
            <w:vAlign w:val="center"/>
          </w:tcPr>
          <w:p w:rsidR="00BE79E5" w:rsidRPr="009D774D" w:rsidRDefault="00BE79E5"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Код</w:t>
            </w:r>
          </w:p>
          <w:p w:rsidR="00BE79E5" w:rsidRPr="009D774D" w:rsidRDefault="00BE79E5"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826" w:type="dxa"/>
            <w:vMerge w:val="restart"/>
            <w:vAlign w:val="center"/>
          </w:tcPr>
          <w:p w:rsidR="00BE79E5" w:rsidRPr="009D774D" w:rsidRDefault="00BE79E5"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BE79E5" w:rsidRPr="009D774D" w:rsidRDefault="00FC55FE"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Д</w:t>
            </w:r>
            <w:r w:rsidR="00BE79E5" w:rsidRPr="009D774D">
              <w:rPr>
                <w:rFonts w:eastAsia="Calibri"/>
                <w:color w:val="000000"/>
                <w:sz w:val="24"/>
                <w:szCs w:val="24"/>
                <w:lang w:eastAsia="en-US"/>
              </w:rPr>
              <w:t>исциплины</w:t>
            </w:r>
          </w:p>
        </w:tc>
        <w:tc>
          <w:tcPr>
            <w:tcW w:w="2293" w:type="dxa"/>
            <w:vMerge w:val="restart"/>
            <w:vAlign w:val="center"/>
          </w:tcPr>
          <w:p w:rsidR="00BE79E5" w:rsidRPr="009D774D" w:rsidRDefault="00BE79E5" w:rsidP="00BE79E5">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BE79E5" w:rsidRPr="009D774D" w:rsidTr="00BE79E5">
        <w:trPr>
          <w:trHeight w:val="276"/>
        </w:trPr>
        <w:tc>
          <w:tcPr>
            <w:tcW w:w="2314" w:type="dxa"/>
            <w:vMerge/>
            <w:vAlign w:val="center"/>
          </w:tcPr>
          <w:p w:rsidR="00BE79E5" w:rsidRPr="009D774D" w:rsidRDefault="00BE79E5" w:rsidP="00874610">
            <w:pPr>
              <w:widowControl/>
              <w:tabs>
                <w:tab w:val="left" w:pos="708"/>
              </w:tabs>
              <w:autoSpaceDE/>
              <w:adjustRightInd/>
              <w:jc w:val="both"/>
              <w:rPr>
                <w:rFonts w:eastAsia="Calibri"/>
                <w:color w:val="000000"/>
                <w:sz w:val="24"/>
                <w:szCs w:val="24"/>
                <w:lang w:eastAsia="en-US"/>
              </w:rPr>
            </w:pPr>
          </w:p>
        </w:tc>
        <w:tc>
          <w:tcPr>
            <w:tcW w:w="4826" w:type="dxa"/>
            <w:vMerge/>
            <w:vAlign w:val="center"/>
          </w:tcPr>
          <w:p w:rsidR="00BE79E5" w:rsidRPr="009D774D" w:rsidRDefault="00BE79E5" w:rsidP="00874610">
            <w:pPr>
              <w:widowControl/>
              <w:tabs>
                <w:tab w:val="left" w:pos="708"/>
              </w:tabs>
              <w:autoSpaceDE/>
              <w:adjustRightInd/>
              <w:jc w:val="both"/>
              <w:rPr>
                <w:rFonts w:eastAsia="Calibri"/>
                <w:color w:val="000000"/>
                <w:sz w:val="24"/>
                <w:szCs w:val="24"/>
                <w:lang w:eastAsia="en-US"/>
              </w:rPr>
            </w:pPr>
          </w:p>
        </w:tc>
        <w:tc>
          <w:tcPr>
            <w:tcW w:w="2293" w:type="dxa"/>
            <w:vMerge/>
            <w:vAlign w:val="center"/>
          </w:tcPr>
          <w:p w:rsidR="00BE79E5" w:rsidRPr="009D774D" w:rsidRDefault="00BE79E5" w:rsidP="00874610">
            <w:pPr>
              <w:widowControl/>
              <w:tabs>
                <w:tab w:val="left" w:pos="708"/>
              </w:tabs>
              <w:autoSpaceDE/>
              <w:adjustRightInd/>
              <w:jc w:val="both"/>
              <w:rPr>
                <w:rFonts w:eastAsia="Calibri"/>
                <w:color w:val="000000"/>
                <w:sz w:val="24"/>
                <w:szCs w:val="24"/>
                <w:lang w:eastAsia="en-US"/>
              </w:rPr>
            </w:pPr>
          </w:p>
        </w:tc>
      </w:tr>
      <w:tr w:rsidR="00BE79E5" w:rsidRPr="009D774D" w:rsidTr="00BE79E5">
        <w:trPr>
          <w:trHeight w:val="276"/>
        </w:trPr>
        <w:tc>
          <w:tcPr>
            <w:tcW w:w="2314" w:type="dxa"/>
            <w:vMerge/>
            <w:vAlign w:val="center"/>
          </w:tcPr>
          <w:p w:rsidR="00BE79E5" w:rsidRPr="009D774D" w:rsidRDefault="00BE79E5" w:rsidP="00874610">
            <w:pPr>
              <w:widowControl/>
              <w:tabs>
                <w:tab w:val="left" w:pos="708"/>
              </w:tabs>
              <w:autoSpaceDE/>
              <w:adjustRightInd/>
              <w:jc w:val="both"/>
              <w:rPr>
                <w:rFonts w:eastAsia="Calibri"/>
                <w:color w:val="000000"/>
                <w:sz w:val="24"/>
                <w:szCs w:val="24"/>
                <w:lang w:eastAsia="en-US"/>
              </w:rPr>
            </w:pPr>
          </w:p>
        </w:tc>
        <w:tc>
          <w:tcPr>
            <w:tcW w:w="4826" w:type="dxa"/>
            <w:vMerge/>
            <w:vAlign w:val="center"/>
          </w:tcPr>
          <w:p w:rsidR="00BE79E5" w:rsidRPr="009D774D" w:rsidRDefault="00BE79E5" w:rsidP="00874610">
            <w:pPr>
              <w:widowControl/>
              <w:tabs>
                <w:tab w:val="left" w:pos="708"/>
              </w:tabs>
              <w:autoSpaceDE/>
              <w:adjustRightInd/>
              <w:jc w:val="both"/>
              <w:rPr>
                <w:rFonts w:eastAsia="Calibri"/>
                <w:color w:val="000000"/>
                <w:sz w:val="24"/>
                <w:szCs w:val="24"/>
                <w:lang w:eastAsia="en-US"/>
              </w:rPr>
            </w:pPr>
          </w:p>
        </w:tc>
        <w:tc>
          <w:tcPr>
            <w:tcW w:w="2293" w:type="dxa"/>
            <w:vMerge/>
            <w:vAlign w:val="center"/>
          </w:tcPr>
          <w:p w:rsidR="00BE79E5" w:rsidRPr="009D774D" w:rsidRDefault="00BE79E5" w:rsidP="00874610">
            <w:pPr>
              <w:widowControl/>
              <w:tabs>
                <w:tab w:val="left" w:pos="708"/>
              </w:tabs>
              <w:autoSpaceDE/>
              <w:adjustRightInd/>
              <w:jc w:val="both"/>
              <w:rPr>
                <w:rFonts w:eastAsia="Calibri"/>
                <w:color w:val="000000"/>
                <w:sz w:val="24"/>
                <w:szCs w:val="24"/>
                <w:lang w:eastAsia="en-US"/>
              </w:rPr>
            </w:pPr>
          </w:p>
        </w:tc>
      </w:tr>
      <w:tr w:rsidR="00BE79E5" w:rsidRPr="009D774D" w:rsidTr="00BE79E5">
        <w:trPr>
          <w:trHeight w:val="639"/>
        </w:trPr>
        <w:tc>
          <w:tcPr>
            <w:tcW w:w="2314" w:type="dxa"/>
            <w:vAlign w:val="center"/>
          </w:tcPr>
          <w:p w:rsidR="00BE79E5" w:rsidRPr="009D774D" w:rsidRDefault="00BE79E5" w:rsidP="00874610">
            <w:pPr>
              <w:widowControl/>
              <w:tabs>
                <w:tab w:val="left" w:pos="708"/>
              </w:tabs>
              <w:autoSpaceDE/>
              <w:adjustRightInd/>
              <w:jc w:val="both"/>
              <w:rPr>
                <w:rFonts w:eastAsia="Calibri"/>
                <w:sz w:val="24"/>
                <w:szCs w:val="24"/>
                <w:lang w:eastAsia="en-US"/>
              </w:rPr>
            </w:pPr>
            <w:r w:rsidRPr="009D774D">
              <w:rPr>
                <w:bCs/>
                <w:sz w:val="24"/>
                <w:szCs w:val="24"/>
              </w:rPr>
              <w:t>Б1.В.07</w:t>
            </w:r>
          </w:p>
        </w:tc>
        <w:tc>
          <w:tcPr>
            <w:tcW w:w="4826" w:type="dxa"/>
            <w:vAlign w:val="center"/>
          </w:tcPr>
          <w:p w:rsidR="00BE79E5" w:rsidRPr="009D774D" w:rsidRDefault="00BE79E5" w:rsidP="00874610">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Врачебная этика и медицинская деонтология</w:t>
            </w:r>
          </w:p>
        </w:tc>
        <w:tc>
          <w:tcPr>
            <w:tcW w:w="2293" w:type="dxa"/>
            <w:vAlign w:val="center"/>
          </w:tcPr>
          <w:p w:rsidR="00BE79E5" w:rsidRPr="009D774D" w:rsidRDefault="00BE79E5" w:rsidP="00874610">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О</w:t>
            </w:r>
            <w:r w:rsidRPr="009D774D">
              <w:rPr>
                <w:rFonts w:eastAsia="Calibri"/>
                <w:sz w:val="24"/>
                <w:szCs w:val="24"/>
                <w:lang w:val="en-US" w:eastAsia="en-US"/>
              </w:rPr>
              <w:t>ПК-</w:t>
            </w:r>
            <w:r w:rsidRPr="009D774D">
              <w:rPr>
                <w:rFonts w:eastAsia="Calibri"/>
                <w:sz w:val="24"/>
                <w:szCs w:val="24"/>
                <w:lang w:eastAsia="en-US"/>
              </w:rPr>
              <w:t>2</w:t>
            </w:r>
          </w:p>
          <w:p w:rsidR="00BE79E5" w:rsidRPr="009D774D" w:rsidRDefault="00BE79E5" w:rsidP="00874610">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ПК-2</w:t>
            </w:r>
          </w:p>
        </w:tc>
      </w:tr>
    </w:tbl>
    <w:p w:rsidR="00FB27AB" w:rsidRPr="009D774D" w:rsidRDefault="00FB27AB" w:rsidP="00FB27AB">
      <w:pPr>
        <w:widowControl/>
        <w:autoSpaceDE/>
        <w:autoSpaceDN/>
        <w:adjustRightInd/>
        <w:contextualSpacing/>
        <w:jc w:val="both"/>
        <w:rPr>
          <w:rFonts w:eastAsia="Calibri"/>
          <w:b/>
          <w:color w:val="000000"/>
          <w:spacing w:val="4"/>
          <w:sz w:val="24"/>
          <w:szCs w:val="24"/>
          <w:lang w:eastAsia="en-US"/>
        </w:rPr>
      </w:pPr>
    </w:p>
    <w:p w:rsidR="00FB27AB" w:rsidRPr="009D774D" w:rsidRDefault="00FB27AB" w:rsidP="00FB27AB">
      <w:pPr>
        <w:widowControl/>
        <w:autoSpaceDE/>
        <w:autoSpaceDN/>
        <w:adjustRightInd/>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B27AB" w:rsidRPr="009D774D" w:rsidRDefault="00FB27AB" w:rsidP="00FB27AB">
      <w:pPr>
        <w:ind w:firstLine="709"/>
        <w:jc w:val="both"/>
        <w:rPr>
          <w:color w:val="000000"/>
          <w:sz w:val="24"/>
          <w:szCs w:val="24"/>
        </w:rPr>
      </w:pPr>
    </w:p>
    <w:p w:rsidR="00FB27AB" w:rsidRPr="009D774D" w:rsidRDefault="00FB27AB" w:rsidP="00FB27AB">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Объем учебной дисциплины – 5 зачетных единицы – 180 академических часа</w:t>
      </w:r>
    </w:p>
    <w:p w:rsidR="00FB27AB" w:rsidRPr="009D774D" w:rsidRDefault="00FB27AB" w:rsidP="00FB27AB">
      <w:pPr>
        <w:widowControl/>
        <w:autoSpaceDE/>
        <w:autoSpaceDN/>
        <w:adjustRightInd/>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B27AB" w:rsidRPr="009D774D" w:rsidTr="00874610">
        <w:tc>
          <w:tcPr>
            <w:tcW w:w="4365" w:type="dxa"/>
          </w:tcPr>
          <w:p w:rsidR="00FB27AB" w:rsidRPr="009D774D" w:rsidRDefault="00FB27AB" w:rsidP="00874610">
            <w:pPr>
              <w:widowControl/>
              <w:autoSpaceDE/>
              <w:autoSpaceDN/>
              <w:adjustRightInd/>
              <w:jc w:val="both"/>
              <w:rPr>
                <w:rFonts w:eastAsia="Calibri"/>
                <w:sz w:val="24"/>
                <w:szCs w:val="24"/>
                <w:lang w:eastAsia="en-US"/>
              </w:rPr>
            </w:pPr>
          </w:p>
        </w:tc>
        <w:tc>
          <w:tcPr>
            <w:tcW w:w="2693" w:type="dxa"/>
            <w:vAlign w:val="center"/>
          </w:tcPr>
          <w:p w:rsidR="00FB27AB" w:rsidRPr="009D774D" w:rsidRDefault="00FB27AB" w:rsidP="00874610">
            <w:pPr>
              <w:widowControl/>
              <w:autoSpaceDE/>
              <w:autoSpaceDN/>
              <w:adjustRightInd/>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FB27AB" w:rsidRPr="009D774D" w:rsidRDefault="00FB27AB" w:rsidP="00874610">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Заочная форма </w:t>
            </w:r>
          </w:p>
          <w:p w:rsidR="00FB27AB" w:rsidRPr="009D774D" w:rsidRDefault="00FB27AB" w:rsidP="00874610">
            <w:pPr>
              <w:widowControl/>
              <w:autoSpaceDE/>
              <w:autoSpaceDN/>
              <w:adjustRightInd/>
              <w:jc w:val="center"/>
              <w:rPr>
                <w:rFonts w:eastAsia="Calibri"/>
                <w:sz w:val="24"/>
                <w:szCs w:val="24"/>
                <w:lang w:eastAsia="en-US"/>
              </w:rPr>
            </w:pPr>
            <w:r w:rsidRPr="009D774D">
              <w:rPr>
                <w:rFonts w:eastAsia="Calibri"/>
                <w:sz w:val="24"/>
                <w:szCs w:val="24"/>
                <w:lang w:eastAsia="en-US"/>
              </w:rPr>
              <w:t>обучения</w:t>
            </w:r>
          </w:p>
        </w:tc>
      </w:tr>
      <w:tr w:rsidR="00FB27AB" w:rsidRPr="009D774D" w:rsidTr="00874610">
        <w:tc>
          <w:tcPr>
            <w:tcW w:w="4365" w:type="dxa"/>
          </w:tcPr>
          <w:p w:rsidR="00FB27AB" w:rsidRPr="009D774D" w:rsidRDefault="00FB27AB" w:rsidP="00874610">
            <w:pPr>
              <w:widowControl/>
              <w:autoSpaceDE/>
              <w:autoSpaceDN/>
              <w:adjustRightInd/>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FB27AB" w:rsidRPr="009D774D" w:rsidRDefault="00FB27AB" w:rsidP="00874610">
            <w:pPr>
              <w:widowControl/>
              <w:autoSpaceDE/>
              <w:autoSpaceDN/>
              <w:adjustRightInd/>
              <w:jc w:val="center"/>
              <w:rPr>
                <w:rFonts w:eastAsia="Calibri"/>
                <w:sz w:val="24"/>
                <w:szCs w:val="24"/>
                <w:lang w:eastAsia="en-US"/>
              </w:rPr>
            </w:pPr>
            <w:r w:rsidRPr="009D774D">
              <w:rPr>
                <w:rFonts w:eastAsia="Calibri"/>
                <w:sz w:val="24"/>
                <w:szCs w:val="24"/>
                <w:lang w:eastAsia="en-US"/>
              </w:rPr>
              <w:t>64</w:t>
            </w:r>
          </w:p>
        </w:tc>
        <w:tc>
          <w:tcPr>
            <w:tcW w:w="2517" w:type="dxa"/>
            <w:vAlign w:val="center"/>
          </w:tcPr>
          <w:p w:rsidR="00FB27AB" w:rsidRPr="009D774D" w:rsidRDefault="00FB27AB" w:rsidP="00874610">
            <w:pPr>
              <w:widowControl/>
              <w:autoSpaceDE/>
              <w:autoSpaceDN/>
              <w:adjustRightInd/>
              <w:jc w:val="center"/>
              <w:rPr>
                <w:rFonts w:eastAsia="Calibri"/>
                <w:sz w:val="24"/>
                <w:szCs w:val="24"/>
                <w:lang w:eastAsia="en-US"/>
              </w:rPr>
            </w:pPr>
            <w:r w:rsidRPr="009D774D">
              <w:rPr>
                <w:rFonts w:eastAsia="Calibri"/>
                <w:sz w:val="24"/>
                <w:szCs w:val="24"/>
                <w:lang w:eastAsia="en-US"/>
              </w:rPr>
              <w:t>20</w:t>
            </w:r>
          </w:p>
        </w:tc>
      </w:tr>
      <w:tr w:rsidR="00FB27AB" w:rsidRPr="009D774D" w:rsidTr="00874610">
        <w:tc>
          <w:tcPr>
            <w:tcW w:w="4365" w:type="dxa"/>
          </w:tcPr>
          <w:p w:rsidR="00FB27AB" w:rsidRPr="009D774D" w:rsidRDefault="00FB27AB" w:rsidP="00874610">
            <w:pPr>
              <w:widowControl/>
              <w:autoSpaceDE/>
              <w:autoSpaceDN/>
              <w:adjustRightInd/>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FB27AB" w:rsidRPr="009D774D" w:rsidRDefault="00FB27AB" w:rsidP="00874610">
            <w:pPr>
              <w:widowControl/>
              <w:autoSpaceDE/>
              <w:autoSpaceDN/>
              <w:adjustRightInd/>
              <w:jc w:val="center"/>
              <w:rPr>
                <w:rFonts w:eastAsia="Calibri"/>
                <w:sz w:val="24"/>
                <w:szCs w:val="24"/>
                <w:lang w:eastAsia="en-US"/>
              </w:rPr>
            </w:pPr>
            <w:r w:rsidRPr="009D774D">
              <w:rPr>
                <w:rFonts w:eastAsia="Calibri"/>
                <w:sz w:val="24"/>
                <w:szCs w:val="24"/>
                <w:lang w:eastAsia="en-US"/>
              </w:rPr>
              <w:t>16</w:t>
            </w:r>
          </w:p>
        </w:tc>
        <w:tc>
          <w:tcPr>
            <w:tcW w:w="2517" w:type="dxa"/>
            <w:vAlign w:val="center"/>
          </w:tcPr>
          <w:p w:rsidR="00FB27AB" w:rsidRPr="009D774D" w:rsidRDefault="00FB27AB" w:rsidP="00874610">
            <w:pPr>
              <w:widowControl/>
              <w:autoSpaceDE/>
              <w:autoSpaceDN/>
              <w:adjustRightInd/>
              <w:jc w:val="center"/>
              <w:rPr>
                <w:rFonts w:eastAsia="Calibri"/>
                <w:sz w:val="24"/>
                <w:szCs w:val="24"/>
                <w:lang w:eastAsia="en-US"/>
              </w:rPr>
            </w:pPr>
            <w:r w:rsidRPr="009D774D">
              <w:rPr>
                <w:rFonts w:eastAsia="Calibri"/>
                <w:sz w:val="24"/>
                <w:szCs w:val="24"/>
                <w:lang w:eastAsia="en-US"/>
              </w:rPr>
              <w:t>6</w:t>
            </w:r>
          </w:p>
        </w:tc>
      </w:tr>
      <w:tr w:rsidR="00FB27AB" w:rsidRPr="009D774D" w:rsidTr="00874610">
        <w:tc>
          <w:tcPr>
            <w:tcW w:w="4365" w:type="dxa"/>
          </w:tcPr>
          <w:p w:rsidR="00FB27AB" w:rsidRPr="009D774D" w:rsidRDefault="00FB27AB" w:rsidP="00874610">
            <w:pPr>
              <w:widowControl/>
              <w:autoSpaceDE/>
              <w:autoSpaceDN/>
              <w:adjustRightInd/>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FB27AB" w:rsidRPr="009D774D" w:rsidRDefault="00FB27AB"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FB27AB" w:rsidRPr="009D774D" w:rsidRDefault="00FB27AB"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r>
      <w:tr w:rsidR="00FB27AB" w:rsidRPr="009D774D" w:rsidTr="00874610">
        <w:tc>
          <w:tcPr>
            <w:tcW w:w="4365" w:type="dxa"/>
          </w:tcPr>
          <w:p w:rsidR="00FB27AB" w:rsidRPr="009D774D" w:rsidRDefault="00FB27AB" w:rsidP="00874610">
            <w:pPr>
              <w:widowControl/>
              <w:autoSpaceDE/>
              <w:autoSpaceDN/>
              <w:adjustRightInd/>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FB27AB" w:rsidRPr="009D774D" w:rsidRDefault="00FB27AB" w:rsidP="00874610">
            <w:pPr>
              <w:widowControl/>
              <w:autoSpaceDE/>
              <w:autoSpaceDN/>
              <w:adjustRightInd/>
              <w:jc w:val="center"/>
              <w:rPr>
                <w:rFonts w:eastAsia="Calibri"/>
                <w:sz w:val="24"/>
                <w:szCs w:val="24"/>
                <w:lang w:eastAsia="en-US"/>
              </w:rPr>
            </w:pPr>
            <w:r w:rsidRPr="009D774D">
              <w:rPr>
                <w:rFonts w:eastAsia="Calibri"/>
                <w:sz w:val="24"/>
                <w:szCs w:val="24"/>
                <w:lang w:eastAsia="en-US"/>
              </w:rPr>
              <w:t>48</w:t>
            </w:r>
          </w:p>
        </w:tc>
        <w:tc>
          <w:tcPr>
            <w:tcW w:w="2517" w:type="dxa"/>
            <w:vAlign w:val="center"/>
          </w:tcPr>
          <w:p w:rsidR="00FB27AB" w:rsidRPr="009D774D" w:rsidRDefault="00FB27AB" w:rsidP="00874610">
            <w:pPr>
              <w:widowControl/>
              <w:autoSpaceDE/>
              <w:autoSpaceDN/>
              <w:adjustRightInd/>
              <w:jc w:val="center"/>
              <w:rPr>
                <w:rFonts w:eastAsia="Calibri"/>
                <w:sz w:val="24"/>
                <w:szCs w:val="24"/>
                <w:lang w:eastAsia="en-US"/>
              </w:rPr>
            </w:pPr>
            <w:r w:rsidRPr="009D774D">
              <w:rPr>
                <w:rFonts w:eastAsia="Calibri"/>
                <w:sz w:val="24"/>
                <w:szCs w:val="24"/>
                <w:lang w:eastAsia="en-US"/>
              </w:rPr>
              <w:t>14</w:t>
            </w:r>
          </w:p>
        </w:tc>
      </w:tr>
      <w:tr w:rsidR="00FB27AB" w:rsidRPr="009D774D" w:rsidTr="00874610">
        <w:tc>
          <w:tcPr>
            <w:tcW w:w="4365" w:type="dxa"/>
          </w:tcPr>
          <w:p w:rsidR="00FB27AB" w:rsidRPr="009D774D" w:rsidRDefault="00FB27AB" w:rsidP="00874610">
            <w:pPr>
              <w:widowControl/>
              <w:autoSpaceDE/>
              <w:autoSpaceDN/>
              <w:adjustRightInd/>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FB27AB" w:rsidRPr="009D774D" w:rsidRDefault="00FB27AB" w:rsidP="00874610">
            <w:pPr>
              <w:widowControl/>
              <w:autoSpaceDE/>
              <w:autoSpaceDN/>
              <w:adjustRightInd/>
              <w:jc w:val="center"/>
              <w:rPr>
                <w:rFonts w:eastAsia="Calibri"/>
                <w:sz w:val="24"/>
                <w:szCs w:val="24"/>
                <w:lang w:eastAsia="en-US"/>
              </w:rPr>
            </w:pPr>
            <w:r w:rsidRPr="009D774D">
              <w:rPr>
                <w:rFonts w:eastAsia="Calibri"/>
                <w:sz w:val="24"/>
                <w:szCs w:val="24"/>
                <w:lang w:eastAsia="en-US"/>
              </w:rPr>
              <w:t>89</w:t>
            </w:r>
          </w:p>
        </w:tc>
        <w:tc>
          <w:tcPr>
            <w:tcW w:w="2517" w:type="dxa"/>
            <w:vAlign w:val="center"/>
          </w:tcPr>
          <w:p w:rsidR="00FB27AB" w:rsidRPr="009D774D" w:rsidRDefault="00FB27AB" w:rsidP="00874610">
            <w:pPr>
              <w:widowControl/>
              <w:autoSpaceDE/>
              <w:autoSpaceDN/>
              <w:adjustRightInd/>
              <w:jc w:val="center"/>
              <w:rPr>
                <w:rFonts w:eastAsia="Calibri"/>
                <w:sz w:val="24"/>
                <w:szCs w:val="24"/>
                <w:lang w:eastAsia="en-US"/>
              </w:rPr>
            </w:pPr>
            <w:r w:rsidRPr="009D774D">
              <w:rPr>
                <w:rFonts w:eastAsia="Calibri"/>
                <w:sz w:val="24"/>
                <w:szCs w:val="24"/>
                <w:lang w:eastAsia="en-US"/>
              </w:rPr>
              <w:t>151</w:t>
            </w:r>
          </w:p>
        </w:tc>
      </w:tr>
      <w:tr w:rsidR="00FB27AB" w:rsidRPr="009D774D" w:rsidTr="00874610">
        <w:tc>
          <w:tcPr>
            <w:tcW w:w="4365" w:type="dxa"/>
          </w:tcPr>
          <w:p w:rsidR="00FB27AB" w:rsidRPr="009D774D" w:rsidRDefault="00FB27AB" w:rsidP="00874610">
            <w:pPr>
              <w:widowControl/>
              <w:autoSpaceDE/>
              <w:autoSpaceDN/>
              <w:adjustRightInd/>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FB27AB" w:rsidRPr="009D774D" w:rsidRDefault="00FB27AB" w:rsidP="00874610">
            <w:pPr>
              <w:widowControl/>
              <w:autoSpaceDE/>
              <w:autoSpaceDN/>
              <w:adjustRightInd/>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FB27AB" w:rsidRPr="009D774D" w:rsidRDefault="00FB27AB" w:rsidP="00874610">
            <w:pPr>
              <w:widowControl/>
              <w:autoSpaceDE/>
              <w:autoSpaceDN/>
              <w:adjustRightInd/>
              <w:jc w:val="center"/>
              <w:rPr>
                <w:rFonts w:eastAsia="Calibri"/>
                <w:sz w:val="24"/>
                <w:szCs w:val="24"/>
                <w:lang w:eastAsia="en-US"/>
              </w:rPr>
            </w:pPr>
            <w:r w:rsidRPr="009D774D">
              <w:rPr>
                <w:rFonts w:eastAsia="Calibri"/>
                <w:sz w:val="24"/>
                <w:szCs w:val="24"/>
                <w:lang w:eastAsia="en-US"/>
              </w:rPr>
              <w:t>9</w:t>
            </w:r>
          </w:p>
        </w:tc>
      </w:tr>
      <w:tr w:rsidR="00FB27AB" w:rsidRPr="009D774D" w:rsidTr="00874610">
        <w:tc>
          <w:tcPr>
            <w:tcW w:w="4365" w:type="dxa"/>
            <w:vAlign w:val="center"/>
          </w:tcPr>
          <w:p w:rsidR="00FB27AB" w:rsidRPr="009D774D" w:rsidRDefault="00FB27AB" w:rsidP="00874610">
            <w:pPr>
              <w:widowControl/>
              <w:autoSpaceDE/>
              <w:autoSpaceDN/>
              <w:adjustRightInd/>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FB27AB" w:rsidRPr="009D774D" w:rsidRDefault="00FB27AB" w:rsidP="00BE79E5">
            <w:pPr>
              <w:widowControl/>
              <w:autoSpaceDE/>
              <w:autoSpaceDN/>
              <w:adjustRightInd/>
              <w:jc w:val="center"/>
              <w:rPr>
                <w:rFonts w:eastAsia="Calibri"/>
                <w:sz w:val="24"/>
                <w:szCs w:val="24"/>
                <w:lang w:eastAsia="en-US"/>
              </w:rPr>
            </w:pPr>
            <w:r w:rsidRPr="009D774D">
              <w:rPr>
                <w:rFonts w:eastAsia="Calibri"/>
                <w:sz w:val="24"/>
                <w:szCs w:val="24"/>
                <w:lang w:eastAsia="en-US"/>
              </w:rPr>
              <w:t xml:space="preserve">экзамен </w:t>
            </w:r>
          </w:p>
        </w:tc>
        <w:tc>
          <w:tcPr>
            <w:tcW w:w="2517" w:type="dxa"/>
            <w:vAlign w:val="center"/>
          </w:tcPr>
          <w:p w:rsidR="00FB27AB" w:rsidRPr="009D774D" w:rsidRDefault="00FB27AB" w:rsidP="00BE79E5">
            <w:pPr>
              <w:widowControl/>
              <w:autoSpaceDE/>
              <w:autoSpaceDN/>
              <w:adjustRightInd/>
              <w:jc w:val="center"/>
              <w:rPr>
                <w:rFonts w:eastAsia="Calibri"/>
                <w:sz w:val="24"/>
                <w:szCs w:val="24"/>
                <w:lang w:eastAsia="en-US"/>
              </w:rPr>
            </w:pPr>
            <w:r w:rsidRPr="009D774D">
              <w:rPr>
                <w:rFonts w:eastAsia="Calibri"/>
                <w:sz w:val="24"/>
                <w:szCs w:val="24"/>
                <w:lang w:eastAsia="en-US"/>
              </w:rPr>
              <w:t xml:space="preserve">экзамен </w:t>
            </w:r>
          </w:p>
        </w:tc>
      </w:tr>
    </w:tbl>
    <w:p w:rsidR="00FB27AB" w:rsidRPr="009D774D" w:rsidRDefault="00FB27AB" w:rsidP="00FB27AB">
      <w:pPr>
        <w:widowControl/>
        <w:autoSpaceDE/>
        <w:autoSpaceDN/>
        <w:adjustRightInd/>
        <w:ind w:firstLine="709"/>
        <w:jc w:val="both"/>
        <w:rPr>
          <w:rFonts w:eastAsia="Calibri"/>
          <w:color w:val="000000"/>
          <w:sz w:val="24"/>
          <w:szCs w:val="24"/>
          <w:lang w:eastAsia="en-US"/>
        </w:rPr>
      </w:pPr>
    </w:p>
    <w:p w:rsidR="00FB27AB" w:rsidRPr="009D774D" w:rsidRDefault="00FB27AB" w:rsidP="00BE79E5">
      <w:pPr>
        <w:tabs>
          <w:tab w:val="left" w:pos="3735"/>
        </w:tabs>
        <w:spacing w:line="276" w:lineRule="auto"/>
        <w:rPr>
          <w:rFonts w:eastAsia="Calibri"/>
          <w:b/>
          <w:color w:val="000000"/>
          <w:sz w:val="24"/>
          <w:szCs w:val="24"/>
        </w:rPr>
      </w:pPr>
      <w:r w:rsidRPr="009D774D">
        <w:rPr>
          <w:b/>
          <w:color w:val="000000"/>
          <w:sz w:val="24"/>
          <w:szCs w:val="24"/>
        </w:rPr>
        <w:t>5. Содержание дисциплины, структурированное по темам (разделам)</w:t>
      </w:r>
    </w:p>
    <w:p w:rsidR="00FB27AB" w:rsidRPr="009D774D" w:rsidRDefault="00FB27AB" w:rsidP="00BE79E5">
      <w:pPr>
        <w:tabs>
          <w:tab w:val="left" w:pos="900"/>
        </w:tabs>
        <w:spacing w:line="276" w:lineRule="auto"/>
        <w:rPr>
          <w:sz w:val="24"/>
          <w:szCs w:val="24"/>
        </w:rPr>
      </w:pPr>
      <w:r w:rsidRPr="009D774D">
        <w:rPr>
          <w:color w:val="000000"/>
          <w:sz w:val="24"/>
          <w:szCs w:val="24"/>
        </w:rPr>
        <w:t xml:space="preserve">Тема № 1. </w:t>
      </w:r>
      <w:r w:rsidRPr="009D774D">
        <w:rPr>
          <w:sz w:val="24"/>
          <w:szCs w:val="24"/>
        </w:rPr>
        <w:t xml:space="preserve">Медицинская этика как научная дисциплина: истоки, предмет, структура и круг основных проблем. </w:t>
      </w:r>
    </w:p>
    <w:p w:rsidR="00FB27AB" w:rsidRPr="009D774D" w:rsidRDefault="00FB27AB" w:rsidP="00BE79E5">
      <w:pPr>
        <w:tabs>
          <w:tab w:val="left" w:pos="900"/>
        </w:tabs>
        <w:spacing w:line="276" w:lineRule="auto"/>
        <w:rPr>
          <w:sz w:val="24"/>
          <w:szCs w:val="24"/>
        </w:rPr>
      </w:pPr>
      <w:r w:rsidRPr="009D774D">
        <w:rPr>
          <w:color w:val="000000"/>
          <w:sz w:val="24"/>
          <w:szCs w:val="24"/>
        </w:rPr>
        <w:t xml:space="preserve">Тема № 2. </w:t>
      </w:r>
      <w:r w:rsidRPr="009D774D">
        <w:rPr>
          <w:sz w:val="24"/>
          <w:szCs w:val="24"/>
        </w:rPr>
        <w:t>Содержание медицинской деонтологии, ее статус и функции.</w:t>
      </w:r>
    </w:p>
    <w:p w:rsidR="00FB27AB" w:rsidRPr="009D774D" w:rsidRDefault="00FB27AB" w:rsidP="00BE79E5">
      <w:pPr>
        <w:tabs>
          <w:tab w:val="left" w:pos="900"/>
        </w:tabs>
        <w:spacing w:line="276" w:lineRule="auto"/>
        <w:rPr>
          <w:sz w:val="24"/>
          <w:szCs w:val="24"/>
        </w:rPr>
      </w:pPr>
      <w:r w:rsidRPr="009D774D">
        <w:rPr>
          <w:color w:val="000000"/>
          <w:sz w:val="24"/>
          <w:szCs w:val="24"/>
        </w:rPr>
        <w:t xml:space="preserve">Тема № 3. </w:t>
      </w:r>
      <w:r w:rsidRPr="009D774D">
        <w:rPr>
          <w:sz w:val="24"/>
          <w:szCs w:val="24"/>
        </w:rPr>
        <w:t>Основные принципы медицинской этики и биоэтики. Международные принципы медицинской этики.</w:t>
      </w:r>
    </w:p>
    <w:p w:rsidR="00FB27AB" w:rsidRPr="009D774D" w:rsidRDefault="00FB27AB" w:rsidP="00BE79E5">
      <w:pPr>
        <w:tabs>
          <w:tab w:val="left" w:pos="900"/>
        </w:tabs>
        <w:spacing w:line="276" w:lineRule="auto"/>
        <w:rPr>
          <w:sz w:val="24"/>
          <w:szCs w:val="24"/>
        </w:rPr>
      </w:pPr>
      <w:r w:rsidRPr="009D774D">
        <w:rPr>
          <w:color w:val="000000"/>
          <w:sz w:val="24"/>
          <w:szCs w:val="24"/>
        </w:rPr>
        <w:t xml:space="preserve">Тема № 4. </w:t>
      </w:r>
      <w:r w:rsidRPr="009D774D">
        <w:rPr>
          <w:sz w:val="24"/>
          <w:szCs w:val="24"/>
        </w:rPr>
        <w:t xml:space="preserve">Ситуативные проблемы медицинской этики. </w:t>
      </w:r>
    </w:p>
    <w:p w:rsidR="00FB27AB" w:rsidRPr="009D774D" w:rsidRDefault="00FB27AB" w:rsidP="00BE79E5">
      <w:pPr>
        <w:tabs>
          <w:tab w:val="left" w:pos="900"/>
        </w:tabs>
        <w:spacing w:line="276" w:lineRule="auto"/>
        <w:rPr>
          <w:sz w:val="24"/>
          <w:szCs w:val="24"/>
        </w:rPr>
      </w:pPr>
      <w:r w:rsidRPr="009D774D">
        <w:rPr>
          <w:color w:val="000000"/>
          <w:sz w:val="24"/>
          <w:szCs w:val="24"/>
        </w:rPr>
        <w:t xml:space="preserve">Тема № 5. </w:t>
      </w:r>
      <w:r w:rsidRPr="009D774D">
        <w:rPr>
          <w:sz w:val="24"/>
          <w:szCs w:val="24"/>
        </w:rPr>
        <w:t>Этические дилеммы в медицине и фармакологии.</w:t>
      </w:r>
    </w:p>
    <w:p w:rsidR="00FB27AB" w:rsidRPr="009D774D" w:rsidRDefault="00FB27AB" w:rsidP="00BE79E5">
      <w:pPr>
        <w:tabs>
          <w:tab w:val="left" w:pos="900"/>
        </w:tabs>
        <w:spacing w:line="276" w:lineRule="auto"/>
        <w:rPr>
          <w:sz w:val="24"/>
          <w:szCs w:val="24"/>
        </w:rPr>
      </w:pPr>
      <w:r w:rsidRPr="009D774D">
        <w:rPr>
          <w:sz w:val="24"/>
          <w:szCs w:val="24"/>
        </w:rPr>
        <w:t xml:space="preserve">Тема № 6. Профессиональная этика врача. </w:t>
      </w:r>
    </w:p>
    <w:p w:rsidR="00FB27AB" w:rsidRPr="009D774D" w:rsidRDefault="00FB27AB" w:rsidP="00BE79E5">
      <w:pPr>
        <w:tabs>
          <w:tab w:val="left" w:pos="900"/>
        </w:tabs>
        <w:spacing w:line="276" w:lineRule="auto"/>
        <w:rPr>
          <w:sz w:val="24"/>
          <w:szCs w:val="24"/>
        </w:rPr>
      </w:pPr>
      <w:r w:rsidRPr="009D774D">
        <w:rPr>
          <w:sz w:val="24"/>
          <w:szCs w:val="24"/>
        </w:rPr>
        <w:t xml:space="preserve">Тема № 7. Культура профессионального общения врача с пациентами. </w:t>
      </w:r>
    </w:p>
    <w:p w:rsidR="00FB27AB" w:rsidRPr="009D774D" w:rsidRDefault="00FB27AB" w:rsidP="00BE79E5">
      <w:pPr>
        <w:tabs>
          <w:tab w:val="left" w:pos="900"/>
        </w:tabs>
        <w:spacing w:line="276" w:lineRule="auto"/>
        <w:rPr>
          <w:sz w:val="24"/>
          <w:szCs w:val="24"/>
        </w:rPr>
      </w:pPr>
      <w:r w:rsidRPr="009D774D">
        <w:rPr>
          <w:sz w:val="24"/>
          <w:szCs w:val="24"/>
        </w:rPr>
        <w:t>Тема № 8. Моральные нормы и корпоративная ответственность медицинского учреждения за результаты профессиональной деятельности и профессиональную этику медицинских работников</w:t>
      </w:r>
    </w:p>
    <w:p w:rsidR="00FB27AB" w:rsidRPr="009D774D" w:rsidRDefault="00FB27AB" w:rsidP="00BE79E5">
      <w:pPr>
        <w:tabs>
          <w:tab w:val="left" w:pos="900"/>
        </w:tabs>
        <w:spacing w:line="276" w:lineRule="auto"/>
        <w:rPr>
          <w:sz w:val="24"/>
          <w:szCs w:val="24"/>
        </w:rPr>
      </w:pPr>
      <w:r w:rsidRPr="009D774D">
        <w:rPr>
          <w:sz w:val="24"/>
          <w:szCs w:val="24"/>
        </w:rPr>
        <w:t>Тема № 9. Общественное движение медицинских работников и его влияние на повышение моральных норм деятельности медицинских организаций и профессиональную этику врача.</w:t>
      </w:r>
    </w:p>
    <w:p w:rsidR="00FB27AB" w:rsidRPr="009D774D" w:rsidRDefault="00FB27AB" w:rsidP="00FB27AB">
      <w:pPr>
        <w:tabs>
          <w:tab w:val="left" w:pos="900"/>
        </w:tabs>
        <w:spacing w:line="276" w:lineRule="auto"/>
        <w:jc w:val="both"/>
        <w:rPr>
          <w:b/>
          <w:color w:val="000000"/>
          <w:sz w:val="24"/>
          <w:szCs w:val="24"/>
        </w:rPr>
      </w:pPr>
    </w:p>
    <w:p w:rsidR="00BE79E5" w:rsidRPr="009D774D" w:rsidRDefault="00BE79E5" w:rsidP="009F168C">
      <w:pPr>
        <w:tabs>
          <w:tab w:val="left" w:pos="3735"/>
        </w:tabs>
        <w:spacing w:line="276" w:lineRule="auto"/>
        <w:ind w:firstLine="709"/>
        <w:jc w:val="center"/>
        <w:rPr>
          <w:rFonts w:eastAsia="Calibri"/>
          <w:b/>
          <w:color w:val="000000"/>
          <w:sz w:val="24"/>
          <w:szCs w:val="24"/>
        </w:rPr>
      </w:pPr>
    </w:p>
    <w:p w:rsidR="000E075E" w:rsidRPr="009D774D" w:rsidRDefault="009F168C" w:rsidP="009F168C">
      <w:pPr>
        <w:tabs>
          <w:tab w:val="left" w:pos="3735"/>
        </w:tabs>
        <w:spacing w:line="276" w:lineRule="auto"/>
        <w:ind w:firstLine="709"/>
        <w:jc w:val="center"/>
        <w:rPr>
          <w:rFonts w:eastAsia="Calibri"/>
          <w:b/>
          <w:color w:val="000000"/>
          <w:sz w:val="24"/>
          <w:szCs w:val="24"/>
        </w:rPr>
      </w:pPr>
      <w:r w:rsidRPr="009D774D">
        <w:rPr>
          <w:rFonts w:eastAsia="Calibri"/>
          <w:b/>
          <w:color w:val="000000"/>
          <w:sz w:val="24"/>
          <w:szCs w:val="24"/>
        </w:rPr>
        <w:t>УПРАВЛЕНИЕ ПРОЕКТАМИ</w:t>
      </w:r>
    </w:p>
    <w:p w:rsidR="009F168C" w:rsidRPr="009D774D" w:rsidRDefault="009F168C" w:rsidP="009F168C">
      <w:pPr>
        <w:tabs>
          <w:tab w:val="left" w:pos="3735"/>
        </w:tabs>
        <w:spacing w:line="276" w:lineRule="auto"/>
        <w:ind w:firstLine="709"/>
        <w:jc w:val="center"/>
        <w:rPr>
          <w:rFonts w:eastAsia="Calibri"/>
          <w:b/>
          <w:color w:val="000000"/>
          <w:sz w:val="24"/>
          <w:szCs w:val="24"/>
        </w:rPr>
      </w:pPr>
    </w:p>
    <w:p w:rsidR="009F168C" w:rsidRPr="009D774D" w:rsidRDefault="009F168C" w:rsidP="00FF79DD">
      <w:pPr>
        <w:pStyle w:val="a3"/>
        <w:numPr>
          <w:ilvl w:val="1"/>
          <w:numId w:val="68"/>
        </w:numPr>
        <w:spacing w:after="0" w:line="240" w:lineRule="auto"/>
        <w:ind w:left="284" w:hanging="22"/>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Б1.В.08 </w:t>
      </w:r>
      <w:r w:rsidRPr="009D774D">
        <w:rPr>
          <w:rFonts w:ascii="Times New Roman" w:hAnsi="Times New Roman"/>
          <w:b/>
          <w:sz w:val="24"/>
          <w:szCs w:val="24"/>
        </w:rPr>
        <w:t>«Управление проектами»</w:t>
      </w:r>
    </w:p>
    <w:p w:rsidR="009F168C" w:rsidRPr="009D774D" w:rsidRDefault="009F168C" w:rsidP="00FF79DD">
      <w:pPr>
        <w:pStyle w:val="a3"/>
        <w:numPr>
          <w:ilvl w:val="1"/>
          <w:numId w:val="68"/>
        </w:numPr>
        <w:spacing w:after="0" w:line="240" w:lineRule="auto"/>
        <w:ind w:left="284" w:hanging="22"/>
        <w:jc w:val="both"/>
        <w:rPr>
          <w:rFonts w:ascii="Times New Roman" w:hAnsi="Times New Roman"/>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F168C" w:rsidRPr="009D774D" w:rsidRDefault="009F168C" w:rsidP="00154220">
      <w:pPr>
        <w:widowControl/>
        <w:tabs>
          <w:tab w:val="num" w:pos="0"/>
        </w:tabs>
        <w:autoSpaceDE/>
        <w:adjustRightInd/>
        <w:jc w:val="both"/>
        <w:rPr>
          <w:rFonts w:eastAsia="Calibri"/>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302FF"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9F168C" w:rsidRPr="009D774D" w:rsidRDefault="009F168C" w:rsidP="009F168C">
      <w:pPr>
        <w:widowControl/>
        <w:tabs>
          <w:tab w:val="left" w:pos="708"/>
        </w:tabs>
        <w:autoSpaceDE/>
        <w:adjustRightInd/>
        <w:ind w:firstLine="709"/>
        <w:jc w:val="both"/>
        <w:rPr>
          <w:rFonts w:eastAsia="Calibri"/>
          <w:color w:val="000000"/>
          <w:sz w:val="24"/>
          <w:szCs w:val="24"/>
          <w:lang w:eastAsia="en-US"/>
        </w:rPr>
      </w:pPr>
    </w:p>
    <w:p w:rsidR="009F168C" w:rsidRPr="009D774D" w:rsidRDefault="009F168C" w:rsidP="009F168C">
      <w:pPr>
        <w:widowControl/>
        <w:tabs>
          <w:tab w:val="left" w:pos="708"/>
        </w:tabs>
        <w:autoSpaceDE/>
        <w:adjustRightInd/>
        <w:ind w:firstLine="709"/>
        <w:jc w:val="both"/>
        <w:rPr>
          <w:rFonts w:eastAsia="Calibri"/>
          <w:color w:val="000000"/>
          <w:sz w:val="24"/>
          <w:szCs w:val="24"/>
          <w:lang w:eastAsia="en-US"/>
        </w:rPr>
      </w:pPr>
      <w:r w:rsidRPr="009D774D">
        <w:rPr>
          <w:rFonts w:eastAsia="Calibri"/>
          <w:color w:val="000000"/>
          <w:sz w:val="24"/>
          <w:szCs w:val="24"/>
          <w:lang w:eastAsia="en-US"/>
        </w:rPr>
        <w:t>Процесс изучения дисциплины</w:t>
      </w:r>
      <w:r w:rsidRPr="009D774D">
        <w:rPr>
          <w:rFonts w:eastAsia="Calibri"/>
          <w:sz w:val="24"/>
          <w:szCs w:val="24"/>
          <w:lang w:eastAsia="en-US"/>
        </w:rPr>
        <w:t xml:space="preserve"> </w:t>
      </w:r>
      <w:r w:rsidRPr="009D774D">
        <w:rPr>
          <w:b/>
          <w:sz w:val="24"/>
          <w:szCs w:val="24"/>
        </w:rPr>
        <w:t>«Управление проектами»</w:t>
      </w:r>
      <w:r w:rsidRPr="009D774D">
        <w:rPr>
          <w:rFonts w:eastAsia="Calibri"/>
          <w:color w:val="000000"/>
          <w:sz w:val="24"/>
          <w:szCs w:val="24"/>
          <w:lang w:eastAsia="en-US"/>
        </w:rPr>
        <w:t xml:space="preserve"> направлен на формирование следующих компетенций:  </w:t>
      </w:r>
    </w:p>
    <w:p w:rsidR="00154220" w:rsidRPr="009D774D" w:rsidRDefault="00154220" w:rsidP="009F168C">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E79E5" w:rsidRPr="009D774D" w:rsidTr="008A6A63">
        <w:tc>
          <w:tcPr>
            <w:tcW w:w="3049" w:type="dxa"/>
            <w:shd w:val="clear" w:color="auto" w:fill="auto"/>
            <w:vAlign w:val="center"/>
          </w:tcPr>
          <w:p w:rsidR="00BE79E5" w:rsidRPr="009D774D" w:rsidRDefault="00BE79E5" w:rsidP="005C3B6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BE79E5" w:rsidRPr="009D774D" w:rsidRDefault="00BE79E5" w:rsidP="005C3B6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1595" w:type="dxa"/>
            <w:shd w:val="clear" w:color="auto" w:fill="auto"/>
            <w:vAlign w:val="center"/>
          </w:tcPr>
          <w:p w:rsidR="00BE79E5" w:rsidRPr="009D774D" w:rsidRDefault="00BE79E5" w:rsidP="005C3B6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BE79E5" w:rsidRPr="009D774D" w:rsidRDefault="00BE79E5" w:rsidP="005C3B6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4927" w:type="dxa"/>
            <w:shd w:val="clear" w:color="auto" w:fill="auto"/>
            <w:vAlign w:val="center"/>
          </w:tcPr>
          <w:p w:rsidR="00BE79E5" w:rsidRPr="009D774D" w:rsidRDefault="00BE79E5" w:rsidP="005C3B6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BE79E5" w:rsidRPr="009D774D" w:rsidRDefault="00BE79E5" w:rsidP="005C3B6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FC55FE" w:rsidRPr="009D774D" w:rsidTr="008A6A63">
        <w:tc>
          <w:tcPr>
            <w:tcW w:w="3049" w:type="dxa"/>
            <w:shd w:val="clear" w:color="auto" w:fill="auto"/>
            <w:vAlign w:val="center"/>
          </w:tcPr>
          <w:p w:rsidR="00FC55FE" w:rsidRPr="009D774D" w:rsidRDefault="00FC55FE" w:rsidP="00FC55FE">
            <w:pPr>
              <w:widowControl/>
              <w:tabs>
                <w:tab w:val="left" w:pos="708"/>
              </w:tabs>
              <w:autoSpaceDE/>
              <w:adjustRightInd/>
              <w:rPr>
                <w:sz w:val="24"/>
                <w:szCs w:val="24"/>
              </w:rPr>
            </w:pPr>
            <w:r w:rsidRPr="009D774D">
              <w:rPr>
                <w:sz w:val="24"/>
                <w:szCs w:val="24"/>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95" w:type="dxa"/>
            <w:shd w:val="clear" w:color="auto" w:fill="auto"/>
            <w:vAlign w:val="center"/>
          </w:tcPr>
          <w:p w:rsidR="00FC55FE" w:rsidRPr="009D774D" w:rsidRDefault="00FC55FE" w:rsidP="00FC55FE">
            <w:pPr>
              <w:widowControl/>
              <w:tabs>
                <w:tab w:val="left" w:pos="708"/>
              </w:tabs>
              <w:autoSpaceDE/>
              <w:adjustRightInd/>
              <w:rPr>
                <w:rFonts w:eastAsia="Calibri"/>
                <w:sz w:val="24"/>
                <w:szCs w:val="24"/>
                <w:lang w:eastAsia="en-US"/>
              </w:rPr>
            </w:pPr>
            <w:r w:rsidRPr="009D774D">
              <w:rPr>
                <w:sz w:val="24"/>
                <w:szCs w:val="24"/>
              </w:rPr>
              <w:t>ПК-11</w:t>
            </w:r>
          </w:p>
        </w:tc>
        <w:tc>
          <w:tcPr>
            <w:tcW w:w="4927" w:type="dxa"/>
            <w:shd w:val="clear" w:color="auto" w:fill="auto"/>
            <w:vAlign w:val="center"/>
          </w:tcPr>
          <w:p w:rsidR="00FC55FE" w:rsidRPr="009D774D" w:rsidRDefault="00FC55FE" w:rsidP="00FC55F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FC55FE" w:rsidRPr="009D774D" w:rsidRDefault="00FC55FE" w:rsidP="00FC55FE">
            <w:pPr>
              <w:widowControl/>
              <w:numPr>
                <w:ilvl w:val="0"/>
                <w:numId w:val="164"/>
              </w:numPr>
              <w:tabs>
                <w:tab w:val="left" w:pos="459"/>
              </w:tabs>
              <w:autoSpaceDE/>
              <w:adjustRightInd/>
              <w:ind w:left="34" w:hanging="34"/>
              <w:rPr>
                <w:sz w:val="24"/>
                <w:szCs w:val="24"/>
              </w:rPr>
            </w:pPr>
            <w:r w:rsidRPr="009D774D">
              <w:rPr>
                <w:sz w:val="24"/>
                <w:szCs w:val="24"/>
              </w:rPr>
              <w:t>понятие информации, способы обработки информации;</w:t>
            </w:r>
          </w:p>
          <w:p w:rsidR="00FC55FE" w:rsidRPr="009D774D" w:rsidRDefault="00FC55FE" w:rsidP="00FC55FE">
            <w:pPr>
              <w:widowControl/>
              <w:numPr>
                <w:ilvl w:val="0"/>
                <w:numId w:val="164"/>
              </w:numPr>
              <w:tabs>
                <w:tab w:val="left" w:pos="459"/>
              </w:tabs>
              <w:autoSpaceDE/>
              <w:adjustRightInd/>
              <w:ind w:left="34" w:hanging="34"/>
              <w:rPr>
                <w:sz w:val="24"/>
                <w:szCs w:val="24"/>
              </w:rPr>
            </w:pPr>
            <w:r w:rsidRPr="009D774D">
              <w:rPr>
                <w:sz w:val="24"/>
                <w:szCs w:val="24"/>
              </w:rPr>
              <w:t>основные методологические приемы научного исследования и методики научной работа</w:t>
            </w:r>
          </w:p>
          <w:p w:rsidR="00FC55FE" w:rsidRPr="009D774D" w:rsidRDefault="00FC55FE" w:rsidP="00FC55FE">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FC55FE" w:rsidRPr="009D774D" w:rsidRDefault="00FC55FE" w:rsidP="00FC55FE">
            <w:pPr>
              <w:widowControl/>
              <w:numPr>
                <w:ilvl w:val="0"/>
                <w:numId w:val="164"/>
              </w:numPr>
              <w:tabs>
                <w:tab w:val="left" w:pos="459"/>
              </w:tabs>
              <w:autoSpaceDE/>
              <w:adjustRightInd/>
              <w:ind w:left="34" w:hanging="34"/>
              <w:rPr>
                <w:sz w:val="24"/>
                <w:szCs w:val="24"/>
              </w:rPr>
            </w:pPr>
            <w:r w:rsidRPr="009D774D">
              <w:rPr>
                <w:sz w:val="24"/>
                <w:szCs w:val="24"/>
              </w:rPr>
              <w:t>проводить эмпирические и прикладные исследования</w:t>
            </w:r>
          </w:p>
          <w:p w:rsidR="00FC55FE" w:rsidRPr="009D774D" w:rsidRDefault="00FC55FE" w:rsidP="00FC55FE">
            <w:pPr>
              <w:widowControl/>
              <w:numPr>
                <w:ilvl w:val="0"/>
                <w:numId w:val="164"/>
              </w:numPr>
              <w:tabs>
                <w:tab w:val="left" w:pos="459"/>
              </w:tabs>
              <w:autoSpaceDE/>
              <w:adjustRightInd/>
              <w:ind w:left="34" w:hanging="34"/>
              <w:rPr>
                <w:sz w:val="24"/>
                <w:szCs w:val="24"/>
              </w:rPr>
            </w:pPr>
            <w:r w:rsidRPr="009D774D">
              <w:rPr>
                <w:sz w:val="24"/>
                <w:szCs w:val="24"/>
              </w:rPr>
              <w:t>обрабатывать эмпирические и экспериментальные данные</w:t>
            </w:r>
          </w:p>
          <w:p w:rsidR="00FC55FE" w:rsidRPr="009D774D" w:rsidRDefault="00FC55FE" w:rsidP="00FC55FE">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FC55FE" w:rsidRPr="009D774D" w:rsidRDefault="00FC55FE" w:rsidP="00FC55FE">
            <w:pPr>
              <w:widowControl/>
              <w:numPr>
                <w:ilvl w:val="0"/>
                <w:numId w:val="164"/>
              </w:numPr>
              <w:tabs>
                <w:tab w:val="left" w:pos="459"/>
              </w:tabs>
              <w:autoSpaceDE/>
              <w:adjustRightInd/>
              <w:ind w:left="34" w:hanging="34"/>
              <w:rPr>
                <w:sz w:val="24"/>
                <w:szCs w:val="24"/>
              </w:rPr>
            </w:pPr>
            <w:r w:rsidRPr="009D774D">
              <w:rPr>
                <w:sz w:val="24"/>
                <w:szCs w:val="24"/>
              </w:rPr>
              <w:t>методологией и методикой проведения научных исследований;</w:t>
            </w:r>
          </w:p>
          <w:p w:rsidR="00FC55FE" w:rsidRPr="009D774D" w:rsidRDefault="00FC55FE" w:rsidP="00FC55FE">
            <w:pPr>
              <w:widowControl/>
              <w:numPr>
                <w:ilvl w:val="0"/>
                <w:numId w:val="164"/>
              </w:numPr>
              <w:tabs>
                <w:tab w:val="left" w:pos="459"/>
              </w:tabs>
              <w:autoSpaceDE/>
              <w:adjustRightInd/>
              <w:ind w:left="34" w:hanging="34"/>
              <w:rPr>
                <w:sz w:val="24"/>
                <w:szCs w:val="24"/>
              </w:rPr>
            </w:pPr>
            <w:r w:rsidRPr="009D774D">
              <w:rPr>
                <w:sz w:val="24"/>
                <w:szCs w:val="24"/>
              </w:rPr>
              <w:t>навыками самостоятельной научной и исследовательской работы</w:t>
            </w:r>
          </w:p>
          <w:p w:rsidR="00FC55FE" w:rsidRPr="009D774D" w:rsidRDefault="00FC55FE" w:rsidP="00FC55FE">
            <w:pPr>
              <w:widowControl/>
              <w:autoSpaceDE/>
              <w:autoSpaceDN/>
              <w:adjustRightInd/>
              <w:rPr>
                <w:rFonts w:eastAsia="Calibri"/>
                <w:sz w:val="24"/>
                <w:szCs w:val="24"/>
                <w:lang w:eastAsia="en-US"/>
              </w:rPr>
            </w:pPr>
          </w:p>
        </w:tc>
      </w:tr>
    </w:tbl>
    <w:p w:rsidR="00154220" w:rsidRPr="009D774D" w:rsidRDefault="00154220" w:rsidP="009F168C">
      <w:pPr>
        <w:widowControl/>
        <w:tabs>
          <w:tab w:val="left" w:pos="708"/>
        </w:tabs>
        <w:autoSpaceDE/>
        <w:adjustRightInd/>
        <w:ind w:firstLine="709"/>
        <w:jc w:val="both"/>
        <w:rPr>
          <w:rFonts w:eastAsia="Calibri"/>
          <w:color w:val="000000"/>
          <w:sz w:val="24"/>
          <w:szCs w:val="24"/>
          <w:lang w:eastAsia="en-US"/>
        </w:rPr>
      </w:pPr>
    </w:p>
    <w:p w:rsidR="009F168C" w:rsidRPr="009D774D" w:rsidRDefault="009F168C" w:rsidP="00FF79DD">
      <w:pPr>
        <w:pStyle w:val="a3"/>
        <w:numPr>
          <w:ilvl w:val="1"/>
          <w:numId w:val="68"/>
        </w:numPr>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9F168C" w:rsidRPr="009D774D" w:rsidRDefault="009F168C" w:rsidP="009F168C">
      <w:pPr>
        <w:pStyle w:val="a3"/>
        <w:spacing w:after="0" w:line="240" w:lineRule="auto"/>
        <w:ind w:left="0"/>
        <w:jc w:val="both"/>
        <w:rPr>
          <w:rFonts w:ascii="Times New Roman" w:hAnsi="Times New Roman"/>
          <w:color w:val="000000"/>
          <w:sz w:val="24"/>
          <w:szCs w:val="24"/>
        </w:rPr>
      </w:pPr>
      <w:r w:rsidRPr="009D774D">
        <w:rPr>
          <w:rFonts w:ascii="Times New Roman" w:hAnsi="Times New Roman"/>
          <w:color w:val="000000"/>
          <w:sz w:val="24"/>
          <w:szCs w:val="24"/>
        </w:rPr>
        <w:t xml:space="preserve">Дисциплина </w:t>
      </w:r>
      <w:r w:rsidRPr="009D774D">
        <w:rPr>
          <w:rFonts w:ascii="Times New Roman" w:hAnsi="Times New Roman"/>
          <w:b/>
          <w:bCs/>
          <w:sz w:val="24"/>
          <w:szCs w:val="24"/>
        </w:rPr>
        <w:t xml:space="preserve">Б1.В.08 </w:t>
      </w:r>
      <w:r w:rsidRPr="009D774D">
        <w:rPr>
          <w:rFonts w:ascii="Times New Roman" w:hAnsi="Times New Roman"/>
          <w:b/>
          <w:sz w:val="24"/>
          <w:szCs w:val="24"/>
        </w:rPr>
        <w:t xml:space="preserve">«Управление проектами» </w:t>
      </w:r>
      <w:r w:rsidRPr="009D774D">
        <w:rPr>
          <w:rFonts w:ascii="Times New Roman" w:hAnsi="Times New Roman"/>
          <w:sz w:val="24"/>
          <w:szCs w:val="24"/>
        </w:rPr>
        <w:t xml:space="preserve"> </w:t>
      </w:r>
      <w:r w:rsidRPr="009D774D">
        <w:rPr>
          <w:rFonts w:ascii="Times New Roman" w:hAnsi="Times New Roman"/>
          <w:color w:val="000000"/>
          <w:sz w:val="24"/>
          <w:szCs w:val="24"/>
        </w:rPr>
        <w:t xml:space="preserve">является дисциплиной </w:t>
      </w:r>
      <w:r w:rsidR="00154220" w:rsidRPr="009D774D">
        <w:rPr>
          <w:rFonts w:ascii="Times New Roman" w:hAnsi="Times New Roman"/>
          <w:sz w:val="24"/>
          <w:szCs w:val="24"/>
        </w:rPr>
        <w:t>вариативной</w:t>
      </w:r>
      <w:r w:rsidR="00154220" w:rsidRPr="009D774D">
        <w:rPr>
          <w:rFonts w:ascii="Times New Roman" w:hAnsi="Times New Roman"/>
          <w:color w:val="000000"/>
          <w:sz w:val="24"/>
          <w:szCs w:val="24"/>
        </w:rPr>
        <w:t xml:space="preserve"> части блока Б</w:t>
      </w:r>
      <w:r w:rsidRPr="009D774D">
        <w:rPr>
          <w:rFonts w:ascii="Times New Roman" w:hAnsi="Times New Roman"/>
          <w:color w:val="000000"/>
          <w:sz w:val="24"/>
          <w:szCs w:val="24"/>
        </w:rPr>
        <w:t>1</w:t>
      </w:r>
      <w:r w:rsidR="00154220" w:rsidRPr="009D774D">
        <w:rPr>
          <w:rFonts w:ascii="Times New Roman" w:hAnsi="Times New Roman"/>
          <w:color w:val="000000"/>
          <w:sz w:val="24"/>
          <w:szCs w:val="24"/>
        </w:rPr>
        <w:t>.</w:t>
      </w:r>
    </w:p>
    <w:p w:rsidR="00154220" w:rsidRPr="009D774D" w:rsidRDefault="00154220" w:rsidP="00154220">
      <w:pPr>
        <w:widowControl/>
        <w:autoSpaceDE/>
        <w:autoSpaceDN/>
        <w:adjustRightInd/>
        <w:contextualSpacing/>
        <w:jc w:val="both"/>
        <w:rPr>
          <w:rFonts w:eastAsia="Calibri"/>
          <w:b/>
          <w:color w:val="000000"/>
          <w:spacing w:val="4"/>
          <w:sz w:val="24"/>
          <w:szCs w:val="24"/>
          <w:lang w:eastAsia="en-US"/>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4278"/>
        <w:gridCol w:w="2684"/>
      </w:tblGrid>
      <w:tr w:rsidR="00BE79E5" w:rsidRPr="009D774D" w:rsidTr="008A6A63">
        <w:trPr>
          <w:trHeight w:val="317"/>
        </w:trPr>
        <w:tc>
          <w:tcPr>
            <w:tcW w:w="2709" w:type="dxa"/>
            <w:vMerge w:val="restart"/>
            <w:shd w:val="clear" w:color="auto" w:fill="auto"/>
            <w:vAlign w:val="center"/>
          </w:tcPr>
          <w:p w:rsidR="00BE79E5" w:rsidRPr="009D774D" w:rsidRDefault="00BE79E5" w:rsidP="0015285A">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w:t>
            </w:r>
          </w:p>
          <w:p w:rsidR="00BE79E5" w:rsidRPr="009D774D" w:rsidRDefault="00BE79E5" w:rsidP="00BE79E5">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4278" w:type="dxa"/>
            <w:vMerge w:val="restart"/>
            <w:shd w:val="clear" w:color="auto" w:fill="auto"/>
            <w:vAlign w:val="center"/>
          </w:tcPr>
          <w:p w:rsidR="00BE79E5" w:rsidRPr="009D774D" w:rsidRDefault="00BE79E5" w:rsidP="0015285A">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Наименование</w:t>
            </w:r>
          </w:p>
          <w:p w:rsidR="00BE79E5" w:rsidRPr="009D774D" w:rsidRDefault="00BE79E5" w:rsidP="0015285A">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2684" w:type="dxa"/>
            <w:vMerge w:val="restart"/>
            <w:shd w:val="clear" w:color="auto" w:fill="auto"/>
            <w:vAlign w:val="center"/>
          </w:tcPr>
          <w:p w:rsidR="00BE79E5" w:rsidRPr="009D774D" w:rsidRDefault="00BE79E5" w:rsidP="00BE79E5">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BE79E5" w:rsidRPr="009D774D" w:rsidTr="008A6A63">
        <w:trPr>
          <w:trHeight w:val="317"/>
        </w:trPr>
        <w:tc>
          <w:tcPr>
            <w:tcW w:w="2709" w:type="dxa"/>
            <w:vMerge/>
            <w:shd w:val="clear" w:color="auto" w:fill="auto"/>
            <w:vAlign w:val="center"/>
          </w:tcPr>
          <w:p w:rsidR="00BE79E5" w:rsidRPr="009D774D" w:rsidRDefault="00BE79E5" w:rsidP="0015285A">
            <w:pPr>
              <w:widowControl/>
              <w:tabs>
                <w:tab w:val="left" w:pos="708"/>
              </w:tabs>
              <w:autoSpaceDE/>
              <w:adjustRightInd/>
              <w:spacing w:line="276" w:lineRule="auto"/>
              <w:jc w:val="both"/>
              <w:rPr>
                <w:rFonts w:eastAsia="Calibri"/>
                <w:sz w:val="24"/>
                <w:szCs w:val="24"/>
                <w:lang w:eastAsia="en-US"/>
              </w:rPr>
            </w:pPr>
          </w:p>
        </w:tc>
        <w:tc>
          <w:tcPr>
            <w:tcW w:w="4278" w:type="dxa"/>
            <w:vMerge/>
            <w:shd w:val="clear" w:color="auto" w:fill="auto"/>
            <w:vAlign w:val="center"/>
          </w:tcPr>
          <w:p w:rsidR="00BE79E5" w:rsidRPr="009D774D" w:rsidRDefault="00BE79E5" w:rsidP="0015285A">
            <w:pPr>
              <w:widowControl/>
              <w:tabs>
                <w:tab w:val="left" w:pos="708"/>
              </w:tabs>
              <w:autoSpaceDE/>
              <w:adjustRightInd/>
              <w:spacing w:line="276" w:lineRule="auto"/>
              <w:jc w:val="both"/>
              <w:rPr>
                <w:rFonts w:eastAsia="Calibri"/>
                <w:sz w:val="24"/>
                <w:szCs w:val="24"/>
                <w:lang w:eastAsia="en-US"/>
              </w:rPr>
            </w:pPr>
          </w:p>
        </w:tc>
        <w:tc>
          <w:tcPr>
            <w:tcW w:w="2684" w:type="dxa"/>
            <w:vMerge/>
            <w:shd w:val="clear" w:color="auto" w:fill="auto"/>
            <w:vAlign w:val="center"/>
          </w:tcPr>
          <w:p w:rsidR="00BE79E5" w:rsidRPr="009D774D" w:rsidRDefault="00BE79E5" w:rsidP="0015285A">
            <w:pPr>
              <w:widowControl/>
              <w:tabs>
                <w:tab w:val="left" w:pos="708"/>
              </w:tabs>
              <w:autoSpaceDE/>
              <w:adjustRightInd/>
              <w:spacing w:line="276" w:lineRule="auto"/>
              <w:jc w:val="both"/>
              <w:rPr>
                <w:rFonts w:eastAsia="Calibri"/>
                <w:sz w:val="24"/>
                <w:szCs w:val="24"/>
                <w:lang w:eastAsia="en-US"/>
              </w:rPr>
            </w:pPr>
          </w:p>
        </w:tc>
      </w:tr>
      <w:tr w:rsidR="00BE79E5" w:rsidRPr="009D774D" w:rsidTr="008A6A63">
        <w:trPr>
          <w:trHeight w:val="317"/>
        </w:trPr>
        <w:tc>
          <w:tcPr>
            <w:tcW w:w="2709" w:type="dxa"/>
            <w:vMerge/>
            <w:shd w:val="clear" w:color="auto" w:fill="auto"/>
            <w:vAlign w:val="center"/>
          </w:tcPr>
          <w:p w:rsidR="00BE79E5" w:rsidRPr="009D774D" w:rsidRDefault="00BE79E5" w:rsidP="0015285A">
            <w:pPr>
              <w:widowControl/>
              <w:tabs>
                <w:tab w:val="left" w:pos="708"/>
              </w:tabs>
              <w:autoSpaceDE/>
              <w:adjustRightInd/>
              <w:spacing w:line="276" w:lineRule="auto"/>
              <w:jc w:val="both"/>
              <w:rPr>
                <w:rFonts w:eastAsia="Calibri"/>
                <w:sz w:val="24"/>
                <w:szCs w:val="24"/>
                <w:lang w:eastAsia="en-US"/>
              </w:rPr>
            </w:pPr>
          </w:p>
        </w:tc>
        <w:tc>
          <w:tcPr>
            <w:tcW w:w="4278" w:type="dxa"/>
            <w:vMerge/>
            <w:shd w:val="clear" w:color="auto" w:fill="auto"/>
            <w:vAlign w:val="center"/>
          </w:tcPr>
          <w:p w:rsidR="00BE79E5" w:rsidRPr="009D774D" w:rsidRDefault="00BE79E5" w:rsidP="0015285A">
            <w:pPr>
              <w:widowControl/>
              <w:tabs>
                <w:tab w:val="left" w:pos="708"/>
              </w:tabs>
              <w:autoSpaceDE/>
              <w:adjustRightInd/>
              <w:spacing w:line="276" w:lineRule="auto"/>
              <w:jc w:val="both"/>
              <w:rPr>
                <w:rFonts w:eastAsia="Calibri"/>
                <w:sz w:val="24"/>
                <w:szCs w:val="24"/>
                <w:lang w:eastAsia="en-US"/>
              </w:rPr>
            </w:pPr>
          </w:p>
        </w:tc>
        <w:tc>
          <w:tcPr>
            <w:tcW w:w="2684" w:type="dxa"/>
            <w:vMerge/>
            <w:shd w:val="clear" w:color="auto" w:fill="auto"/>
            <w:vAlign w:val="center"/>
          </w:tcPr>
          <w:p w:rsidR="00BE79E5" w:rsidRPr="009D774D" w:rsidRDefault="00BE79E5" w:rsidP="0015285A">
            <w:pPr>
              <w:widowControl/>
              <w:tabs>
                <w:tab w:val="left" w:pos="708"/>
              </w:tabs>
              <w:autoSpaceDE/>
              <w:adjustRightInd/>
              <w:spacing w:line="276" w:lineRule="auto"/>
              <w:jc w:val="both"/>
              <w:rPr>
                <w:rFonts w:eastAsia="Calibri"/>
                <w:sz w:val="24"/>
                <w:szCs w:val="24"/>
                <w:lang w:eastAsia="en-US"/>
              </w:rPr>
            </w:pPr>
          </w:p>
        </w:tc>
      </w:tr>
      <w:tr w:rsidR="00BE79E5" w:rsidRPr="009D774D" w:rsidTr="008A6A63">
        <w:trPr>
          <w:trHeight w:val="387"/>
        </w:trPr>
        <w:tc>
          <w:tcPr>
            <w:tcW w:w="2709" w:type="dxa"/>
            <w:shd w:val="clear" w:color="auto" w:fill="auto"/>
            <w:vAlign w:val="center"/>
          </w:tcPr>
          <w:p w:rsidR="00BE79E5" w:rsidRPr="009D774D" w:rsidRDefault="00BE79E5" w:rsidP="00154220">
            <w:pPr>
              <w:widowControl/>
              <w:tabs>
                <w:tab w:val="left" w:pos="708"/>
              </w:tabs>
              <w:autoSpaceDE/>
              <w:adjustRightInd/>
              <w:spacing w:line="276" w:lineRule="auto"/>
              <w:jc w:val="both"/>
              <w:rPr>
                <w:rFonts w:eastAsia="Calibri"/>
                <w:sz w:val="24"/>
                <w:szCs w:val="24"/>
                <w:lang w:eastAsia="en-US"/>
              </w:rPr>
            </w:pPr>
            <w:r w:rsidRPr="009D774D">
              <w:rPr>
                <w:bCs/>
                <w:sz w:val="24"/>
                <w:szCs w:val="24"/>
              </w:rPr>
              <w:t>Б1.В.08</w:t>
            </w:r>
          </w:p>
        </w:tc>
        <w:tc>
          <w:tcPr>
            <w:tcW w:w="4278" w:type="dxa"/>
            <w:shd w:val="clear" w:color="auto" w:fill="auto"/>
            <w:vAlign w:val="center"/>
          </w:tcPr>
          <w:p w:rsidR="00BE79E5" w:rsidRPr="009D774D" w:rsidRDefault="00BE79E5" w:rsidP="0015285A">
            <w:pPr>
              <w:widowControl/>
              <w:tabs>
                <w:tab w:val="left" w:pos="708"/>
              </w:tabs>
              <w:autoSpaceDE/>
              <w:adjustRightInd/>
              <w:spacing w:line="276" w:lineRule="auto"/>
              <w:jc w:val="both"/>
              <w:rPr>
                <w:rFonts w:eastAsia="Calibri"/>
                <w:sz w:val="24"/>
                <w:szCs w:val="24"/>
                <w:lang w:eastAsia="en-US"/>
              </w:rPr>
            </w:pPr>
            <w:r w:rsidRPr="009D774D">
              <w:rPr>
                <w:sz w:val="24"/>
                <w:szCs w:val="24"/>
              </w:rPr>
              <w:t>Управление проектами</w:t>
            </w:r>
          </w:p>
        </w:tc>
        <w:tc>
          <w:tcPr>
            <w:tcW w:w="2684" w:type="dxa"/>
            <w:shd w:val="clear" w:color="auto" w:fill="auto"/>
            <w:vAlign w:val="center"/>
          </w:tcPr>
          <w:p w:rsidR="00BE79E5" w:rsidRPr="009D774D" w:rsidRDefault="00FC55FE" w:rsidP="00BE79E5">
            <w:pPr>
              <w:widowControl/>
              <w:tabs>
                <w:tab w:val="left" w:pos="708"/>
              </w:tabs>
              <w:autoSpaceDE/>
              <w:adjustRightInd/>
              <w:jc w:val="center"/>
              <w:rPr>
                <w:sz w:val="24"/>
                <w:szCs w:val="24"/>
              </w:rPr>
            </w:pPr>
            <w:r w:rsidRPr="009D774D">
              <w:rPr>
                <w:sz w:val="24"/>
                <w:szCs w:val="24"/>
              </w:rPr>
              <w:t>ПК-11</w:t>
            </w:r>
          </w:p>
        </w:tc>
      </w:tr>
    </w:tbl>
    <w:p w:rsidR="00154220" w:rsidRPr="009D774D" w:rsidRDefault="00154220" w:rsidP="00154220">
      <w:pPr>
        <w:widowControl/>
        <w:autoSpaceDE/>
        <w:autoSpaceDN/>
        <w:adjustRightInd/>
        <w:contextualSpacing/>
        <w:jc w:val="both"/>
        <w:rPr>
          <w:rFonts w:eastAsia="Calibri"/>
          <w:b/>
          <w:color w:val="000000"/>
          <w:spacing w:val="4"/>
          <w:sz w:val="24"/>
          <w:szCs w:val="24"/>
          <w:lang w:eastAsia="en-US"/>
        </w:rPr>
      </w:pPr>
    </w:p>
    <w:p w:rsidR="009F168C" w:rsidRPr="009D774D" w:rsidRDefault="009F168C" w:rsidP="00FF79DD">
      <w:pPr>
        <w:pStyle w:val="a3"/>
        <w:numPr>
          <w:ilvl w:val="1"/>
          <w:numId w:val="68"/>
        </w:numPr>
        <w:ind w:left="709"/>
        <w:jc w:val="both"/>
        <w:rPr>
          <w:rFonts w:ascii="Times New Roman" w:hAnsi="Times New Roman"/>
          <w:b/>
          <w:color w:val="000000"/>
          <w:spacing w:val="4"/>
          <w:sz w:val="24"/>
          <w:szCs w:val="24"/>
        </w:rPr>
      </w:pPr>
      <w:r w:rsidRPr="009D774D">
        <w:rPr>
          <w:rFonts w:ascii="Times New Roman" w:hAnsi="Times New Roman"/>
          <w:b/>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F168C" w:rsidRPr="009D774D" w:rsidRDefault="009F168C" w:rsidP="009F168C">
      <w:pPr>
        <w:widowControl/>
        <w:autoSpaceDE/>
        <w:autoSpaceDN/>
        <w:adjustRightInd/>
        <w:ind w:firstLine="709"/>
        <w:jc w:val="both"/>
        <w:rPr>
          <w:rFonts w:eastAsia="Calibri"/>
          <w:color w:val="000000"/>
          <w:sz w:val="24"/>
          <w:szCs w:val="24"/>
          <w:lang w:eastAsia="en-US"/>
        </w:rPr>
      </w:pPr>
      <w:r w:rsidRPr="009D774D">
        <w:rPr>
          <w:rFonts w:eastAsia="Calibri"/>
          <w:color w:val="000000"/>
          <w:sz w:val="24"/>
          <w:szCs w:val="24"/>
          <w:lang w:eastAsia="en-US"/>
        </w:rPr>
        <w:t xml:space="preserve">Объем учебной дисциплины </w:t>
      </w:r>
      <w:r w:rsidRPr="009D774D">
        <w:rPr>
          <w:rFonts w:eastAsia="Calibri"/>
          <w:sz w:val="24"/>
          <w:szCs w:val="24"/>
          <w:lang w:eastAsia="en-US"/>
        </w:rPr>
        <w:t xml:space="preserve">– 6 зачетных единиц – 216 </w:t>
      </w:r>
      <w:r w:rsidRPr="009D774D">
        <w:rPr>
          <w:rFonts w:eastAsia="Calibri"/>
          <w:color w:val="000000"/>
          <w:sz w:val="24"/>
          <w:szCs w:val="24"/>
          <w:lang w:eastAsia="en-US"/>
        </w:rPr>
        <w:t>академических часов</w:t>
      </w:r>
    </w:p>
    <w:p w:rsidR="009F168C" w:rsidRPr="009D774D" w:rsidRDefault="009F168C" w:rsidP="009F168C">
      <w:pPr>
        <w:widowControl/>
        <w:autoSpaceDE/>
        <w:autoSpaceDN/>
        <w:adjustRightInd/>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p w:rsidR="00154220" w:rsidRPr="009D774D" w:rsidRDefault="00154220" w:rsidP="009F168C">
      <w:pPr>
        <w:widowControl/>
        <w:autoSpaceDE/>
        <w:autoSpaceDN/>
        <w:adjustRightInd/>
        <w:ind w:firstLine="709"/>
        <w:jc w:val="both"/>
        <w:rPr>
          <w:rFonts w:eastAsia="Calibri"/>
          <w:color w:val="000000"/>
          <w:sz w:val="24"/>
          <w:szCs w:val="24"/>
          <w:lang w:eastAsia="en-US"/>
        </w:rPr>
      </w:pP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9F168C" w:rsidRPr="009D774D" w:rsidTr="0015285A">
        <w:tc>
          <w:tcPr>
            <w:tcW w:w="3940" w:type="dxa"/>
          </w:tcPr>
          <w:p w:rsidR="009F168C" w:rsidRPr="009D774D" w:rsidRDefault="009F168C" w:rsidP="0015285A">
            <w:pPr>
              <w:widowControl/>
              <w:autoSpaceDE/>
              <w:autoSpaceDN/>
              <w:adjustRightInd/>
              <w:jc w:val="both"/>
              <w:rPr>
                <w:rFonts w:eastAsia="Calibri"/>
                <w:color w:val="000000"/>
                <w:sz w:val="24"/>
                <w:szCs w:val="24"/>
                <w:lang w:eastAsia="en-US"/>
              </w:rPr>
            </w:pPr>
          </w:p>
        </w:tc>
        <w:tc>
          <w:tcPr>
            <w:tcW w:w="2409" w:type="dxa"/>
            <w:vAlign w:val="center"/>
          </w:tcPr>
          <w:p w:rsidR="009F168C" w:rsidRPr="009D774D" w:rsidRDefault="009F168C" w:rsidP="0015285A">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3402" w:type="dxa"/>
            <w:vAlign w:val="center"/>
          </w:tcPr>
          <w:p w:rsidR="009F168C" w:rsidRPr="009D774D" w:rsidRDefault="009F168C" w:rsidP="0015285A">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Заочная форма обучения</w:t>
            </w:r>
          </w:p>
        </w:tc>
      </w:tr>
      <w:tr w:rsidR="009F168C" w:rsidRPr="009D774D" w:rsidTr="0015285A">
        <w:tc>
          <w:tcPr>
            <w:tcW w:w="3940" w:type="dxa"/>
          </w:tcPr>
          <w:p w:rsidR="009F168C" w:rsidRPr="009D774D" w:rsidRDefault="009F168C" w:rsidP="0015285A">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409" w:type="dxa"/>
            <w:vAlign w:val="center"/>
          </w:tcPr>
          <w:p w:rsidR="009F168C" w:rsidRPr="009D774D" w:rsidRDefault="009F168C" w:rsidP="00F27F77">
            <w:pPr>
              <w:widowControl/>
              <w:autoSpaceDE/>
              <w:autoSpaceDN/>
              <w:adjustRightInd/>
              <w:jc w:val="center"/>
              <w:rPr>
                <w:rFonts w:eastAsia="Calibri"/>
                <w:sz w:val="24"/>
                <w:szCs w:val="24"/>
                <w:lang w:eastAsia="en-US"/>
              </w:rPr>
            </w:pPr>
            <w:r w:rsidRPr="009D774D">
              <w:rPr>
                <w:rFonts w:eastAsia="Calibri"/>
                <w:sz w:val="24"/>
                <w:szCs w:val="24"/>
                <w:lang w:eastAsia="en-US"/>
              </w:rPr>
              <w:t>9</w:t>
            </w:r>
            <w:r w:rsidR="00F27F77" w:rsidRPr="009D774D">
              <w:rPr>
                <w:rFonts w:eastAsia="Calibri"/>
                <w:sz w:val="24"/>
                <w:szCs w:val="24"/>
                <w:lang w:eastAsia="en-US"/>
              </w:rPr>
              <w:t>6</w:t>
            </w:r>
          </w:p>
        </w:tc>
        <w:tc>
          <w:tcPr>
            <w:tcW w:w="3402" w:type="dxa"/>
            <w:vAlign w:val="center"/>
          </w:tcPr>
          <w:p w:rsidR="009F168C" w:rsidRPr="009D774D" w:rsidRDefault="009F168C" w:rsidP="0015285A">
            <w:pPr>
              <w:widowControl/>
              <w:autoSpaceDE/>
              <w:autoSpaceDN/>
              <w:adjustRightInd/>
              <w:jc w:val="center"/>
              <w:rPr>
                <w:rFonts w:eastAsia="Calibri"/>
                <w:sz w:val="24"/>
                <w:szCs w:val="24"/>
                <w:lang w:eastAsia="en-US"/>
              </w:rPr>
            </w:pPr>
            <w:r w:rsidRPr="009D774D">
              <w:rPr>
                <w:rFonts w:eastAsia="Calibri"/>
                <w:sz w:val="24"/>
                <w:szCs w:val="24"/>
                <w:lang w:eastAsia="en-US"/>
              </w:rPr>
              <w:t>18</w:t>
            </w:r>
          </w:p>
        </w:tc>
      </w:tr>
      <w:tr w:rsidR="009F168C" w:rsidRPr="009D774D" w:rsidTr="0015285A">
        <w:tc>
          <w:tcPr>
            <w:tcW w:w="3940" w:type="dxa"/>
          </w:tcPr>
          <w:p w:rsidR="009F168C" w:rsidRPr="009D774D" w:rsidRDefault="009F168C" w:rsidP="0015285A">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409" w:type="dxa"/>
            <w:vAlign w:val="center"/>
          </w:tcPr>
          <w:p w:rsidR="009F168C" w:rsidRPr="009D774D" w:rsidRDefault="009F168C" w:rsidP="0015285A">
            <w:pPr>
              <w:widowControl/>
              <w:autoSpaceDE/>
              <w:autoSpaceDN/>
              <w:adjustRightInd/>
              <w:jc w:val="center"/>
              <w:rPr>
                <w:rFonts w:eastAsia="Calibri"/>
                <w:sz w:val="24"/>
                <w:szCs w:val="24"/>
                <w:lang w:eastAsia="en-US"/>
              </w:rPr>
            </w:pPr>
            <w:r w:rsidRPr="009D774D">
              <w:rPr>
                <w:rFonts w:eastAsia="Calibri"/>
                <w:sz w:val="24"/>
                <w:szCs w:val="24"/>
                <w:lang w:eastAsia="en-US"/>
              </w:rPr>
              <w:t>32</w:t>
            </w:r>
          </w:p>
        </w:tc>
        <w:tc>
          <w:tcPr>
            <w:tcW w:w="3402" w:type="dxa"/>
            <w:vAlign w:val="center"/>
          </w:tcPr>
          <w:p w:rsidR="009F168C" w:rsidRPr="009D774D" w:rsidRDefault="009F168C" w:rsidP="0015285A">
            <w:pPr>
              <w:widowControl/>
              <w:autoSpaceDE/>
              <w:autoSpaceDN/>
              <w:adjustRightInd/>
              <w:jc w:val="center"/>
              <w:rPr>
                <w:rFonts w:eastAsia="Calibri"/>
                <w:sz w:val="24"/>
                <w:szCs w:val="24"/>
                <w:lang w:eastAsia="en-US"/>
              </w:rPr>
            </w:pPr>
            <w:r w:rsidRPr="009D774D">
              <w:rPr>
                <w:rFonts w:eastAsia="Calibri"/>
                <w:sz w:val="24"/>
                <w:szCs w:val="24"/>
                <w:lang w:eastAsia="en-US"/>
              </w:rPr>
              <w:t>6</w:t>
            </w:r>
          </w:p>
        </w:tc>
      </w:tr>
      <w:tr w:rsidR="009F168C" w:rsidRPr="009D774D" w:rsidTr="0015285A">
        <w:tc>
          <w:tcPr>
            <w:tcW w:w="3940" w:type="dxa"/>
          </w:tcPr>
          <w:p w:rsidR="009F168C" w:rsidRPr="009D774D" w:rsidRDefault="009F168C" w:rsidP="0015285A">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409" w:type="dxa"/>
            <w:vAlign w:val="center"/>
          </w:tcPr>
          <w:p w:rsidR="009F168C" w:rsidRPr="009D774D" w:rsidRDefault="009F168C" w:rsidP="0015285A">
            <w:pPr>
              <w:widowControl/>
              <w:autoSpaceDE/>
              <w:autoSpaceDN/>
              <w:adjustRightInd/>
              <w:jc w:val="center"/>
              <w:rPr>
                <w:rFonts w:eastAsia="Calibri"/>
                <w:sz w:val="24"/>
                <w:szCs w:val="24"/>
                <w:lang w:eastAsia="en-US"/>
              </w:rPr>
            </w:pPr>
            <w:r w:rsidRPr="009D774D">
              <w:rPr>
                <w:rFonts w:eastAsia="Calibri"/>
                <w:sz w:val="24"/>
                <w:szCs w:val="24"/>
                <w:lang w:eastAsia="en-US"/>
              </w:rPr>
              <w:t>-</w:t>
            </w:r>
          </w:p>
        </w:tc>
        <w:tc>
          <w:tcPr>
            <w:tcW w:w="3402" w:type="dxa"/>
            <w:vAlign w:val="center"/>
          </w:tcPr>
          <w:p w:rsidR="009F168C" w:rsidRPr="009D774D" w:rsidRDefault="009F168C" w:rsidP="0015285A">
            <w:pPr>
              <w:widowControl/>
              <w:autoSpaceDE/>
              <w:autoSpaceDN/>
              <w:adjustRightInd/>
              <w:jc w:val="center"/>
              <w:rPr>
                <w:rFonts w:eastAsia="Calibri"/>
                <w:sz w:val="24"/>
                <w:szCs w:val="24"/>
                <w:lang w:eastAsia="en-US"/>
              </w:rPr>
            </w:pPr>
            <w:r w:rsidRPr="009D774D">
              <w:rPr>
                <w:rFonts w:eastAsia="Calibri"/>
                <w:sz w:val="24"/>
                <w:szCs w:val="24"/>
                <w:lang w:eastAsia="en-US"/>
              </w:rPr>
              <w:t>-</w:t>
            </w:r>
          </w:p>
        </w:tc>
      </w:tr>
      <w:tr w:rsidR="009F168C" w:rsidRPr="009D774D" w:rsidTr="0015285A">
        <w:tc>
          <w:tcPr>
            <w:tcW w:w="3940" w:type="dxa"/>
          </w:tcPr>
          <w:p w:rsidR="009F168C" w:rsidRPr="009D774D" w:rsidRDefault="009F168C" w:rsidP="0015285A">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409" w:type="dxa"/>
            <w:vAlign w:val="center"/>
          </w:tcPr>
          <w:p w:rsidR="009F168C" w:rsidRPr="009D774D" w:rsidRDefault="009F168C" w:rsidP="00F27F77">
            <w:pPr>
              <w:widowControl/>
              <w:autoSpaceDE/>
              <w:autoSpaceDN/>
              <w:adjustRightInd/>
              <w:jc w:val="center"/>
              <w:rPr>
                <w:rFonts w:eastAsia="Calibri"/>
                <w:sz w:val="24"/>
                <w:szCs w:val="24"/>
                <w:lang w:eastAsia="en-US"/>
              </w:rPr>
            </w:pPr>
            <w:r w:rsidRPr="009D774D">
              <w:rPr>
                <w:rFonts w:eastAsia="Calibri"/>
                <w:sz w:val="24"/>
                <w:szCs w:val="24"/>
                <w:lang w:eastAsia="en-US"/>
              </w:rPr>
              <w:t>6</w:t>
            </w:r>
            <w:r w:rsidR="00F27F77" w:rsidRPr="009D774D">
              <w:rPr>
                <w:rFonts w:eastAsia="Calibri"/>
                <w:sz w:val="24"/>
                <w:szCs w:val="24"/>
                <w:lang w:eastAsia="en-US"/>
              </w:rPr>
              <w:t>4</w:t>
            </w:r>
          </w:p>
        </w:tc>
        <w:tc>
          <w:tcPr>
            <w:tcW w:w="3402" w:type="dxa"/>
            <w:vAlign w:val="center"/>
          </w:tcPr>
          <w:p w:rsidR="009F168C" w:rsidRPr="009D774D" w:rsidRDefault="009F168C" w:rsidP="0015285A">
            <w:pPr>
              <w:widowControl/>
              <w:autoSpaceDE/>
              <w:autoSpaceDN/>
              <w:adjustRightInd/>
              <w:jc w:val="center"/>
              <w:rPr>
                <w:rFonts w:eastAsia="Calibri"/>
                <w:sz w:val="24"/>
                <w:szCs w:val="24"/>
                <w:lang w:eastAsia="en-US"/>
              </w:rPr>
            </w:pPr>
            <w:r w:rsidRPr="009D774D">
              <w:rPr>
                <w:rFonts w:eastAsia="Calibri"/>
                <w:sz w:val="24"/>
                <w:szCs w:val="24"/>
                <w:lang w:eastAsia="en-US"/>
              </w:rPr>
              <w:t>12</w:t>
            </w:r>
          </w:p>
        </w:tc>
      </w:tr>
      <w:tr w:rsidR="009F168C" w:rsidRPr="009D774D" w:rsidTr="0015285A">
        <w:tc>
          <w:tcPr>
            <w:tcW w:w="3940" w:type="dxa"/>
          </w:tcPr>
          <w:p w:rsidR="009F168C" w:rsidRPr="009D774D" w:rsidRDefault="009F168C" w:rsidP="0015285A">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409" w:type="dxa"/>
            <w:vAlign w:val="center"/>
          </w:tcPr>
          <w:p w:rsidR="009F168C" w:rsidRPr="009D774D" w:rsidRDefault="009F168C" w:rsidP="0015285A">
            <w:pPr>
              <w:widowControl/>
              <w:autoSpaceDE/>
              <w:autoSpaceDN/>
              <w:adjustRightInd/>
              <w:jc w:val="center"/>
              <w:rPr>
                <w:rFonts w:eastAsia="Calibri"/>
                <w:sz w:val="24"/>
                <w:szCs w:val="24"/>
                <w:lang w:eastAsia="en-US"/>
              </w:rPr>
            </w:pPr>
            <w:r w:rsidRPr="009D774D">
              <w:rPr>
                <w:rFonts w:eastAsia="Calibri"/>
                <w:sz w:val="24"/>
                <w:szCs w:val="24"/>
                <w:lang w:eastAsia="en-US"/>
              </w:rPr>
              <w:t>93</w:t>
            </w:r>
          </w:p>
        </w:tc>
        <w:tc>
          <w:tcPr>
            <w:tcW w:w="3402" w:type="dxa"/>
            <w:vAlign w:val="center"/>
          </w:tcPr>
          <w:p w:rsidR="009F168C" w:rsidRPr="009D774D" w:rsidRDefault="009F168C" w:rsidP="0015285A">
            <w:pPr>
              <w:widowControl/>
              <w:autoSpaceDE/>
              <w:autoSpaceDN/>
              <w:adjustRightInd/>
              <w:jc w:val="center"/>
              <w:rPr>
                <w:rFonts w:eastAsia="Calibri"/>
                <w:sz w:val="24"/>
                <w:szCs w:val="24"/>
                <w:lang w:eastAsia="en-US"/>
              </w:rPr>
            </w:pPr>
            <w:r w:rsidRPr="009D774D">
              <w:rPr>
                <w:rFonts w:eastAsia="Calibri"/>
                <w:sz w:val="24"/>
                <w:szCs w:val="24"/>
                <w:lang w:eastAsia="en-US"/>
              </w:rPr>
              <w:t>189</w:t>
            </w:r>
          </w:p>
        </w:tc>
      </w:tr>
      <w:tr w:rsidR="009F168C" w:rsidRPr="009D774D" w:rsidTr="0015285A">
        <w:tc>
          <w:tcPr>
            <w:tcW w:w="3940" w:type="dxa"/>
          </w:tcPr>
          <w:p w:rsidR="009F168C" w:rsidRPr="009D774D" w:rsidRDefault="009F168C" w:rsidP="0015285A">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Контроль (экзамен)</w:t>
            </w:r>
          </w:p>
        </w:tc>
        <w:tc>
          <w:tcPr>
            <w:tcW w:w="2409" w:type="dxa"/>
            <w:vAlign w:val="center"/>
          </w:tcPr>
          <w:p w:rsidR="009F168C" w:rsidRPr="009D774D" w:rsidRDefault="009F168C" w:rsidP="0015285A">
            <w:pPr>
              <w:widowControl/>
              <w:autoSpaceDE/>
              <w:autoSpaceDN/>
              <w:adjustRightInd/>
              <w:jc w:val="center"/>
              <w:rPr>
                <w:rFonts w:eastAsia="Calibri"/>
                <w:sz w:val="24"/>
                <w:szCs w:val="24"/>
                <w:lang w:eastAsia="en-US"/>
              </w:rPr>
            </w:pPr>
            <w:r w:rsidRPr="009D774D">
              <w:rPr>
                <w:rFonts w:eastAsia="Calibri"/>
                <w:color w:val="000000"/>
                <w:sz w:val="24"/>
                <w:szCs w:val="24"/>
                <w:lang w:eastAsia="en-US"/>
              </w:rPr>
              <w:t>27</w:t>
            </w:r>
          </w:p>
        </w:tc>
        <w:tc>
          <w:tcPr>
            <w:tcW w:w="3402" w:type="dxa"/>
            <w:vAlign w:val="center"/>
          </w:tcPr>
          <w:p w:rsidR="009F168C" w:rsidRPr="009D774D" w:rsidRDefault="009F168C" w:rsidP="0015285A">
            <w:pPr>
              <w:widowControl/>
              <w:autoSpaceDE/>
              <w:autoSpaceDN/>
              <w:adjustRightInd/>
              <w:jc w:val="center"/>
              <w:rPr>
                <w:rFonts w:eastAsia="Calibri"/>
                <w:sz w:val="24"/>
                <w:szCs w:val="24"/>
                <w:lang w:eastAsia="en-US"/>
              </w:rPr>
            </w:pPr>
            <w:r w:rsidRPr="009D774D">
              <w:rPr>
                <w:rFonts w:eastAsia="Calibri"/>
                <w:sz w:val="24"/>
                <w:szCs w:val="24"/>
                <w:lang w:eastAsia="en-US"/>
              </w:rPr>
              <w:t>9</w:t>
            </w:r>
          </w:p>
        </w:tc>
      </w:tr>
      <w:tr w:rsidR="009F168C" w:rsidRPr="009D774D" w:rsidTr="0015285A">
        <w:tc>
          <w:tcPr>
            <w:tcW w:w="3940" w:type="dxa"/>
            <w:vAlign w:val="center"/>
          </w:tcPr>
          <w:p w:rsidR="009F168C" w:rsidRPr="009D774D" w:rsidRDefault="009F168C" w:rsidP="0015285A">
            <w:pPr>
              <w:widowControl/>
              <w:autoSpaceDE/>
              <w:autoSpaceDN/>
              <w:adjustRightInd/>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409" w:type="dxa"/>
            <w:vAlign w:val="center"/>
          </w:tcPr>
          <w:p w:rsidR="009F168C" w:rsidRPr="009D774D" w:rsidRDefault="009F168C" w:rsidP="00BE79E5">
            <w:pPr>
              <w:widowControl/>
              <w:autoSpaceDE/>
              <w:autoSpaceDN/>
              <w:adjustRightInd/>
              <w:jc w:val="center"/>
              <w:rPr>
                <w:rFonts w:eastAsia="Calibri"/>
                <w:sz w:val="24"/>
                <w:szCs w:val="24"/>
                <w:lang w:eastAsia="en-US"/>
              </w:rPr>
            </w:pPr>
            <w:r w:rsidRPr="009D774D">
              <w:rPr>
                <w:rFonts w:eastAsia="Calibri"/>
                <w:sz w:val="24"/>
                <w:szCs w:val="24"/>
                <w:lang w:eastAsia="en-US"/>
              </w:rPr>
              <w:t xml:space="preserve">экзамен </w:t>
            </w:r>
          </w:p>
        </w:tc>
        <w:tc>
          <w:tcPr>
            <w:tcW w:w="3402" w:type="dxa"/>
            <w:vAlign w:val="center"/>
          </w:tcPr>
          <w:p w:rsidR="009F168C" w:rsidRPr="009D774D" w:rsidRDefault="009F168C" w:rsidP="00BE79E5">
            <w:pPr>
              <w:widowControl/>
              <w:autoSpaceDE/>
              <w:autoSpaceDN/>
              <w:adjustRightInd/>
              <w:jc w:val="center"/>
              <w:rPr>
                <w:rFonts w:eastAsia="Calibri"/>
                <w:sz w:val="24"/>
                <w:szCs w:val="24"/>
                <w:lang w:eastAsia="en-US"/>
              </w:rPr>
            </w:pPr>
            <w:r w:rsidRPr="009D774D">
              <w:rPr>
                <w:rFonts w:eastAsia="Calibri"/>
                <w:color w:val="000000"/>
                <w:sz w:val="24"/>
                <w:szCs w:val="24"/>
                <w:lang w:eastAsia="en-US"/>
              </w:rPr>
              <w:t>экзамен</w:t>
            </w:r>
            <w:r w:rsidRPr="009D774D">
              <w:rPr>
                <w:rFonts w:eastAsia="Calibri"/>
                <w:sz w:val="24"/>
                <w:szCs w:val="24"/>
                <w:lang w:eastAsia="en-US"/>
              </w:rPr>
              <w:t xml:space="preserve"> </w:t>
            </w:r>
          </w:p>
        </w:tc>
      </w:tr>
    </w:tbl>
    <w:p w:rsidR="00154220" w:rsidRPr="009D774D" w:rsidRDefault="00154220" w:rsidP="009F168C">
      <w:pPr>
        <w:tabs>
          <w:tab w:val="left" w:pos="3735"/>
        </w:tabs>
        <w:spacing w:line="276" w:lineRule="auto"/>
        <w:ind w:firstLine="709"/>
        <w:jc w:val="center"/>
        <w:rPr>
          <w:b/>
          <w:color w:val="000000"/>
          <w:sz w:val="24"/>
          <w:szCs w:val="24"/>
        </w:rPr>
      </w:pPr>
    </w:p>
    <w:p w:rsidR="00154220" w:rsidRPr="009D774D" w:rsidRDefault="00154220" w:rsidP="009F168C">
      <w:pPr>
        <w:tabs>
          <w:tab w:val="left" w:pos="3735"/>
        </w:tabs>
        <w:spacing w:line="276" w:lineRule="auto"/>
        <w:ind w:firstLine="709"/>
        <w:jc w:val="center"/>
        <w:rPr>
          <w:b/>
          <w:color w:val="000000"/>
          <w:sz w:val="24"/>
          <w:szCs w:val="24"/>
        </w:rPr>
      </w:pPr>
    </w:p>
    <w:p w:rsidR="005C3B6E" w:rsidRPr="009D774D" w:rsidRDefault="005C3B6E" w:rsidP="005C3B6E">
      <w:pPr>
        <w:tabs>
          <w:tab w:val="left" w:pos="3735"/>
        </w:tabs>
        <w:spacing w:line="276" w:lineRule="auto"/>
        <w:rPr>
          <w:rFonts w:eastAsia="Calibri"/>
          <w:b/>
          <w:color w:val="000000"/>
          <w:sz w:val="24"/>
          <w:szCs w:val="24"/>
        </w:rPr>
      </w:pPr>
      <w:r w:rsidRPr="009D774D">
        <w:rPr>
          <w:b/>
          <w:color w:val="000000"/>
          <w:sz w:val="24"/>
          <w:szCs w:val="24"/>
        </w:rPr>
        <w:t>5. Содержание дисциплины, структурированное по темам (разделам)</w:t>
      </w:r>
    </w:p>
    <w:p w:rsidR="005C3B6E" w:rsidRPr="009D774D" w:rsidRDefault="005C3B6E" w:rsidP="005C3B6E">
      <w:pPr>
        <w:widowControl/>
        <w:autoSpaceDE/>
        <w:autoSpaceDN/>
        <w:adjustRightInd/>
        <w:jc w:val="both"/>
        <w:rPr>
          <w:bCs/>
          <w:color w:val="000000"/>
          <w:sz w:val="24"/>
          <w:szCs w:val="24"/>
        </w:rPr>
      </w:pPr>
      <w:r w:rsidRPr="009D774D">
        <w:rPr>
          <w:sz w:val="24"/>
          <w:szCs w:val="24"/>
        </w:rPr>
        <w:t>Тема 1. П</w:t>
      </w:r>
      <w:r w:rsidRPr="009D774D">
        <w:rPr>
          <w:bCs/>
          <w:color w:val="000000"/>
          <w:sz w:val="24"/>
          <w:szCs w:val="24"/>
        </w:rPr>
        <w:t>рограммы и проекты как средства решения управленческих задач</w:t>
      </w:r>
    </w:p>
    <w:p w:rsidR="005C3B6E" w:rsidRPr="009D774D" w:rsidRDefault="005C3B6E" w:rsidP="005C3B6E">
      <w:pPr>
        <w:widowControl/>
        <w:autoSpaceDE/>
        <w:autoSpaceDN/>
        <w:adjustRightInd/>
        <w:rPr>
          <w:bCs/>
          <w:color w:val="000000"/>
          <w:sz w:val="24"/>
          <w:szCs w:val="24"/>
        </w:rPr>
      </w:pPr>
      <w:r w:rsidRPr="009D774D">
        <w:rPr>
          <w:sz w:val="24"/>
          <w:szCs w:val="24"/>
        </w:rPr>
        <w:t>Тема 2. Т</w:t>
      </w:r>
      <w:r w:rsidRPr="009D774D">
        <w:rPr>
          <w:bCs/>
          <w:color w:val="000000"/>
          <w:sz w:val="24"/>
          <w:szCs w:val="24"/>
        </w:rPr>
        <w:t>ипы</w:t>
      </w:r>
      <w:r w:rsidRPr="009D774D">
        <w:rPr>
          <w:b/>
          <w:bCs/>
          <w:color w:val="000000"/>
          <w:sz w:val="24"/>
          <w:szCs w:val="24"/>
        </w:rPr>
        <w:t xml:space="preserve"> </w:t>
      </w:r>
      <w:r w:rsidRPr="009D774D">
        <w:rPr>
          <w:bCs/>
          <w:color w:val="000000"/>
          <w:sz w:val="24"/>
          <w:szCs w:val="24"/>
        </w:rPr>
        <w:t>и виды проектов</w:t>
      </w:r>
      <w:r w:rsidRPr="009D774D">
        <w:rPr>
          <w:b/>
          <w:bCs/>
          <w:color w:val="000000"/>
          <w:sz w:val="24"/>
          <w:szCs w:val="24"/>
        </w:rPr>
        <w:t xml:space="preserve"> </w:t>
      </w:r>
      <w:r w:rsidRPr="009D774D">
        <w:rPr>
          <w:color w:val="000000"/>
          <w:sz w:val="24"/>
          <w:szCs w:val="24"/>
        </w:rPr>
        <w:br/>
      </w:r>
      <w:r w:rsidRPr="009D774D">
        <w:rPr>
          <w:sz w:val="24"/>
          <w:szCs w:val="24"/>
        </w:rPr>
        <w:t>Тема 3.</w:t>
      </w:r>
      <w:r w:rsidRPr="009D774D">
        <w:rPr>
          <w:b/>
          <w:bCs/>
          <w:color w:val="000000"/>
          <w:sz w:val="24"/>
          <w:szCs w:val="24"/>
        </w:rPr>
        <w:t xml:space="preserve"> </w:t>
      </w:r>
      <w:r w:rsidRPr="009D774D">
        <w:rPr>
          <w:bCs/>
          <w:color w:val="000000"/>
          <w:sz w:val="24"/>
          <w:szCs w:val="24"/>
        </w:rPr>
        <w:t>Проекты в системе функционального     и стратегического менеджмента</w:t>
      </w:r>
    </w:p>
    <w:p w:rsidR="005C3B6E" w:rsidRPr="009D774D" w:rsidRDefault="005C3B6E" w:rsidP="005C3B6E">
      <w:pPr>
        <w:rPr>
          <w:b/>
          <w:bCs/>
          <w:color w:val="000000"/>
          <w:sz w:val="24"/>
          <w:szCs w:val="24"/>
        </w:rPr>
      </w:pPr>
      <w:r w:rsidRPr="009D774D">
        <w:rPr>
          <w:color w:val="000000"/>
          <w:sz w:val="24"/>
          <w:szCs w:val="24"/>
        </w:rPr>
        <w:t>Тема 4.</w:t>
      </w:r>
      <w:r w:rsidRPr="009D774D">
        <w:rPr>
          <w:b/>
          <w:bCs/>
          <w:color w:val="000000"/>
          <w:sz w:val="24"/>
          <w:szCs w:val="24"/>
        </w:rPr>
        <w:t xml:space="preserve"> </w:t>
      </w:r>
      <w:r w:rsidRPr="009D774D">
        <w:rPr>
          <w:bCs/>
          <w:color w:val="000000"/>
          <w:sz w:val="24"/>
          <w:szCs w:val="24"/>
        </w:rPr>
        <w:t>Окружение проекта.</w:t>
      </w:r>
    </w:p>
    <w:p w:rsidR="005C3B6E" w:rsidRPr="009D774D" w:rsidRDefault="005C3B6E" w:rsidP="005C3B6E">
      <w:pPr>
        <w:rPr>
          <w:color w:val="000000"/>
          <w:sz w:val="24"/>
          <w:szCs w:val="24"/>
        </w:rPr>
      </w:pPr>
      <w:r w:rsidRPr="009D774D">
        <w:rPr>
          <w:color w:val="000000"/>
          <w:sz w:val="24"/>
          <w:szCs w:val="24"/>
        </w:rPr>
        <w:t>Тема 5.</w:t>
      </w:r>
      <w:r w:rsidRPr="009D774D">
        <w:rPr>
          <w:b/>
          <w:bCs/>
          <w:color w:val="000000"/>
          <w:sz w:val="24"/>
          <w:szCs w:val="24"/>
        </w:rPr>
        <w:t xml:space="preserve"> </w:t>
      </w:r>
      <w:r w:rsidRPr="009D774D">
        <w:rPr>
          <w:bCs/>
          <w:color w:val="000000"/>
          <w:sz w:val="24"/>
          <w:szCs w:val="24"/>
        </w:rPr>
        <w:t>Управление</w:t>
      </w:r>
      <w:r w:rsidRPr="009D774D">
        <w:rPr>
          <w:b/>
          <w:bCs/>
          <w:color w:val="000000"/>
          <w:sz w:val="24"/>
          <w:szCs w:val="24"/>
        </w:rPr>
        <w:t xml:space="preserve"> </w:t>
      </w:r>
      <w:r w:rsidRPr="009D774D">
        <w:rPr>
          <w:bCs/>
          <w:color w:val="000000"/>
          <w:sz w:val="24"/>
          <w:szCs w:val="24"/>
        </w:rPr>
        <w:t>отношениями со стейкхолдерами проекта</w:t>
      </w:r>
    </w:p>
    <w:p w:rsidR="005C3B6E" w:rsidRPr="009D774D" w:rsidRDefault="005C3B6E" w:rsidP="005C3B6E">
      <w:pPr>
        <w:rPr>
          <w:color w:val="000000"/>
          <w:sz w:val="24"/>
          <w:szCs w:val="24"/>
        </w:rPr>
      </w:pPr>
      <w:r w:rsidRPr="009D774D">
        <w:rPr>
          <w:color w:val="000000"/>
          <w:sz w:val="24"/>
          <w:szCs w:val="24"/>
        </w:rPr>
        <w:t>Тема 6.</w:t>
      </w:r>
      <w:r w:rsidRPr="009D774D">
        <w:rPr>
          <w:b/>
          <w:bCs/>
          <w:color w:val="000000"/>
          <w:sz w:val="24"/>
          <w:szCs w:val="24"/>
        </w:rPr>
        <w:t xml:space="preserve"> </w:t>
      </w:r>
      <w:r w:rsidRPr="009D774D">
        <w:rPr>
          <w:bCs/>
          <w:color w:val="000000"/>
          <w:sz w:val="24"/>
          <w:szCs w:val="24"/>
        </w:rPr>
        <w:t>Команда проекта</w:t>
      </w:r>
      <w:r w:rsidRPr="009D774D">
        <w:rPr>
          <w:b/>
          <w:bCs/>
          <w:color w:val="000000"/>
          <w:sz w:val="24"/>
          <w:szCs w:val="24"/>
        </w:rPr>
        <w:t xml:space="preserve"> </w:t>
      </w:r>
    </w:p>
    <w:p w:rsidR="005C3B6E" w:rsidRPr="009D774D" w:rsidRDefault="005C3B6E" w:rsidP="005C3B6E">
      <w:pPr>
        <w:jc w:val="both"/>
        <w:rPr>
          <w:color w:val="000000"/>
          <w:sz w:val="24"/>
          <w:szCs w:val="24"/>
        </w:rPr>
      </w:pPr>
      <w:r w:rsidRPr="009D774D">
        <w:rPr>
          <w:color w:val="000000"/>
          <w:sz w:val="24"/>
          <w:szCs w:val="24"/>
        </w:rPr>
        <w:t xml:space="preserve">Тема 7. </w:t>
      </w:r>
      <w:r w:rsidRPr="009D774D">
        <w:rPr>
          <w:bCs/>
          <w:color w:val="000000"/>
          <w:sz w:val="24"/>
          <w:szCs w:val="24"/>
        </w:rPr>
        <w:t>Принятие решений в управлении проектами</w:t>
      </w:r>
      <w:r w:rsidRPr="009D774D">
        <w:rPr>
          <w:color w:val="000000"/>
          <w:sz w:val="24"/>
          <w:szCs w:val="24"/>
        </w:rPr>
        <w:t xml:space="preserve"> </w:t>
      </w:r>
    </w:p>
    <w:p w:rsidR="005C3B6E" w:rsidRPr="009D774D" w:rsidRDefault="005C3B6E" w:rsidP="005C3B6E">
      <w:pPr>
        <w:tabs>
          <w:tab w:val="left" w:pos="900"/>
        </w:tabs>
        <w:jc w:val="both"/>
        <w:rPr>
          <w:b/>
          <w:bCs/>
          <w:color w:val="000000"/>
          <w:sz w:val="24"/>
          <w:szCs w:val="24"/>
        </w:rPr>
      </w:pPr>
      <w:r w:rsidRPr="009D774D">
        <w:rPr>
          <w:bCs/>
          <w:color w:val="000000"/>
          <w:sz w:val="24"/>
          <w:szCs w:val="24"/>
        </w:rPr>
        <w:t>Тема 8. Управление проектами в условиях  неопределенности и риска</w:t>
      </w:r>
      <w:r w:rsidRPr="009D774D">
        <w:rPr>
          <w:b/>
          <w:bCs/>
          <w:color w:val="000000"/>
          <w:sz w:val="24"/>
          <w:szCs w:val="24"/>
        </w:rPr>
        <w:t xml:space="preserve"> </w:t>
      </w:r>
    </w:p>
    <w:p w:rsidR="005C3B6E" w:rsidRPr="009D774D" w:rsidRDefault="005C3B6E" w:rsidP="005C3B6E">
      <w:pPr>
        <w:tabs>
          <w:tab w:val="left" w:pos="900"/>
        </w:tabs>
        <w:rPr>
          <w:b/>
          <w:bCs/>
          <w:color w:val="000000"/>
          <w:sz w:val="24"/>
          <w:szCs w:val="24"/>
        </w:rPr>
      </w:pPr>
      <w:r w:rsidRPr="009D774D">
        <w:rPr>
          <w:bCs/>
          <w:color w:val="000000"/>
          <w:sz w:val="24"/>
          <w:szCs w:val="24"/>
        </w:rPr>
        <w:t>Тема 9. Составление сметы и бюджета проекта</w:t>
      </w:r>
    </w:p>
    <w:p w:rsidR="005C3B6E" w:rsidRPr="009D774D" w:rsidRDefault="005C3B6E" w:rsidP="005C3B6E">
      <w:pPr>
        <w:tabs>
          <w:tab w:val="left" w:pos="900"/>
        </w:tabs>
        <w:jc w:val="both"/>
        <w:rPr>
          <w:b/>
          <w:bCs/>
          <w:color w:val="000000"/>
          <w:sz w:val="24"/>
          <w:szCs w:val="24"/>
        </w:rPr>
      </w:pPr>
      <w:r w:rsidRPr="009D774D">
        <w:rPr>
          <w:bCs/>
          <w:color w:val="000000"/>
          <w:sz w:val="24"/>
          <w:szCs w:val="24"/>
        </w:rPr>
        <w:t>Тема 10. Планирование проекта</w:t>
      </w:r>
      <w:r w:rsidRPr="009D774D">
        <w:rPr>
          <w:b/>
          <w:bCs/>
          <w:color w:val="000000"/>
          <w:sz w:val="24"/>
          <w:szCs w:val="24"/>
        </w:rPr>
        <w:t xml:space="preserve"> </w:t>
      </w:r>
    </w:p>
    <w:p w:rsidR="005C3B6E" w:rsidRPr="009D774D" w:rsidRDefault="005C3B6E" w:rsidP="005C3B6E">
      <w:pPr>
        <w:tabs>
          <w:tab w:val="left" w:pos="900"/>
        </w:tabs>
        <w:rPr>
          <w:b/>
          <w:bCs/>
          <w:color w:val="000000"/>
          <w:sz w:val="24"/>
          <w:szCs w:val="24"/>
        </w:rPr>
      </w:pPr>
      <w:r w:rsidRPr="009D774D">
        <w:rPr>
          <w:sz w:val="24"/>
          <w:szCs w:val="24"/>
        </w:rPr>
        <w:t xml:space="preserve">Тема 11. </w:t>
      </w:r>
      <w:r w:rsidRPr="009D774D">
        <w:rPr>
          <w:bCs/>
          <w:color w:val="000000"/>
          <w:sz w:val="24"/>
          <w:szCs w:val="24"/>
        </w:rPr>
        <w:t>Контроль и аудит проекта</w:t>
      </w:r>
    </w:p>
    <w:p w:rsidR="005C3B6E" w:rsidRPr="009D774D" w:rsidRDefault="005C3B6E" w:rsidP="005C3B6E">
      <w:pPr>
        <w:tabs>
          <w:tab w:val="left" w:pos="900"/>
        </w:tabs>
        <w:rPr>
          <w:color w:val="000000"/>
          <w:sz w:val="24"/>
          <w:szCs w:val="24"/>
        </w:rPr>
      </w:pPr>
      <w:r w:rsidRPr="009D774D">
        <w:rPr>
          <w:color w:val="000000"/>
          <w:sz w:val="24"/>
          <w:szCs w:val="24"/>
        </w:rPr>
        <w:t>Тема 12. Завершение п</w:t>
      </w:r>
      <w:r w:rsidRPr="009D774D">
        <w:rPr>
          <w:bCs/>
          <w:color w:val="000000"/>
          <w:sz w:val="24"/>
          <w:szCs w:val="24"/>
        </w:rPr>
        <w:t>роекта</w:t>
      </w:r>
    </w:p>
    <w:p w:rsidR="009F168C" w:rsidRPr="009D774D" w:rsidRDefault="009F168C" w:rsidP="009F168C">
      <w:pPr>
        <w:tabs>
          <w:tab w:val="left" w:pos="900"/>
        </w:tabs>
        <w:ind w:firstLine="709"/>
        <w:jc w:val="center"/>
        <w:rPr>
          <w:bCs/>
          <w:color w:val="000000"/>
          <w:sz w:val="24"/>
          <w:szCs w:val="24"/>
        </w:rPr>
      </w:pPr>
    </w:p>
    <w:p w:rsidR="005C3B6E" w:rsidRPr="009D774D" w:rsidRDefault="005C3B6E" w:rsidP="009F168C">
      <w:pPr>
        <w:tabs>
          <w:tab w:val="left" w:pos="900"/>
        </w:tabs>
        <w:ind w:firstLine="709"/>
        <w:jc w:val="center"/>
        <w:rPr>
          <w:bCs/>
          <w:color w:val="000000"/>
          <w:sz w:val="24"/>
          <w:szCs w:val="24"/>
        </w:rPr>
      </w:pPr>
    </w:p>
    <w:p w:rsidR="005C3B6E" w:rsidRPr="009D774D" w:rsidRDefault="005C3B6E" w:rsidP="009F168C">
      <w:pPr>
        <w:tabs>
          <w:tab w:val="left" w:pos="900"/>
        </w:tabs>
        <w:ind w:firstLine="709"/>
        <w:jc w:val="center"/>
        <w:rPr>
          <w:bCs/>
          <w:color w:val="000000"/>
          <w:sz w:val="24"/>
          <w:szCs w:val="24"/>
        </w:rPr>
      </w:pPr>
    </w:p>
    <w:p w:rsidR="00E16898" w:rsidRPr="009D774D" w:rsidRDefault="00E16898" w:rsidP="00740932">
      <w:pPr>
        <w:widowControl/>
        <w:autoSpaceDE/>
        <w:autoSpaceDN/>
        <w:adjustRightInd/>
        <w:spacing w:line="276" w:lineRule="auto"/>
        <w:jc w:val="center"/>
        <w:rPr>
          <w:b/>
          <w:bCs/>
          <w:caps/>
          <w:sz w:val="24"/>
          <w:szCs w:val="24"/>
        </w:rPr>
      </w:pPr>
      <w:r w:rsidRPr="009D774D">
        <w:rPr>
          <w:b/>
          <w:bCs/>
          <w:caps/>
          <w:sz w:val="24"/>
          <w:szCs w:val="24"/>
        </w:rPr>
        <w:t>Правовые основы организации управления и администрирования в здравоохранении</w:t>
      </w:r>
    </w:p>
    <w:p w:rsidR="00E16898" w:rsidRPr="009D774D" w:rsidRDefault="00E16898" w:rsidP="00740932">
      <w:pPr>
        <w:widowControl/>
        <w:autoSpaceDE/>
        <w:autoSpaceDN/>
        <w:adjustRightInd/>
        <w:spacing w:line="276" w:lineRule="auto"/>
        <w:jc w:val="center"/>
        <w:rPr>
          <w:b/>
          <w:bCs/>
          <w:caps/>
          <w:sz w:val="24"/>
          <w:szCs w:val="24"/>
        </w:rPr>
      </w:pPr>
    </w:p>
    <w:p w:rsidR="00E16898" w:rsidRPr="009D774D" w:rsidRDefault="00E16898" w:rsidP="00FF79DD">
      <w:pPr>
        <w:pStyle w:val="a3"/>
        <w:numPr>
          <w:ilvl w:val="0"/>
          <w:numId w:val="57"/>
        </w:numPr>
        <w:spacing w:after="0"/>
        <w:ind w:left="284" w:firstLine="0"/>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Б1.В.09 </w:t>
      </w:r>
      <w:r w:rsidRPr="009D774D">
        <w:rPr>
          <w:rFonts w:ascii="Times New Roman" w:hAnsi="Times New Roman"/>
          <w:b/>
          <w:sz w:val="24"/>
          <w:szCs w:val="24"/>
        </w:rPr>
        <w:t>«Правовые основы организации управления и администрирования в здравоохранении»</w:t>
      </w:r>
    </w:p>
    <w:p w:rsidR="00E16898" w:rsidRPr="009D774D" w:rsidRDefault="00E16898" w:rsidP="00FF79DD">
      <w:pPr>
        <w:pStyle w:val="a3"/>
        <w:numPr>
          <w:ilvl w:val="0"/>
          <w:numId w:val="57"/>
        </w:numPr>
        <w:spacing w:after="0"/>
        <w:ind w:left="284" w:firstLine="0"/>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16898" w:rsidRPr="009D774D" w:rsidRDefault="00E16898" w:rsidP="00E16898">
      <w:pPr>
        <w:widowControl/>
        <w:tabs>
          <w:tab w:val="left" w:pos="708"/>
        </w:tabs>
        <w:autoSpaceDE/>
        <w:adjustRightInd/>
        <w:spacing w:line="276" w:lineRule="auto"/>
        <w:ind w:left="284"/>
        <w:jc w:val="both"/>
        <w:rPr>
          <w:rFonts w:eastAsia="Calibri"/>
          <w:sz w:val="24"/>
          <w:szCs w:val="24"/>
          <w:lang w:eastAsia="en-US"/>
        </w:rPr>
      </w:pPr>
      <w:r w:rsidRPr="009D774D">
        <w:rPr>
          <w:rFonts w:eastAsia="Calibri"/>
          <w:sz w:val="24"/>
          <w:szCs w:val="24"/>
          <w:lang w:eastAsia="en-US"/>
        </w:rPr>
        <w:tab/>
        <w:t xml:space="preserve">В соответствии с требованиями </w:t>
      </w:r>
      <w:r w:rsidRPr="009D774D">
        <w:rPr>
          <w:sz w:val="24"/>
          <w:szCs w:val="24"/>
        </w:rPr>
        <w:t xml:space="preserve">Федеральным государственным образовательным стандартом высшего образования по направлению подготовки </w:t>
      </w:r>
      <w:r w:rsidRPr="009D774D">
        <w:rPr>
          <w:bCs/>
          <w:kern w:val="36"/>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E16898" w:rsidRPr="009D774D" w:rsidRDefault="00E16898" w:rsidP="00E16898">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ab/>
      </w:r>
    </w:p>
    <w:p w:rsidR="00E16898" w:rsidRPr="009D774D" w:rsidRDefault="00E16898" w:rsidP="00E16898">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«Правовые основы организации управления и администрирования в здравоохранении</w:t>
      </w:r>
      <w:r w:rsidRPr="009D774D">
        <w:rPr>
          <w:rFonts w:eastAsia="Calibri"/>
          <w:sz w:val="24"/>
          <w:szCs w:val="24"/>
          <w:lang w:eastAsia="en-US"/>
        </w:rPr>
        <w:t xml:space="preserve">» направлен на формирование следующих компетенций:  </w:t>
      </w:r>
    </w:p>
    <w:p w:rsidR="00E16898" w:rsidRPr="009D774D" w:rsidRDefault="00E16898" w:rsidP="00E16898">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5C3B6E" w:rsidRPr="009D774D" w:rsidTr="005C3B6E">
        <w:tc>
          <w:tcPr>
            <w:tcW w:w="3049" w:type="dxa"/>
            <w:vAlign w:val="center"/>
          </w:tcPr>
          <w:p w:rsidR="005C3B6E" w:rsidRPr="009D774D" w:rsidRDefault="005C3B6E" w:rsidP="005C3B6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5C3B6E" w:rsidRPr="009D774D" w:rsidRDefault="005C3B6E" w:rsidP="005C3B6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1595" w:type="dxa"/>
            <w:vAlign w:val="center"/>
          </w:tcPr>
          <w:p w:rsidR="005C3B6E" w:rsidRPr="009D774D" w:rsidRDefault="005C3B6E" w:rsidP="005C3B6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5C3B6E" w:rsidRPr="009D774D" w:rsidRDefault="005C3B6E" w:rsidP="005C3B6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4927" w:type="dxa"/>
            <w:vAlign w:val="center"/>
          </w:tcPr>
          <w:p w:rsidR="005C3B6E" w:rsidRPr="009D774D" w:rsidRDefault="005C3B6E" w:rsidP="005C3B6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5C3B6E" w:rsidRPr="009D774D" w:rsidRDefault="005C3B6E" w:rsidP="005C3B6E">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5C3B6E" w:rsidRPr="009D774D" w:rsidTr="005C3B6E">
        <w:tc>
          <w:tcPr>
            <w:tcW w:w="3049" w:type="dxa"/>
            <w:vAlign w:val="center"/>
          </w:tcPr>
          <w:p w:rsidR="005C3B6E" w:rsidRPr="009D774D" w:rsidRDefault="005C3B6E" w:rsidP="005C3B6E">
            <w:pPr>
              <w:widowControl/>
              <w:tabs>
                <w:tab w:val="left" w:pos="708"/>
              </w:tabs>
              <w:autoSpaceDE/>
              <w:adjustRightInd/>
              <w:rPr>
                <w:rFonts w:eastAsia="Calibri"/>
                <w:sz w:val="24"/>
                <w:szCs w:val="24"/>
                <w:lang w:eastAsia="en-US"/>
              </w:rPr>
            </w:pPr>
            <w:r w:rsidRPr="009D774D">
              <w:rPr>
                <w:rFonts w:eastAsia="Calibri"/>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5C3B6E" w:rsidRPr="009D774D" w:rsidRDefault="005C3B6E" w:rsidP="005C3B6E">
            <w:pPr>
              <w:widowControl/>
              <w:tabs>
                <w:tab w:val="left" w:pos="708"/>
              </w:tabs>
              <w:autoSpaceDE/>
              <w:adjustRightInd/>
              <w:rPr>
                <w:rFonts w:eastAsia="Calibri"/>
                <w:sz w:val="24"/>
                <w:szCs w:val="24"/>
                <w:lang w:eastAsia="en-US"/>
              </w:rPr>
            </w:pPr>
            <w:r w:rsidRPr="009D774D">
              <w:rPr>
                <w:rFonts w:eastAsia="Calibri"/>
                <w:sz w:val="24"/>
                <w:szCs w:val="24"/>
                <w:lang w:eastAsia="en-US"/>
              </w:rPr>
              <w:t>ОПК-1</w:t>
            </w:r>
          </w:p>
        </w:tc>
        <w:tc>
          <w:tcPr>
            <w:tcW w:w="4927" w:type="dxa"/>
            <w:vAlign w:val="center"/>
          </w:tcPr>
          <w:p w:rsidR="005C3B6E" w:rsidRPr="009D774D" w:rsidRDefault="005C3B6E" w:rsidP="005C3B6E">
            <w:pPr>
              <w:widowControl/>
              <w:tabs>
                <w:tab w:val="left" w:pos="708"/>
              </w:tabs>
              <w:autoSpaceDE/>
              <w:adjustRightInd/>
              <w:ind w:right="-72"/>
              <w:jc w:val="both"/>
              <w:rPr>
                <w:rFonts w:eastAsia="Calibri"/>
                <w:i/>
                <w:sz w:val="24"/>
                <w:szCs w:val="24"/>
                <w:lang w:eastAsia="en-US"/>
              </w:rPr>
            </w:pPr>
            <w:r w:rsidRPr="009D774D">
              <w:rPr>
                <w:rFonts w:eastAsia="Calibri"/>
                <w:i/>
                <w:sz w:val="24"/>
                <w:szCs w:val="24"/>
                <w:lang w:eastAsia="en-US"/>
              </w:rPr>
              <w:t>Знать:</w:t>
            </w:r>
          </w:p>
          <w:p w:rsidR="005C3B6E" w:rsidRPr="009D774D" w:rsidRDefault="005C3B6E" w:rsidP="00FF79DD">
            <w:pPr>
              <w:widowControl/>
              <w:numPr>
                <w:ilvl w:val="0"/>
                <w:numId w:val="88"/>
              </w:numPr>
              <w:tabs>
                <w:tab w:val="left" w:pos="708"/>
              </w:tabs>
              <w:autoSpaceDE/>
              <w:adjustRightInd/>
              <w:ind w:left="0" w:firstLine="0"/>
              <w:jc w:val="both"/>
              <w:rPr>
                <w:rFonts w:eastAsia="Calibri"/>
                <w:sz w:val="24"/>
                <w:szCs w:val="24"/>
                <w:lang w:eastAsia="en-US"/>
              </w:rPr>
            </w:pPr>
            <w:r w:rsidRPr="009D774D">
              <w:rPr>
                <w:rFonts w:eastAsia="Calibri"/>
                <w:sz w:val="24"/>
                <w:szCs w:val="24"/>
                <w:lang w:eastAsia="en-US"/>
              </w:rPr>
              <w:t>основы    поиска нормативных и правовых документов в своей профессиональной деятельности;</w:t>
            </w:r>
          </w:p>
          <w:p w:rsidR="005C3B6E" w:rsidRPr="009D774D" w:rsidRDefault="005C3B6E" w:rsidP="00FF79DD">
            <w:pPr>
              <w:widowControl/>
              <w:numPr>
                <w:ilvl w:val="0"/>
                <w:numId w:val="88"/>
              </w:numPr>
              <w:tabs>
                <w:tab w:val="left" w:pos="708"/>
              </w:tabs>
              <w:autoSpaceDE/>
              <w:adjustRightInd/>
              <w:ind w:left="0" w:firstLine="0"/>
              <w:jc w:val="both"/>
              <w:rPr>
                <w:rFonts w:eastAsia="Calibri"/>
                <w:i/>
                <w:sz w:val="24"/>
                <w:szCs w:val="24"/>
                <w:lang w:eastAsia="en-US"/>
              </w:rPr>
            </w:pPr>
            <w:r w:rsidRPr="009D774D">
              <w:rPr>
                <w:rFonts w:eastAsia="Calibri"/>
                <w:sz w:val="24"/>
                <w:szCs w:val="24"/>
                <w:lang w:eastAsia="en-US"/>
              </w:rPr>
              <w:t>основы  анализа и использования нормативных и правовых документов в своей профессиональной деятельности.</w:t>
            </w:r>
          </w:p>
          <w:p w:rsidR="005C3B6E" w:rsidRPr="009D774D" w:rsidRDefault="005C3B6E" w:rsidP="005C3B6E">
            <w:pPr>
              <w:widowControl/>
              <w:tabs>
                <w:tab w:val="left" w:pos="708"/>
              </w:tabs>
              <w:autoSpaceDE/>
              <w:adjustRightInd/>
              <w:ind w:right="-72"/>
              <w:jc w:val="both"/>
              <w:rPr>
                <w:rFonts w:eastAsia="Calibri"/>
                <w:i/>
                <w:sz w:val="24"/>
                <w:szCs w:val="24"/>
                <w:lang w:eastAsia="en-US"/>
              </w:rPr>
            </w:pPr>
            <w:r w:rsidRPr="009D774D">
              <w:rPr>
                <w:rFonts w:eastAsia="Calibri"/>
                <w:i/>
                <w:sz w:val="24"/>
                <w:szCs w:val="24"/>
                <w:lang w:eastAsia="en-US"/>
              </w:rPr>
              <w:t>Уметь:</w:t>
            </w:r>
          </w:p>
          <w:p w:rsidR="005C3B6E" w:rsidRPr="009D774D" w:rsidRDefault="005C3B6E" w:rsidP="00FF79DD">
            <w:pPr>
              <w:widowControl/>
              <w:numPr>
                <w:ilvl w:val="0"/>
                <w:numId w:val="89"/>
              </w:numPr>
              <w:tabs>
                <w:tab w:val="left" w:pos="708"/>
              </w:tabs>
              <w:autoSpaceDE/>
              <w:adjustRightInd/>
              <w:ind w:left="0" w:firstLine="0"/>
              <w:jc w:val="both"/>
              <w:rPr>
                <w:rFonts w:eastAsia="Calibri"/>
                <w:sz w:val="24"/>
                <w:szCs w:val="24"/>
                <w:lang w:eastAsia="en-US"/>
              </w:rPr>
            </w:pPr>
            <w:r w:rsidRPr="009D774D">
              <w:rPr>
                <w:rFonts w:eastAsia="Calibri"/>
                <w:sz w:val="24"/>
                <w:szCs w:val="24"/>
                <w:lang w:eastAsia="en-US"/>
              </w:rPr>
              <w:t xml:space="preserve">применять навыки  поиска нормативных и правовых документов в своей профессиональной деятельности </w:t>
            </w:r>
          </w:p>
          <w:p w:rsidR="005C3B6E" w:rsidRPr="009D774D" w:rsidRDefault="005C3B6E" w:rsidP="00FF79DD">
            <w:pPr>
              <w:widowControl/>
              <w:numPr>
                <w:ilvl w:val="0"/>
                <w:numId w:val="89"/>
              </w:numPr>
              <w:tabs>
                <w:tab w:val="left" w:pos="708"/>
              </w:tabs>
              <w:autoSpaceDE/>
              <w:adjustRightInd/>
              <w:ind w:left="0" w:firstLine="0"/>
              <w:jc w:val="both"/>
              <w:rPr>
                <w:rFonts w:eastAsia="Calibri"/>
                <w:sz w:val="24"/>
                <w:szCs w:val="24"/>
                <w:lang w:eastAsia="en-US"/>
              </w:rPr>
            </w:pPr>
            <w:r w:rsidRPr="009D774D">
              <w:rPr>
                <w:rFonts w:eastAsia="Calibri"/>
                <w:sz w:val="24"/>
                <w:szCs w:val="24"/>
                <w:lang w:eastAsia="en-US"/>
              </w:rPr>
              <w:t>применять навыки анализа и использования нормативных и правовых документов в своей профессиональной деятельности.</w:t>
            </w:r>
          </w:p>
          <w:p w:rsidR="005C3B6E" w:rsidRPr="009D774D" w:rsidRDefault="005C3B6E" w:rsidP="005C3B6E">
            <w:pPr>
              <w:widowControl/>
              <w:tabs>
                <w:tab w:val="left" w:pos="708"/>
              </w:tabs>
              <w:autoSpaceDE/>
              <w:adjustRightInd/>
              <w:ind w:right="-72"/>
              <w:jc w:val="both"/>
              <w:rPr>
                <w:rFonts w:eastAsia="Calibri"/>
                <w:i/>
                <w:sz w:val="24"/>
                <w:szCs w:val="24"/>
                <w:lang w:eastAsia="en-US"/>
              </w:rPr>
            </w:pPr>
            <w:r w:rsidRPr="009D774D">
              <w:rPr>
                <w:rFonts w:eastAsia="Calibri"/>
                <w:i/>
                <w:sz w:val="24"/>
                <w:szCs w:val="24"/>
                <w:lang w:eastAsia="en-US"/>
              </w:rPr>
              <w:t xml:space="preserve">Владеть </w:t>
            </w:r>
          </w:p>
          <w:p w:rsidR="005C3B6E" w:rsidRPr="009D774D" w:rsidRDefault="005C3B6E" w:rsidP="00FF79DD">
            <w:pPr>
              <w:widowControl/>
              <w:numPr>
                <w:ilvl w:val="0"/>
                <w:numId w:val="90"/>
              </w:numPr>
              <w:tabs>
                <w:tab w:val="left" w:pos="708"/>
              </w:tabs>
              <w:autoSpaceDE/>
              <w:adjustRightInd/>
              <w:ind w:left="0" w:firstLine="0"/>
              <w:jc w:val="both"/>
              <w:rPr>
                <w:rFonts w:eastAsia="Calibri"/>
                <w:sz w:val="24"/>
                <w:szCs w:val="24"/>
                <w:lang w:eastAsia="en-US"/>
              </w:rPr>
            </w:pPr>
            <w:r w:rsidRPr="009D774D">
              <w:rPr>
                <w:rFonts w:eastAsia="Calibri"/>
                <w:sz w:val="24"/>
                <w:szCs w:val="24"/>
                <w:lang w:eastAsia="en-US"/>
              </w:rPr>
              <w:t>навыками поиска нормативных и правовых документов в своей профессиональной деятельности;</w:t>
            </w:r>
          </w:p>
          <w:p w:rsidR="005C3B6E" w:rsidRPr="009D774D" w:rsidRDefault="005C3B6E" w:rsidP="00FF79DD">
            <w:pPr>
              <w:widowControl/>
              <w:numPr>
                <w:ilvl w:val="0"/>
                <w:numId w:val="90"/>
              </w:numPr>
              <w:tabs>
                <w:tab w:val="left" w:pos="318"/>
              </w:tabs>
              <w:autoSpaceDE/>
              <w:adjustRightInd/>
              <w:ind w:left="0" w:firstLine="0"/>
              <w:jc w:val="both"/>
              <w:rPr>
                <w:rFonts w:eastAsia="Calibri"/>
                <w:color w:val="000000"/>
                <w:sz w:val="24"/>
                <w:szCs w:val="24"/>
                <w:lang w:eastAsia="en-US"/>
              </w:rPr>
            </w:pPr>
            <w:r w:rsidRPr="009D774D">
              <w:rPr>
                <w:rFonts w:eastAsia="Calibri"/>
                <w:sz w:val="24"/>
                <w:szCs w:val="24"/>
                <w:lang w:eastAsia="en-US"/>
              </w:rPr>
              <w:t>навыками анализа и использования нормативных и правовых документов в своей профессиональной деятельности.</w:t>
            </w:r>
          </w:p>
        </w:tc>
      </w:tr>
      <w:tr w:rsidR="005C3B6E" w:rsidRPr="009D774D" w:rsidTr="005C3B6E">
        <w:tc>
          <w:tcPr>
            <w:tcW w:w="3049" w:type="dxa"/>
            <w:vAlign w:val="center"/>
          </w:tcPr>
          <w:p w:rsidR="005C3B6E" w:rsidRPr="009D774D" w:rsidRDefault="005C3B6E" w:rsidP="005C3B6E">
            <w:pPr>
              <w:widowControl/>
              <w:tabs>
                <w:tab w:val="left" w:pos="708"/>
              </w:tabs>
              <w:autoSpaceDE/>
              <w:adjustRightInd/>
              <w:rPr>
                <w:rFonts w:eastAsia="Calibri"/>
                <w:sz w:val="24"/>
                <w:szCs w:val="24"/>
                <w:lang w:eastAsia="en-US"/>
              </w:rPr>
            </w:pPr>
            <w:r w:rsidRPr="009D774D">
              <w:rPr>
                <w:rFonts w:eastAsia="Calibri"/>
                <w:sz w:val="24"/>
                <w:szCs w:val="24"/>
                <w:lang w:eastAsia="en-US"/>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5C3B6E" w:rsidRPr="009D774D" w:rsidRDefault="005C3B6E" w:rsidP="005C3B6E">
            <w:pPr>
              <w:widowControl/>
              <w:tabs>
                <w:tab w:val="left" w:pos="708"/>
              </w:tabs>
              <w:autoSpaceDE/>
              <w:adjustRightInd/>
              <w:rPr>
                <w:rFonts w:eastAsia="Calibri"/>
                <w:sz w:val="24"/>
                <w:szCs w:val="24"/>
                <w:lang w:eastAsia="en-US"/>
              </w:rPr>
            </w:pPr>
            <w:r w:rsidRPr="009D774D">
              <w:rPr>
                <w:rFonts w:eastAsia="Calibri"/>
                <w:sz w:val="24"/>
                <w:szCs w:val="24"/>
                <w:lang w:eastAsia="en-US"/>
              </w:rPr>
              <w:t>ПК-7</w:t>
            </w:r>
          </w:p>
        </w:tc>
        <w:tc>
          <w:tcPr>
            <w:tcW w:w="4927" w:type="dxa"/>
            <w:vAlign w:val="center"/>
          </w:tcPr>
          <w:p w:rsidR="005C3B6E" w:rsidRPr="009D774D" w:rsidRDefault="005C3B6E" w:rsidP="005C3B6E">
            <w:pPr>
              <w:widowControl/>
              <w:tabs>
                <w:tab w:val="left" w:pos="708"/>
              </w:tabs>
              <w:autoSpaceDE/>
              <w:adjustRightInd/>
              <w:jc w:val="both"/>
              <w:rPr>
                <w:rFonts w:eastAsia="Calibri"/>
                <w:i/>
                <w:sz w:val="24"/>
                <w:szCs w:val="24"/>
                <w:lang w:eastAsia="en-US"/>
              </w:rPr>
            </w:pPr>
            <w:r w:rsidRPr="009D774D">
              <w:rPr>
                <w:rFonts w:eastAsia="Calibri"/>
                <w:i/>
                <w:sz w:val="24"/>
                <w:szCs w:val="24"/>
                <w:lang w:eastAsia="en-US"/>
              </w:rPr>
              <w:t>Знать:</w:t>
            </w:r>
          </w:p>
          <w:p w:rsidR="005C3B6E" w:rsidRPr="009D774D" w:rsidRDefault="005C3B6E" w:rsidP="00FF79DD">
            <w:pPr>
              <w:widowControl/>
              <w:numPr>
                <w:ilvl w:val="0"/>
                <w:numId w:val="213"/>
              </w:numPr>
              <w:tabs>
                <w:tab w:val="left" w:pos="708"/>
              </w:tabs>
              <w:autoSpaceDE/>
              <w:adjustRightInd/>
              <w:ind w:left="0" w:firstLine="0"/>
              <w:jc w:val="both"/>
              <w:rPr>
                <w:sz w:val="24"/>
                <w:szCs w:val="24"/>
              </w:rPr>
            </w:pPr>
            <w:r w:rsidRPr="009D774D">
              <w:rPr>
                <w:sz w:val="24"/>
                <w:szCs w:val="24"/>
              </w:rPr>
              <w:t xml:space="preserve">этапы </w:t>
            </w:r>
            <w:r w:rsidRPr="009D774D">
              <w:rPr>
                <w:rFonts w:eastAsia="Calibri"/>
                <w:sz w:val="24"/>
                <w:szCs w:val="24"/>
                <w:lang w:eastAsia="en-US"/>
              </w:rPr>
              <w:t>контроля реализации бизнес-планов и условий заключаемых соглашений, договоров и контрактов</w:t>
            </w:r>
            <w:r w:rsidRPr="009D774D">
              <w:rPr>
                <w:sz w:val="24"/>
                <w:szCs w:val="24"/>
              </w:rPr>
              <w:t xml:space="preserve">;  </w:t>
            </w:r>
          </w:p>
          <w:p w:rsidR="005C3B6E" w:rsidRPr="009D774D" w:rsidRDefault="005C3B6E" w:rsidP="00FF79DD">
            <w:pPr>
              <w:widowControl/>
              <w:numPr>
                <w:ilvl w:val="0"/>
                <w:numId w:val="213"/>
              </w:numPr>
              <w:tabs>
                <w:tab w:val="left" w:pos="708"/>
              </w:tabs>
              <w:autoSpaceDE/>
              <w:adjustRightInd/>
              <w:ind w:left="0" w:firstLine="0"/>
              <w:jc w:val="both"/>
              <w:rPr>
                <w:sz w:val="24"/>
                <w:szCs w:val="24"/>
              </w:rPr>
            </w:pPr>
            <w:r w:rsidRPr="009D774D">
              <w:rPr>
                <w:sz w:val="24"/>
                <w:szCs w:val="24"/>
              </w:rPr>
              <w:t>методы координации деятельности исполнителей при выполнении проектных работ</w:t>
            </w:r>
          </w:p>
          <w:p w:rsidR="005C3B6E" w:rsidRPr="009D774D" w:rsidRDefault="005C3B6E" w:rsidP="005C3B6E">
            <w:pPr>
              <w:widowControl/>
              <w:tabs>
                <w:tab w:val="left" w:pos="708"/>
              </w:tabs>
              <w:autoSpaceDE/>
              <w:adjustRightInd/>
              <w:jc w:val="both"/>
              <w:rPr>
                <w:rFonts w:eastAsia="Calibri"/>
                <w:i/>
                <w:sz w:val="24"/>
                <w:szCs w:val="24"/>
                <w:lang w:eastAsia="en-US"/>
              </w:rPr>
            </w:pPr>
            <w:r w:rsidRPr="009D774D">
              <w:rPr>
                <w:rFonts w:eastAsia="Calibri"/>
                <w:i/>
                <w:sz w:val="24"/>
                <w:szCs w:val="24"/>
                <w:lang w:eastAsia="en-US"/>
              </w:rPr>
              <w:t xml:space="preserve">Уметь: </w:t>
            </w:r>
          </w:p>
          <w:p w:rsidR="005C3B6E" w:rsidRPr="009D774D" w:rsidRDefault="005C3B6E" w:rsidP="00FF79DD">
            <w:pPr>
              <w:widowControl/>
              <w:numPr>
                <w:ilvl w:val="0"/>
                <w:numId w:val="214"/>
              </w:numPr>
              <w:tabs>
                <w:tab w:val="left" w:pos="708"/>
              </w:tabs>
              <w:autoSpaceDE/>
              <w:adjustRightInd/>
              <w:ind w:left="0" w:firstLine="0"/>
              <w:jc w:val="both"/>
              <w:rPr>
                <w:sz w:val="24"/>
                <w:szCs w:val="24"/>
              </w:rPr>
            </w:pPr>
            <w:r w:rsidRPr="009D774D">
              <w:rPr>
                <w:sz w:val="24"/>
                <w:szCs w:val="24"/>
              </w:rPr>
              <w:t>осуществлять бизнес-планирование инновационных проектов;</w:t>
            </w:r>
          </w:p>
          <w:p w:rsidR="005C3B6E" w:rsidRPr="009D774D" w:rsidRDefault="005C3B6E" w:rsidP="00FF79DD">
            <w:pPr>
              <w:widowControl/>
              <w:numPr>
                <w:ilvl w:val="0"/>
                <w:numId w:val="214"/>
              </w:numPr>
              <w:tabs>
                <w:tab w:val="left" w:pos="708"/>
              </w:tabs>
              <w:autoSpaceDE/>
              <w:adjustRightInd/>
              <w:ind w:left="0" w:firstLine="0"/>
              <w:jc w:val="both"/>
              <w:rPr>
                <w:sz w:val="24"/>
                <w:szCs w:val="24"/>
              </w:rPr>
            </w:pPr>
            <w:r w:rsidRPr="009D774D">
              <w:rPr>
                <w:rFonts w:eastAsia="Calibri"/>
                <w:sz w:val="24"/>
                <w:szCs w:val="24"/>
                <w:lang w:eastAsia="en-US"/>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5C3B6E" w:rsidRPr="009D774D" w:rsidRDefault="005C3B6E" w:rsidP="005C3B6E">
            <w:pPr>
              <w:widowControl/>
              <w:tabs>
                <w:tab w:val="left" w:pos="708"/>
              </w:tabs>
              <w:autoSpaceDE/>
              <w:adjustRightInd/>
              <w:jc w:val="both"/>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5C3B6E" w:rsidRPr="009D774D" w:rsidRDefault="005C3B6E" w:rsidP="00FF79DD">
            <w:pPr>
              <w:widowControl/>
              <w:numPr>
                <w:ilvl w:val="0"/>
                <w:numId w:val="215"/>
              </w:numPr>
              <w:tabs>
                <w:tab w:val="left" w:pos="708"/>
              </w:tabs>
              <w:autoSpaceDE/>
              <w:adjustRightInd/>
              <w:ind w:left="0" w:firstLine="0"/>
              <w:jc w:val="both"/>
              <w:rPr>
                <w:rFonts w:eastAsia="Calibri"/>
                <w:i/>
                <w:sz w:val="24"/>
                <w:szCs w:val="24"/>
                <w:lang w:eastAsia="en-US"/>
              </w:rPr>
            </w:pPr>
            <w:r w:rsidRPr="009D774D">
              <w:rPr>
                <w:rFonts w:eastAsia="Calibri"/>
                <w:sz w:val="24"/>
                <w:szCs w:val="24"/>
                <w:lang w:eastAsia="en-US"/>
              </w:rPr>
              <w:t>навыками</w:t>
            </w:r>
            <w:r w:rsidRPr="009D774D">
              <w:rPr>
                <w:rFonts w:eastAsia="Calibri"/>
                <w:i/>
                <w:sz w:val="24"/>
                <w:szCs w:val="24"/>
                <w:lang w:eastAsia="en-US"/>
              </w:rPr>
              <w:t xml:space="preserve"> </w:t>
            </w:r>
            <w:r w:rsidRPr="009D774D">
              <w:rPr>
                <w:rFonts w:eastAsia="Calibri"/>
                <w:sz w:val="24"/>
                <w:szCs w:val="24"/>
                <w:lang w:eastAsia="en-US"/>
              </w:rPr>
              <w:t>контроля реализации бизнес-планов и условий заключаемых соглашений, договоров и контрактов</w:t>
            </w:r>
            <w:r w:rsidRPr="009D774D">
              <w:rPr>
                <w:sz w:val="24"/>
                <w:szCs w:val="24"/>
              </w:rPr>
              <w:t xml:space="preserve">;  </w:t>
            </w:r>
          </w:p>
          <w:p w:rsidR="005C3B6E" w:rsidRPr="009D774D" w:rsidRDefault="005C3B6E" w:rsidP="00FF79DD">
            <w:pPr>
              <w:widowControl/>
              <w:numPr>
                <w:ilvl w:val="0"/>
                <w:numId w:val="215"/>
              </w:numPr>
              <w:tabs>
                <w:tab w:val="left" w:pos="318"/>
              </w:tabs>
              <w:autoSpaceDE/>
              <w:adjustRightInd/>
              <w:ind w:left="0" w:firstLine="0"/>
              <w:rPr>
                <w:rFonts w:eastAsia="Calibri"/>
                <w:i/>
                <w:color w:val="000000"/>
                <w:sz w:val="24"/>
                <w:szCs w:val="24"/>
                <w:lang w:eastAsia="en-US"/>
              </w:rPr>
            </w:pPr>
            <w:r w:rsidRPr="009D774D">
              <w:rPr>
                <w:sz w:val="24"/>
                <w:szCs w:val="24"/>
              </w:rPr>
              <w:t>методами принятия стратегических, тактических и оперативных решений в управлении проектом</w:t>
            </w:r>
          </w:p>
        </w:tc>
      </w:tr>
    </w:tbl>
    <w:p w:rsidR="0015285A" w:rsidRPr="009D774D" w:rsidRDefault="0015285A" w:rsidP="0015285A">
      <w:pPr>
        <w:ind w:firstLine="709"/>
        <w:jc w:val="both"/>
        <w:rPr>
          <w:rFonts w:eastAsia="Calibri"/>
          <w:b/>
          <w:sz w:val="24"/>
          <w:szCs w:val="24"/>
        </w:rPr>
      </w:pPr>
    </w:p>
    <w:p w:rsidR="00E16898" w:rsidRPr="009D774D" w:rsidRDefault="00E16898" w:rsidP="00FF79DD">
      <w:pPr>
        <w:pStyle w:val="a3"/>
        <w:numPr>
          <w:ilvl w:val="0"/>
          <w:numId w:val="57"/>
        </w:numPr>
        <w:spacing w:after="0"/>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E16898" w:rsidRPr="009D774D" w:rsidRDefault="00E16898" w:rsidP="00E16898">
      <w:pPr>
        <w:widowControl/>
        <w:tabs>
          <w:tab w:val="left" w:pos="708"/>
        </w:tabs>
        <w:autoSpaceDE/>
        <w:adjustRightInd/>
        <w:spacing w:line="276" w:lineRule="auto"/>
        <w:ind w:firstLine="709"/>
        <w:jc w:val="both"/>
        <w:rPr>
          <w:rFonts w:eastAsia="Calibri"/>
          <w:sz w:val="24"/>
          <w:szCs w:val="24"/>
          <w:lang w:eastAsia="en-US"/>
        </w:rPr>
      </w:pPr>
      <w:r w:rsidRPr="009D774D">
        <w:rPr>
          <w:sz w:val="24"/>
          <w:szCs w:val="24"/>
        </w:rPr>
        <w:t xml:space="preserve">Дисциплина </w:t>
      </w:r>
      <w:r w:rsidRPr="009D774D">
        <w:rPr>
          <w:b/>
          <w:bCs/>
          <w:sz w:val="24"/>
          <w:szCs w:val="24"/>
        </w:rPr>
        <w:t xml:space="preserve">Б1.В.09 </w:t>
      </w:r>
      <w:r w:rsidRPr="009D774D">
        <w:rPr>
          <w:b/>
          <w:sz w:val="24"/>
          <w:szCs w:val="24"/>
        </w:rPr>
        <w:t>«Правовые основы организации управления и администрирования в здравоохранении»</w:t>
      </w:r>
      <w:r w:rsidRPr="009D774D">
        <w:rPr>
          <w:sz w:val="24"/>
          <w:szCs w:val="24"/>
        </w:rPr>
        <w:t xml:space="preserve"> </w:t>
      </w:r>
      <w:r w:rsidRPr="009D774D">
        <w:rPr>
          <w:rFonts w:eastAsia="Calibri"/>
          <w:sz w:val="24"/>
          <w:szCs w:val="24"/>
          <w:lang w:eastAsia="en-US"/>
        </w:rPr>
        <w:t>является дисциплиной вариативной части блока Б1.</w:t>
      </w:r>
    </w:p>
    <w:p w:rsidR="00E16898" w:rsidRPr="009D774D" w:rsidRDefault="00E16898" w:rsidP="00E16898">
      <w:pPr>
        <w:widowControl/>
        <w:tabs>
          <w:tab w:val="left" w:pos="708"/>
        </w:tabs>
        <w:autoSpaceDE/>
        <w:adjustRightInd/>
        <w:spacing w:line="276" w:lineRule="auto"/>
        <w:ind w:firstLine="709"/>
        <w:jc w:val="both"/>
        <w:rPr>
          <w:rFonts w:eastAsia="Calibri"/>
          <w:sz w:val="24"/>
          <w:szCs w:val="24"/>
          <w:lang w:eastAsia="en-US"/>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6"/>
        <w:gridCol w:w="3852"/>
        <w:gridCol w:w="2988"/>
      </w:tblGrid>
      <w:tr w:rsidR="005C3B6E" w:rsidRPr="009D774D" w:rsidTr="005C3B6E">
        <w:trPr>
          <w:trHeight w:val="317"/>
        </w:trPr>
        <w:tc>
          <w:tcPr>
            <w:tcW w:w="2706" w:type="dxa"/>
            <w:vMerge w:val="restart"/>
            <w:vAlign w:val="center"/>
          </w:tcPr>
          <w:p w:rsidR="005C3B6E" w:rsidRPr="009D774D" w:rsidRDefault="005C3B6E" w:rsidP="00874610">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w:t>
            </w:r>
          </w:p>
          <w:p w:rsidR="005C3B6E" w:rsidRPr="009D774D" w:rsidRDefault="005C3B6E" w:rsidP="005C3B6E">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3852" w:type="dxa"/>
            <w:vMerge w:val="restart"/>
            <w:vAlign w:val="center"/>
          </w:tcPr>
          <w:p w:rsidR="005C3B6E" w:rsidRPr="009D774D" w:rsidRDefault="005C3B6E" w:rsidP="00874610">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Наименование</w:t>
            </w:r>
          </w:p>
          <w:p w:rsidR="005C3B6E" w:rsidRPr="009D774D" w:rsidRDefault="005C3B6E" w:rsidP="00874610">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2988" w:type="dxa"/>
            <w:vMerge w:val="restart"/>
            <w:vAlign w:val="center"/>
          </w:tcPr>
          <w:p w:rsidR="005C3B6E" w:rsidRPr="009D774D" w:rsidRDefault="005C3B6E" w:rsidP="005C3B6E">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5C3B6E" w:rsidRPr="009D774D" w:rsidTr="005C3B6E">
        <w:trPr>
          <w:trHeight w:val="317"/>
        </w:trPr>
        <w:tc>
          <w:tcPr>
            <w:tcW w:w="2706" w:type="dxa"/>
            <w:vMerge/>
            <w:vAlign w:val="center"/>
          </w:tcPr>
          <w:p w:rsidR="005C3B6E" w:rsidRPr="009D774D" w:rsidRDefault="005C3B6E" w:rsidP="00874610">
            <w:pPr>
              <w:widowControl/>
              <w:tabs>
                <w:tab w:val="left" w:pos="708"/>
              </w:tabs>
              <w:autoSpaceDE/>
              <w:adjustRightInd/>
              <w:spacing w:line="276" w:lineRule="auto"/>
              <w:jc w:val="both"/>
              <w:rPr>
                <w:rFonts w:eastAsia="Calibri"/>
                <w:sz w:val="24"/>
                <w:szCs w:val="24"/>
                <w:lang w:eastAsia="en-US"/>
              </w:rPr>
            </w:pPr>
          </w:p>
        </w:tc>
        <w:tc>
          <w:tcPr>
            <w:tcW w:w="3852" w:type="dxa"/>
            <w:vMerge/>
            <w:vAlign w:val="center"/>
          </w:tcPr>
          <w:p w:rsidR="005C3B6E" w:rsidRPr="009D774D" w:rsidRDefault="005C3B6E" w:rsidP="00874610">
            <w:pPr>
              <w:widowControl/>
              <w:tabs>
                <w:tab w:val="left" w:pos="708"/>
              </w:tabs>
              <w:autoSpaceDE/>
              <w:adjustRightInd/>
              <w:spacing w:line="276" w:lineRule="auto"/>
              <w:jc w:val="both"/>
              <w:rPr>
                <w:rFonts w:eastAsia="Calibri"/>
                <w:sz w:val="24"/>
                <w:szCs w:val="24"/>
                <w:lang w:eastAsia="en-US"/>
              </w:rPr>
            </w:pPr>
          </w:p>
        </w:tc>
        <w:tc>
          <w:tcPr>
            <w:tcW w:w="2988" w:type="dxa"/>
            <w:vMerge/>
            <w:vAlign w:val="center"/>
          </w:tcPr>
          <w:p w:rsidR="005C3B6E" w:rsidRPr="009D774D" w:rsidRDefault="005C3B6E" w:rsidP="00874610">
            <w:pPr>
              <w:widowControl/>
              <w:tabs>
                <w:tab w:val="left" w:pos="708"/>
              </w:tabs>
              <w:autoSpaceDE/>
              <w:adjustRightInd/>
              <w:spacing w:line="276" w:lineRule="auto"/>
              <w:jc w:val="both"/>
              <w:rPr>
                <w:rFonts w:eastAsia="Calibri"/>
                <w:sz w:val="24"/>
                <w:szCs w:val="24"/>
                <w:lang w:eastAsia="en-US"/>
              </w:rPr>
            </w:pPr>
          </w:p>
        </w:tc>
      </w:tr>
      <w:tr w:rsidR="005C3B6E" w:rsidRPr="009D774D" w:rsidTr="005C3B6E">
        <w:trPr>
          <w:trHeight w:val="317"/>
        </w:trPr>
        <w:tc>
          <w:tcPr>
            <w:tcW w:w="2706" w:type="dxa"/>
            <w:vMerge/>
            <w:vAlign w:val="center"/>
          </w:tcPr>
          <w:p w:rsidR="005C3B6E" w:rsidRPr="009D774D" w:rsidRDefault="005C3B6E" w:rsidP="00874610">
            <w:pPr>
              <w:widowControl/>
              <w:tabs>
                <w:tab w:val="left" w:pos="708"/>
              </w:tabs>
              <w:autoSpaceDE/>
              <w:adjustRightInd/>
              <w:spacing w:line="276" w:lineRule="auto"/>
              <w:jc w:val="both"/>
              <w:rPr>
                <w:rFonts w:eastAsia="Calibri"/>
                <w:sz w:val="24"/>
                <w:szCs w:val="24"/>
                <w:lang w:eastAsia="en-US"/>
              </w:rPr>
            </w:pPr>
          </w:p>
        </w:tc>
        <w:tc>
          <w:tcPr>
            <w:tcW w:w="3852" w:type="dxa"/>
            <w:vMerge/>
            <w:vAlign w:val="center"/>
          </w:tcPr>
          <w:p w:rsidR="005C3B6E" w:rsidRPr="009D774D" w:rsidRDefault="005C3B6E" w:rsidP="00874610">
            <w:pPr>
              <w:widowControl/>
              <w:tabs>
                <w:tab w:val="left" w:pos="708"/>
              </w:tabs>
              <w:autoSpaceDE/>
              <w:adjustRightInd/>
              <w:spacing w:line="276" w:lineRule="auto"/>
              <w:jc w:val="both"/>
              <w:rPr>
                <w:rFonts w:eastAsia="Calibri"/>
                <w:sz w:val="24"/>
                <w:szCs w:val="24"/>
                <w:lang w:eastAsia="en-US"/>
              </w:rPr>
            </w:pPr>
          </w:p>
        </w:tc>
        <w:tc>
          <w:tcPr>
            <w:tcW w:w="2988" w:type="dxa"/>
            <w:vMerge/>
            <w:vAlign w:val="center"/>
          </w:tcPr>
          <w:p w:rsidR="005C3B6E" w:rsidRPr="009D774D" w:rsidRDefault="005C3B6E" w:rsidP="00874610">
            <w:pPr>
              <w:widowControl/>
              <w:tabs>
                <w:tab w:val="left" w:pos="708"/>
              </w:tabs>
              <w:autoSpaceDE/>
              <w:adjustRightInd/>
              <w:spacing w:line="276" w:lineRule="auto"/>
              <w:jc w:val="both"/>
              <w:rPr>
                <w:rFonts w:eastAsia="Calibri"/>
                <w:sz w:val="24"/>
                <w:szCs w:val="24"/>
                <w:lang w:eastAsia="en-US"/>
              </w:rPr>
            </w:pPr>
          </w:p>
        </w:tc>
      </w:tr>
      <w:tr w:rsidR="005C3B6E" w:rsidRPr="009D774D" w:rsidTr="005C3B6E">
        <w:trPr>
          <w:trHeight w:val="1216"/>
        </w:trPr>
        <w:tc>
          <w:tcPr>
            <w:tcW w:w="2706" w:type="dxa"/>
            <w:vAlign w:val="center"/>
          </w:tcPr>
          <w:p w:rsidR="005C3B6E" w:rsidRPr="009D774D" w:rsidRDefault="005C3B6E" w:rsidP="00874610">
            <w:pPr>
              <w:widowControl/>
              <w:autoSpaceDE/>
              <w:adjustRightInd/>
              <w:spacing w:line="276" w:lineRule="auto"/>
              <w:jc w:val="center"/>
              <w:rPr>
                <w:bCs/>
                <w:sz w:val="24"/>
                <w:szCs w:val="24"/>
              </w:rPr>
            </w:pPr>
            <w:r w:rsidRPr="009D774D">
              <w:rPr>
                <w:bCs/>
                <w:sz w:val="24"/>
                <w:szCs w:val="24"/>
              </w:rPr>
              <w:t>Б1.В.09</w:t>
            </w:r>
          </w:p>
          <w:p w:rsidR="005C3B6E" w:rsidRPr="009D774D" w:rsidRDefault="005C3B6E" w:rsidP="00874610">
            <w:pPr>
              <w:widowControl/>
              <w:tabs>
                <w:tab w:val="left" w:pos="708"/>
              </w:tabs>
              <w:autoSpaceDE/>
              <w:adjustRightInd/>
              <w:spacing w:line="276" w:lineRule="auto"/>
              <w:jc w:val="both"/>
              <w:rPr>
                <w:rFonts w:eastAsia="Calibri"/>
                <w:sz w:val="24"/>
                <w:szCs w:val="24"/>
                <w:lang w:eastAsia="en-US"/>
              </w:rPr>
            </w:pPr>
          </w:p>
        </w:tc>
        <w:tc>
          <w:tcPr>
            <w:tcW w:w="3852" w:type="dxa"/>
            <w:vAlign w:val="center"/>
          </w:tcPr>
          <w:p w:rsidR="005C3B6E" w:rsidRPr="009D774D" w:rsidRDefault="005C3B6E" w:rsidP="00874610">
            <w:pPr>
              <w:widowControl/>
              <w:tabs>
                <w:tab w:val="left" w:pos="708"/>
              </w:tabs>
              <w:autoSpaceDE/>
              <w:adjustRightInd/>
              <w:spacing w:line="276" w:lineRule="auto"/>
              <w:rPr>
                <w:rFonts w:eastAsia="Calibri"/>
                <w:sz w:val="24"/>
                <w:szCs w:val="24"/>
                <w:lang w:eastAsia="en-US"/>
              </w:rPr>
            </w:pPr>
            <w:r w:rsidRPr="009D774D">
              <w:rPr>
                <w:rFonts w:eastAsia="Calibri"/>
                <w:sz w:val="24"/>
                <w:szCs w:val="24"/>
                <w:lang w:eastAsia="en-US"/>
              </w:rPr>
              <w:t>Правовые основы организации управления и администрирования в здравоохранении</w:t>
            </w:r>
          </w:p>
        </w:tc>
        <w:tc>
          <w:tcPr>
            <w:tcW w:w="2988" w:type="dxa"/>
            <w:vAlign w:val="center"/>
          </w:tcPr>
          <w:p w:rsidR="005C3B6E" w:rsidRPr="009D774D" w:rsidRDefault="005C3B6E" w:rsidP="00874610">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ОПК-1</w:t>
            </w:r>
          </w:p>
          <w:p w:rsidR="005C3B6E" w:rsidRPr="009D774D" w:rsidRDefault="005C3B6E" w:rsidP="00874610">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ПК-7</w:t>
            </w:r>
          </w:p>
        </w:tc>
      </w:tr>
    </w:tbl>
    <w:p w:rsidR="00E16898" w:rsidRPr="009D774D" w:rsidRDefault="00E16898" w:rsidP="005C3B6E">
      <w:pPr>
        <w:widowControl/>
        <w:autoSpaceDE/>
        <w:autoSpaceDN/>
        <w:adjustRightInd/>
        <w:spacing w:line="276" w:lineRule="auto"/>
        <w:contextualSpacing/>
        <w:jc w:val="both"/>
        <w:rPr>
          <w:rFonts w:eastAsia="Calibri"/>
          <w:b/>
          <w:color w:val="000000"/>
          <w:spacing w:val="4"/>
          <w:sz w:val="24"/>
          <w:szCs w:val="24"/>
          <w:lang w:eastAsia="en-US"/>
        </w:rPr>
      </w:pPr>
    </w:p>
    <w:p w:rsidR="00E16898" w:rsidRPr="009D774D" w:rsidRDefault="00E16898" w:rsidP="00E16898">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16898" w:rsidRPr="009D774D" w:rsidRDefault="00E16898" w:rsidP="00E16898">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3 зачетных единиц – 108 академических часов</w:t>
      </w:r>
    </w:p>
    <w:p w:rsidR="00E16898" w:rsidRPr="009D774D" w:rsidRDefault="00E16898" w:rsidP="00E16898">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16898" w:rsidRPr="009D774D" w:rsidTr="00874610">
        <w:tc>
          <w:tcPr>
            <w:tcW w:w="4365" w:type="dxa"/>
          </w:tcPr>
          <w:p w:rsidR="00E16898" w:rsidRPr="009D774D" w:rsidRDefault="00E16898" w:rsidP="00874610">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E16898" w:rsidRPr="009D774D" w:rsidRDefault="00E16898" w:rsidP="00874610">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517" w:type="dxa"/>
            <w:vAlign w:val="center"/>
          </w:tcPr>
          <w:p w:rsidR="00E16898" w:rsidRPr="009D774D" w:rsidRDefault="00E16898" w:rsidP="00874610">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E16898" w:rsidRPr="009D774D" w:rsidRDefault="00E16898" w:rsidP="00874610">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обучения</w:t>
            </w:r>
          </w:p>
        </w:tc>
      </w:tr>
      <w:tr w:rsidR="00E16898" w:rsidRPr="009D774D" w:rsidTr="00874610">
        <w:tc>
          <w:tcPr>
            <w:tcW w:w="4365" w:type="dxa"/>
          </w:tcPr>
          <w:p w:rsidR="00E16898" w:rsidRPr="009D774D" w:rsidRDefault="00E16898" w:rsidP="00874610">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E16898" w:rsidRPr="009D774D" w:rsidRDefault="00E16898" w:rsidP="00874610">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48</w:t>
            </w:r>
          </w:p>
        </w:tc>
        <w:tc>
          <w:tcPr>
            <w:tcW w:w="2517" w:type="dxa"/>
            <w:vAlign w:val="center"/>
          </w:tcPr>
          <w:p w:rsidR="00E16898" w:rsidRPr="009D774D" w:rsidRDefault="00E16898" w:rsidP="00E16898">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10</w:t>
            </w:r>
          </w:p>
        </w:tc>
      </w:tr>
      <w:tr w:rsidR="00E16898" w:rsidRPr="009D774D" w:rsidTr="00874610">
        <w:tc>
          <w:tcPr>
            <w:tcW w:w="4365" w:type="dxa"/>
          </w:tcPr>
          <w:p w:rsidR="00E16898" w:rsidRPr="009D774D" w:rsidRDefault="00E16898" w:rsidP="00874610">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E16898" w:rsidRPr="009D774D" w:rsidRDefault="00E16898" w:rsidP="00874610">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16</w:t>
            </w:r>
          </w:p>
        </w:tc>
        <w:tc>
          <w:tcPr>
            <w:tcW w:w="2517" w:type="dxa"/>
            <w:vAlign w:val="center"/>
          </w:tcPr>
          <w:p w:rsidR="00E16898" w:rsidRPr="009D774D" w:rsidRDefault="00E16898" w:rsidP="00874610">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E16898" w:rsidRPr="009D774D" w:rsidTr="00874610">
        <w:tc>
          <w:tcPr>
            <w:tcW w:w="4365" w:type="dxa"/>
          </w:tcPr>
          <w:p w:rsidR="00E16898" w:rsidRPr="009D774D" w:rsidRDefault="00E16898" w:rsidP="00874610">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E16898" w:rsidRPr="009D774D" w:rsidRDefault="00E16898" w:rsidP="00874610">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E16898" w:rsidRPr="009D774D" w:rsidRDefault="00E16898" w:rsidP="00874610">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E16898" w:rsidRPr="009D774D" w:rsidTr="00874610">
        <w:tc>
          <w:tcPr>
            <w:tcW w:w="4365" w:type="dxa"/>
          </w:tcPr>
          <w:p w:rsidR="00E16898" w:rsidRPr="009D774D" w:rsidRDefault="00E16898" w:rsidP="00874610">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E16898" w:rsidRPr="009D774D" w:rsidRDefault="00E16898" w:rsidP="00874610">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E16898" w:rsidRPr="009D774D" w:rsidRDefault="00E16898" w:rsidP="00874610">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6</w:t>
            </w:r>
          </w:p>
        </w:tc>
      </w:tr>
      <w:tr w:rsidR="00E16898" w:rsidRPr="009D774D" w:rsidTr="00874610">
        <w:tc>
          <w:tcPr>
            <w:tcW w:w="4365" w:type="dxa"/>
          </w:tcPr>
          <w:p w:rsidR="00E16898" w:rsidRPr="009D774D" w:rsidRDefault="00E16898" w:rsidP="00874610">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E16898" w:rsidRPr="009D774D" w:rsidRDefault="00E16898" w:rsidP="00E16898">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60</w:t>
            </w:r>
          </w:p>
        </w:tc>
        <w:tc>
          <w:tcPr>
            <w:tcW w:w="2517" w:type="dxa"/>
            <w:vAlign w:val="center"/>
          </w:tcPr>
          <w:p w:rsidR="00E16898" w:rsidRPr="009D774D" w:rsidRDefault="00E16898" w:rsidP="00874610">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94</w:t>
            </w:r>
          </w:p>
        </w:tc>
      </w:tr>
      <w:tr w:rsidR="00E16898" w:rsidRPr="009D774D" w:rsidTr="00874610">
        <w:tc>
          <w:tcPr>
            <w:tcW w:w="4365" w:type="dxa"/>
          </w:tcPr>
          <w:p w:rsidR="00E16898" w:rsidRPr="009D774D" w:rsidRDefault="00E16898" w:rsidP="00874610">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E16898" w:rsidRPr="009D774D" w:rsidRDefault="00E16898" w:rsidP="00874610">
            <w:pPr>
              <w:widowControl/>
              <w:autoSpaceDE/>
              <w:autoSpaceDN/>
              <w:adjustRightInd/>
              <w:spacing w:line="276" w:lineRule="auto"/>
              <w:jc w:val="center"/>
              <w:rPr>
                <w:rFonts w:eastAsia="Calibri"/>
                <w:sz w:val="24"/>
                <w:szCs w:val="24"/>
                <w:lang w:eastAsia="en-US"/>
              </w:rPr>
            </w:pPr>
          </w:p>
        </w:tc>
        <w:tc>
          <w:tcPr>
            <w:tcW w:w="2517" w:type="dxa"/>
            <w:vAlign w:val="center"/>
          </w:tcPr>
          <w:p w:rsidR="00E16898" w:rsidRPr="009D774D" w:rsidRDefault="00E16898" w:rsidP="00E16898">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w:t>
            </w:r>
          </w:p>
        </w:tc>
      </w:tr>
      <w:tr w:rsidR="00E16898" w:rsidRPr="009D774D" w:rsidTr="00874610">
        <w:trPr>
          <w:trHeight w:val="281"/>
        </w:trPr>
        <w:tc>
          <w:tcPr>
            <w:tcW w:w="4365" w:type="dxa"/>
            <w:vAlign w:val="center"/>
          </w:tcPr>
          <w:p w:rsidR="00E16898" w:rsidRPr="009D774D" w:rsidRDefault="00E16898" w:rsidP="00874610">
            <w:pPr>
              <w:widowControl/>
              <w:autoSpaceDE/>
              <w:autoSpaceDN/>
              <w:adjustRightInd/>
              <w:spacing w:line="276" w:lineRule="auto"/>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vAlign w:val="center"/>
          </w:tcPr>
          <w:p w:rsidR="00E16898" w:rsidRPr="009D774D" w:rsidRDefault="00E16898" w:rsidP="00874610">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p w:rsidR="00E16898" w:rsidRPr="009D774D" w:rsidRDefault="00E16898" w:rsidP="00874610">
            <w:pPr>
              <w:widowControl/>
              <w:autoSpaceDE/>
              <w:autoSpaceDN/>
              <w:adjustRightInd/>
              <w:spacing w:line="276" w:lineRule="auto"/>
              <w:jc w:val="center"/>
              <w:rPr>
                <w:rFonts w:eastAsia="Calibri"/>
                <w:sz w:val="24"/>
                <w:szCs w:val="24"/>
                <w:lang w:eastAsia="en-US"/>
              </w:rPr>
            </w:pPr>
          </w:p>
        </w:tc>
        <w:tc>
          <w:tcPr>
            <w:tcW w:w="2517" w:type="dxa"/>
            <w:vAlign w:val="center"/>
          </w:tcPr>
          <w:p w:rsidR="00E16898" w:rsidRPr="009D774D" w:rsidRDefault="00E16898" w:rsidP="00874610">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зачет </w:t>
            </w:r>
          </w:p>
          <w:p w:rsidR="00E16898" w:rsidRPr="009D774D" w:rsidRDefault="00E16898" w:rsidP="00874610">
            <w:pPr>
              <w:widowControl/>
              <w:autoSpaceDE/>
              <w:autoSpaceDN/>
              <w:adjustRightInd/>
              <w:spacing w:line="276" w:lineRule="auto"/>
              <w:jc w:val="center"/>
              <w:rPr>
                <w:rFonts w:eastAsia="Calibri"/>
                <w:sz w:val="24"/>
                <w:szCs w:val="24"/>
                <w:lang w:eastAsia="en-US"/>
              </w:rPr>
            </w:pPr>
          </w:p>
        </w:tc>
      </w:tr>
    </w:tbl>
    <w:p w:rsidR="00E16898" w:rsidRPr="009D774D" w:rsidRDefault="00E16898" w:rsidP="00E16898">
      <w:pPr>
        <w:widowControl/>
        <w:autoSpaceDE/>
        <w:autoSpaceDN/>
        <w:adjustRightInd/>
        <w:spacing w:line="276" w:lineRule="auto"/>
        <w:ind w:firstLine="709"/>
        <w:jc w:val="both"/>
        <w:rPr>
          <w:rFonts w:eastAsia="Calibri"/>
          <w:color w:val="000000"/>
          <w:sz w:val="24"/>
          <w:szCs w:val="24"/>
          <w:lang w:eastAsia="en-US"/>
        </w:rPr>
      </w:pPr>
    </w:p>
    <w:p w:rsidR="00872930" w:rsidRPr="009D774D" w:rsidRDefault="00872930" w:rsidP="005C3B6E">
      <w:pPr>
        <w:tabs>
          <w:tab w:val="left" w:pos="3735"/>
        </w:tabs>
        <w:spacing w:line="276" w:lineRule="auto"/>
        <w:rPr>
          <w:rFonts w:eastAsia="Calibri"/>
          <w:b/>
          <w:sz w:val="24"/>
          <w:szCs w:val="24"/>
        </w:rPr>
      </w:pPr>
      <w:r w:rsidRPr="009D774D">
        <w:rPr>
          <w:b/>
          <w:sz w:val="24"/>
          <w:szCs w:val="24"/>
        </w:rPr>
        <w:t>5. Содержание дисциплины, структурированное по темам (разделам)</w:t>
      </w:r>
    </w:p>
    <w:p w:rsidR="008D2BA9" w:rsidRPr="009D774D" w:rsidRDefault="008D2BA9" w:rsidP="005C3B6E">
      <w:pPr>
        <w:tabs>
          <w:tab w:val="left" w:pos="900"/>
        </w:tabs>
        <w:rPr>
          <w:sz w:val="24"/>
          <w:szCs w:val="24"/>
        </w:rPr>
      </w:pPr>
      <w:r w:rsidRPr="009D774D">
        <w:rPr>
          <w:sz w:val="24"/>
          <w:szCs w:val="24"/>
        </w:rPr>
        <w:t>Тема № 1. Основы теории государства и права</w:t>
      </w:r>
    </w:p>
    <w:p w:rsidR="008D2BA9" w:rsidRPr="009D774D" w:rsidRDefault="008D2BA9" w:rsidP="005C3B6E">
      <w:pPr>
        <w:tabs>
          <w:tab w:val="left" w:pos="900"/>
        </w:tabs>
        <w:rPr>
          <w:sz w:val="24"/>
          <w:szCs w:val="24"/>
        </w:rPr>
      </w:pPr>
      <w:r w:rsidRPr="009D774D">
        <w:rPr>
          <w:sz w:val="24"/>
          <w:szCs w:val="24"/>
        </w:rPr>
        <w:t xml:space="preserve">Тема № 2. Основы конституционного права РФ. </w:t>
      </w:r>
    </w:p>
    <w:p w:rsidR="008D2BA9" w:rsidRPr="009D774D" w:rsidRDefault="008D2BA9" w:rsidP="005C3B6E">
      <w:pPr>
        <w:tabs>
          <w:tab w:val="left" w:pos="900"/>
        </w:tabs>
        <w:rPr>
          <w:b/>
          <w:sz w:val="24"/>
          <w:szCs w:val="24"/>
        </w:rPr>
      </w:pPr>
      <w:r w:rsidRPr="009D774D">
        <w:rPr>
          <w:sz w:val="24"/>
          <w:szCs w:val="24"/>
        </w:rPr>
        <w:t>Тема № 3.</w:t>
      </w:r>
      <w:r w:rsidRPr="009D774D">
        <w:rPr>
          <w:b/>
          <w:sz w:val="24"/>
          <w:szCs w:val="24"/>
        </w:rPr>
        <w:t xml:space="preserve"> </w:t>
      </w:r>
      <w:r w:rsidRPr="009D774D">
        <w:rPr>
          <w:sz w:val="24"/>
          <w:szCs w:val="24"/>
        </w:rPr>
        <w:t>Основы трудового права РФ труда.</w:t>
      </w:r>
    </w:p>
    <w:p w:rsidR="008D2BA9" w:rsidRPr="009D774D" w:rsidRDefault="008D2BA9" w:rsidP="005C3B6E">
      <w:pPr>
        <w:tabs>
          <w:tab w:val="left" w:pos="900"/>
        </w:tabs>
        <w:rPr>
          <w:sz w:val="24"/>
          <w:szCs w:val="24"/>
        </w:rPr>
      </w:pPr>
      <w:r w:rsidRPr="009D774D">
        <w:rPr>
          <w:sz w:val="24"/>
          <w:szCs w:val="24"/>
        </w:rPr>
        <w:t>Тема №4. Основы гражданского права РФ.</w:t>
      </w:r>
    </w:p>
    <w:p w:rsidR="008D2BA9" w:rsidRPr="009D774D" w:rsidRDefault="008D2BA9" w:rsidP="005C3B6E">
      <w:pPr>
        <w:tabs>
          <w:tab w:val="left" w:pos="900"/>
        </w:tabs>
        <w:rPr>
          <w:sz w:val="24"/>
          <w:szCs w:val="24"/>
        </w:rPr>
      </w:pPr>
      <w:r w:rsidRPr="009D774D">
        <w:rPr>
          <w:sz w:val="24"/>
          <w:szCs w:val="24"/>
        </w:rPr>
        <w:t>Тема 5. Основы семейного права РФ.</w:t>
      </w:r>
    </w:p>
    <w:p w:rsidR="008D2BA9" w:rsidRPr="009D774D" w:rsidRDefault="008D2BA9" w:rsidP="005C3B6E">
      <w:pPr>
        <w:tabs>
          <w:tab w:val="left" w:pos="900"/>
        </w:tabs>
        <w:rPr>
          <w:sz w:val="24"/>
          <w:szCs w:val="24"/>
        </w:rPr>
      </w:pPr>
      <w:r w:rsidRPr="009D774D">
        <w:rPr>
          <w:sz w:val="24"/>
          <w:szCs w:val="24"/>
        </w:rPr>
        <w:t>Тема № 6.</w:t>
      </w:r>
      <w:r w:rsidRPr="009D774D">
        <w:rPr>
          <w:b/>
          <w:sz w:val="24"/>
          <w:szCs w:val="24"/>
        </w:rPr>
        <w:t xml:space="preserve"> </w:t>
      </w:r>
      <w:r w:rsidRPr="009D774D">
        <w:rPr>
          <w:sz w:val="24"/>
          <w:szCs w:val="24"/>
        </w:rPr>
        <w:t>Основы экологического права РФ.</w:t>
      </w:r>
    </w:p>
    <w:p w:rsidR="008D2BA9" w:rsidRPr="009D774D" w:rsidRDefault="008D2BA9" w:rsidP="005C3B6E">
      <w:pPr>
        <w:tabs>
          <w:tab w:val="left" w:pos="900"/>
        </w:tabs>
        <w:rPr>
          <w:sz w:val="24"/>
          <w:szCs w:val="24"/>
        </w:rPr>
      </w:pPr>
      <w:r w:rsidRPr="009D774D">
        <w:rPr>
          <w:sz w:val="24"/>
          <w:szCs w:val="24"/>
        </w:rPr>
        <w:t>Тема № 7. Основы административного права РФ.</w:t>
      </w:r>
    </w:p>
    <w:p w:rsidR="008D2BA9" w:rsidRPr="009D774D" w:rsidRDefault="008D2BA9" w:rsidP="005C3B6E">
      <w:pPr>
        <w:tabs>
          <w:tab w:val="left" w:pos="900"/>
        </w:tabs>
        <w:rPr>
          <w:b/>
          <w:sz w:val="24"/>
          <w:szCs w:val="24"/>
        </w:rPr>
      </w:pPr>
      <w:r w:rsidRPr="009D774D">
        <w:rPr>
          <w:sz w:val="24"/>
          <w:szCs w:val="24"/>
        </w:rPr>
        <w:t>Тема 8. Основы уголовного права РФ.</w:t>
      </w:r>
    </w:p>
    <w:p w:rsidR="008D2BA9" w:rsidRPr="009D774D" w:rsidRDefault="008D2BA9" w:rsidP="005C3B6E">
      <w:pPr>
        <w:rPr>
          <w:sz w:val="24"/>
          <w:szCs w:val="24"/>
        </w:rPr>
      </w:pPr>
      <w:r w:rsidRPr="009D774D">
        <w:rPr>
          <w:sz w:val="24"/>
          <w:szCs w:val="24"/>
        </w:rPr>
        <w:t>Тема 9. Основы информационного права РФ</w:t>
      </w:r>
    </w:p>
    <w:p w:rsidR="00872930" w:rsidRPr="009D774D" w:rsidRDefault="00872930" w:rsidP="00740932">
      <w:pPr>
        <w:widowControl/>
        <w:autoSpaceDE/>
        <w:autoSpaceDN/>
        <w:adjustRightInd/>
        <w:spacing w:line="276" w:lineRule="auto"/>
        <w:jc w:val="center"/>
        <w:rPr>
          <w:b/>
          <w:bCs/>
          <w:caps/>
          <w:sz w:val="24"/>
          <w:szCs w:val="24"/>
        </w:rPr>
      </w:pPr>
    </w:p>
    <w:p w:rsidR="005C3B6E" w:rsidRPr="009D774D" w:rsidRDefault="005C3B6E" w:rsidP="00740932">
      <w:pPr>
        <w:widowControl/>
        <w:autoSpaceDE/>
        <w:autoSpaceDN/>
        <w:adjustRightInd/>
        <w:spacing w:line="276" w:lineRule="auto"/>
        <w:jc w:val="center"/>
        <w:rPr>
          <w:b/>
          <w:bCs/>
          <w:caps/>
          <w:sz w:val="24"/>
          <w:szCs w:val="24"/>
        </w:rPr>
      </w:pPr>
    </w:p>
    <w:p w:rsidR="00872930" w:rsidRPr="009D774D" w:rsidRDefault="00872930" w:rsidP="00740932">
      <w:pPr>
        <w:widowControl/>
        <w:autoSpaceDE/>
        <w:autoSpaceDN/>
        <w:adjustRightInd/>
        <w:spacing w:line="276" w:lineRule="auto"/>
        <w:jc w:val="center"/>
        <w:rPr>
          <w:b/>
          <w:bCs/>
          <w:caps/>
          <w:sz w:val="24"/>
          <w:szCs w:val="24"/>
        </w:rPr>
      </w:pPr>
      <w:r w:rsidRPr="009D774D">
        <w:rPr>
          <w:b/>
          <w:bCs/>
          <w:caps/>
          <w:sz w:val="24"/>
          <w:szCs w:val="24"/>
        </w:rPr>
        <w:t>Администрирование и делопроизводство в здравоохранении</w:t>
      </w:r>
    </w:p>
    <w:p w:rsidR="00872930" w:rsidRPr="009D774D" w:rsidRDefault="00872930" w:rsidP="00740932">
      <w:pPr>
        <w:widowControl/>
        <w:autoSpaceDE/>
        <w:autoSpaceDN/>
        <w:adjustRightInd/>
        <w:spacing w:line="276" w:lineRule="auto"/>
        <w:jc w:val="center"/>
        <w:rPr>
          <w:b/>
          <w:bCs/>
          <w:caps/>
          <w:sz w:val="24"/>
          <w:szCs w:val="24"/>
        </w:rPr>
      </w:pPr>
    </w:p>
    <w:p w:rsidR="00872930" w:rsidRPr="009D774D" w:rsidRDefault="00872930" w:rsidP="00FF79DD">
      <w:pPr>
        <w:pStyle w:val="a3"/>
        <w:numPr>
          <w:ilvl w:val="0"/>
          <w:numId w:val="71"/>
        </w:numPr>
        <w:spacing w:after="0" w:line="240" w:lineRule="auto"/>
        <w:ind w:left="426" w:hanging="11"/>
        <w:jc w:val="both"/>
        <w:rPr>
          <w:rFonts w:ascii="Times New Roman" w:hAnsi="Times New Roman"/>
          <w:b/>
          <w:color w:val="000000"/>
          <w:sz w:val="24"/>
          <w:szCs w:val="24"/>
        </w:rPr>
      </w:pPr>
      <w:r w:rsidRPr="009D774D">
        <w:rPr>
          <w:rFonts w:ascii="Times New Roman" w:hAnsi="Times New Roman"/>
          <w:b/>
          <w:color w:val="000000"/>
          <w:sz w:val="24"/>
          <w:szCs w:val="24"/>
        </w:rPr>
        <w:t xml:space="preserve">Наименование дисциплины: Б1.В.10 </w:t>
      </w:r>
      <w:r w:rsidRPr="009D774D">
        <w:rPr>
          <w:rFonts w:ascii="Times New Roman" w:hAnsi="Times New Roman"/>
          <w:b/>
          <w:sz w:val="24"/>
          <w:szCs w:val="24"/>
        </w:rPr>
        <w:t>«Администрирование и делопроизводство в здравоохранении»</w:t>
      </w:r>
    </w:p>
    <w:p w:rsidR="00872930" w:rsidRPr="009D774D" w:rsidRDefault="00872930" w:rsidP="00FF79DD">
      <w:pPr>
        <w:pStyle w:val="a3"/>
        <w:numPr>
          <w:ilvl w:val="0"/>
          <w:numId w:val="71"/>
        </w:numPr>
        <w:spacing w:after="0" w:line="240" w:lineRule="auto"/>
        <w:ind w:left="426" w:hanging="11"/>
        <w:jc w:val="both"/>
        <w:rPr>
          <w:rFonts w:ascii="Times New Roman" w:hAnsi="Times New Roman"/>
          <w:b/>
          <w:color w:val="000000"/>
          <w:sz w:val="24"/>
          <w:szCs w:val="24"/>
        </w:rPr>
      </w:pPr>
      <w:r w:rsidRPr="009D774D">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72930" w:rsidRPr="009D774D" w:rsidRDefault="00872930" w:rsidP="00872930">
      <w:pPr>
        <w:widowControl/>
        <w:tabs>
          <w:tab w:val="left" w:pos="708"/>
        </w:tabs>
        <w:autoSpaceDE/>
        <w:adjustRightInd/>
        <w:ind w:firstLine="709"/>
        <w:jc w:val="both"/>
        <w:rPr>
          <w:rFonts w:eastAsia="Calibri"/>
          <w:color w:val="000000"/>
          <w:sz w:val="24"/>
          <w:szCs w:val="24"/>
          <w:lang w:eastAsia="en-US"/>
        </w:rPr>
      </w:pPr>
      <w:r w:rsidRPr="009D774D">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Минобрнауки России от 12.01.2016 N 7 (ред. от 13.07.2017) (зарегистрирован в Минюсте России 09.02.2016 N 41028), при разработке основной профессиональной образовательной программы (</w:t>
      </w:r>
      <w:r w:rsidRPr="009D774D">
        <w:rPr>
          <w:rFonts w:eastAsia="Calibri"/>
          <w:i/>
          <w:color w:val="000000"/>
          <w:sz w:val="24"/>
          <w:szCs w:val="24"/>
          <w:lang w:eastAsia="en-US"/>
        </w:rPr>
        <w:t>далее - ОПОП</w:t>
      </w:r>
      <w:r w:rsidRPr="009D774D">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5C3B6E" w:rsidRPr="009D774D" w:rsidRDefault="005C3B6E" w:rsidP="00872930">
      <w:pPr>
        <w:widowControl/>
        <w:tabs>
          <w:tab w:val="left" w:pos="708"/>
        </w:tabs>
        <w:autoSpaceDE/>
        <w:adjustRightInd/>
        <w:ind w:firstLine="709"/>
        <w:jc w:val="both"/>
        <w:rPr>
          <w:rFonts w:eastAsia="Calibri"/>
          <w:color w:val="000000"/>
          <w:sz w:val="24"/>
          <w:szCs w:val="24"/>
          <w:lang w:eastAsia="en-US"/>
        </w:rPr>
      </w:pPr>
    </w:p>
    <w:p w:rsidR="00872930" w:rsidRPr="009D774D" w:rsidRDefault="00872930" w:rsidP="00872930">
      <w:pPr>
        <w:widowControl/>
        <w:tabs>
          <w:tab w:val="left" w:pos="708"/>
        </w:tabs>
        <w:autoSpaceDE/>
        <w:adjustRightInd/>
        <w:ind w:firstLine="709"/>
        <w:jc w:val="both"/>
        <w:rPr>
          <w:rFonts w:eastAsia="Calibri"/>
          <w:color w:val="000000"/>
          <w:sz w:val="24"/>
          <w:szCs w:val="24"/>
          <w:lang w:eastAsia="en-US"/>
        </w:rPr>
      </w:pPr>
      <w:r w:rsidRPr="009D774D">
        <w:rPr>
          <w:rFonts w:eastAsia="Calibri"/>
          <w:color w:val="000000"/>
          <w:sz w:val="24"/>
          <w:szCs w:val="24"/>
          <w:lang w:eastAsia="en-US"/>
        </w:rPr>
        <w:t xml:space="preserve">Процесс изучения дисциплины </w:t>
      </w:r>
      <w:r w:rsidRPr="009D774D">
        <w:rPr>
          <w:b/>
          <w:sz w:val="24"/>
          <w:szCs w:val="24"/>
        </w:rPr>
        <w:t>«Администрирование и делопроизводство в здравоохранении»</w:t>
      </w:r>
      <w:r w:rsidRPr="009D774D">
        <w:rPr>
          <w:rFonts w:eastAsia="Calibri"/>
          <w:color w:val="000000"/>
          <w:sz w:val="24"/>
          <w:szCs w:val="24"/>
          <w:lang w:eastAsia="en-US"/>
        </w:rPr>
        <w:t xml:space="preserve"> направлен на формирование следующих компетенций:  </w:t>
      </w:r>
    </w:p>
    <w:p w:rsidR="005C3B6E" w:rsidRPr="009D774D" w:rsidRDefault="005C3B6E" w:rsidP="0087293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65"/>
        <w:gridCol w:w="5204"/>
      </w:tblGrid>
      <w:tr w:rsidR="00872930" w:rsidRPr="009D774D" w:rsidTr="00874610">
        <w:tc>
          <w:tcPr>
            <w:tcW w:w="2802" w:type="dxa"/>
            <w:vAlign w:val="center"/>
          </w:tcPr>
          <w:p w:rsidR="00872930" w:rsidRPr="009D774D" w:rsidRDefault="00872930"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872930" w:rsidRPr="009D774D" w:rsidRDefault="00872930"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565" w:type="dxa"/>
            <w:vAlign w:val="center"/>
          </w:tcPr>
          <w:p w:rsidR="00872930" w:rsidRPr="009D774D" w:rsidRDefault="00872930"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872930" w:rsidRPr="009D774D" w:rsidRDefault="00872930"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5204" w:type="dxa"/>
            <w:vAlign w:val="center"/>
          </w:tcPr>
          <w:p w:rsidR="00872930" w:rsidRPr="009D774D" w:rsidRDefault="00872930"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872930" w:rsidRPr="009D774D" w:rsidRDefault="00872930"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D3794C" w:rsidRPr="009D774D" w:rsidTr="00874610">
        <w:tc>
          <w:tcPr>
            <w:tcW w:w="2802" w:type="dxa"/>
            <w:vAlign w:val="center"/>
          </w:tcPr>
          <w:p w:rsidR="00D3794C" w:rsidRPr="009D774D" w:rsidRDefault="00D3794C" w:rsidP="00D3794C">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65" w:type="dxa"/>
            <w:vAlign w:val="center"/>
          </w:tcPr>
          <w:p w:rsidR="00D3794C" w:rsidRPr="009D774D" w:rsidRDefault="00D3794C" w:rsidP="00D3794C">
            <w:pPr>
              <w:widowControl/>
              <w:tabs>
                <w:tab w:val="left" w:pos="708"/>
              </w:tabs>
              <w:autoSpaceDE/>
              <w:adjustRightInd/>
              <w:jc w:val="both"/>
              <w:rPr>
                <w:rFonts w:eastAsia="Calibri"/>
                <w:color w:val="000000"/>
                <w:sz w:val="24"/>
                <w:szCs w:val="24"/>
                <w:lang w:eastAsia="en-US"/>
              </w:rPr>
            </w:pPr>
            <w:r w:rsidRPr="009D774D">
              <w:rPr>
                <w:rFonts w:eastAsia="Calibri"/>
                <w:color w:val="000000"/>
                <w:sz w:val="24"/>
                <w:szCs w:val="24"/>
                <w:lang w:eastAsia="en-US"/>
              </w:rPr>
              <w:t>ПК-8</w:t>
            </w:r>
          </w:p>
        </w:tc>
        <w:tc>
          <w:tcPr>
            <w:tcW w:w="5204" w:type="dxa"/>
            <w:vAlign w:val="center"/>
          </w:tcPr>
          <w:p w:rsidR="00D3794C" w:rsidRPr="009D774D" w:rsidRDefault="00D3794C" w:rsidP="00D3794C">
            <w:pPr>
              <w:widowControl/>
              <w:tabs>
                <w:tab w:val="left" w:pos="708"/>
              </w:tabs>
              <w:autoSpaceDE/>
              <w:adjustRightInd/>
              <w:ind w:right="-72"/>
              <w:jc w:val="both"/>
              <w:rPr>
                <w:rFonts w:eastAsia="Calibri"/>
                <w:i/>
                <w:sz w:val="24"/>
                <w:szCs w:val="24"/>
                <w:lang w:eastAsia="en-US"/>
              </w:rPr>
            </w:pPr>
            <w:r w:rsidRPr="009D774D">
              <w:rPr>
                <w:rFonts w:eastAsia="Calibri"/>
                <w:i/>
                <w:sz w:val="24"/>
                <w:szCs w:val="24"/>
                <w:lang w:eastAsia="en-US"/>
              </w:rPr>
              <w:t xml:space="preserve">Знать: </w:t>
            </w:r>
          </w:p>
          <w:p w:rsidR="00D3794C" w:rsidRPr="009D774D" w:rsidRDefault="00D3794C" w:rsidP="00FF79DD">
            <w:pPr>
              <w:widowControl/>
              <w:numPr>
                <w:ilvl w:val="0"/>
                <w:numId w:val="91"/>
              </w:numPr>
              <w:tabs>
                <w:tab w:val="left" w:pos="311"/>
              </w:tabs>
              <w:autoSpaceDE/>
              <w:adjustRightInd/>
              <w:ind w:left="28" w:right="-72" w:hanging="28"/>
              <w:jc w:val="both"/>
              <w:rPr>
                <w:rFonts w:eastAsia="Calibri"/>
                <w:sz w:val="24"/>
                <w:szCs w:val="24"/>
                <w:lang w:eastAsia="en-US"/>
              </w:rPr>
            </w:pPr>
            <w:r w:rsidRPr="009D774D">
              <w:rPr>
                <w:bCs/>
                <w:sz w:val="24"/>
                <w:szCs w:val="24"/>
              </w:rPr>
              <w:t xml:space="preserve">основы </w:t>
            </w:r>
            <w:r w:rsidRPr="009D774D">
              <w:rPr>
                <w:rFonts w:eastAsia="Calibri"/>
                <w:sz w:val="24"/>
                <w:szCs w:val="24"/>
                <w:lang w:eastAsia="en-US"/>
              </w:rPr>
              <w:t>документального оформления решений в управлении операционной (производственной) деятельности организаций;</w:t>
            </w:r>
          </w:p>
          <w:p w:rsidR="00D3794C" w:rsidRPr="009D774D" w:rsidRDefault="00D3794C" w:rsidP="00FF79DD">
            <w:pPr>
              <w:widowControl/>
              <w:numPr>
                <w:ilvl w:val="0"/>
                <w:numId w:val="91"/>
              </w:numPr>
              <w:tabs>
                <w:tab w:val="left" w:pos="311"/>
              </w:tabs>
              <w:autoSpaceDE/>
              <w:adjustRightInd/>
              <w:ind w:left="28" w:right="-72" w:hanging="28"/>
              <w:jc w:val="both"/>
              <w:rPr>
                <w:rFonts w:eastAsia="Calibri"/>
                <w:sz w:val="24"/>
                <w:szCs w:val="24"/>
                <w:lang w:eastAsia="en-US"/>
              </w:rPr>
            </w:pPr>
            <w:r w:rsidRPr="009D774D">
              <w:rPr>
                <w:bCs/>
                <w:sz w:val="24"/>
                <w:szCs w:val="24"/>
              </w:rPr>
              <w:t xml:space="preserve">особенности </w:t>
            </w:r>
            <w:r w:rsidRPr="009D774D">
              <w:rPr>
                <w:rFonts w:eastAsia="Calibri"/>
                <w:sz w:val="24"/>
                <w:szCs w:val="24"/>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D3794C" w:rsidRPr="009D774D" w:rsidRDefault="00D3794C" w:rsidP="00D3794C">
            <w:pPr>
              <w:widowControl/>
              <w:tabs>
                <w:tab w:val="left" w:pos="311"/>
              </w:tabs>
              <w:autoSpaceDE/>
              <w:adjustRightInd/>
              <w:ind w:left="28" w:right="-72" w:hanging="28"/>
              <w:jc w:val="both"/>
              <w:rPr>
                <w:rFonts w:eastAsia="Calibri"/>
                <w:i/>
                <w:sz w:val="24"/>
                <w:szCs w:val="24"/>
                <w:lang w:eastAsia="en-US"/>
              </w:rPr>
            </w:pPr>
            <w:r w:rsidRPr="009D774D">
              <w:rPr>
                <w:rFonts w:eastAsia="Calibri"/>
                <w:i/>
                <w:sz w:val="24"/>
                <w:szCs w:val="24"/>
                <w:lang w:eastAsia="en-US"/>
              </w:rPr>
              <w:t xml:space="preserve">Уметь: </w:t>
            </w:r>
          </w:p>
          <w:p w:rsidR="00D3794C" w:rsidRPr="009D774D" w:rsidRDefault="00D3794C" w:rsidP="00FF79DD">
            <w:pPr>
              <w:widowControl/>
              <w:numPr>
                <w:ilvl w:val="0"/>
                <w:numId w:val="92"/>
              </w:numPr>
              <w:tabs>
                <w:tab w:val="left" w:pos="311"/>
              </w:tabs>
              <w:autoSpaceDE/>
              <w:adjustRightInd/>
              <w:ind w:left="28" w:right="-72" w:hanging="28"/>
              <w:jc w:val="both"/>
              <w:rPr>
                <w:rFonts w:eastAsia="Calibri"/>
                <w:sz w:val="24"/>
                <w:szCs w:val="24"/>
                <w:lang w:eastAsia="en-US"/>
              </w:rPr>
            </w:pPr>
            <w:r w:rsidRPr="009D774D">
              <w:rPr>
                <w:rFonts w:eastAsia="Calibri"/>
                <w:sz w:val="24"/>
                <w:szCs w:val="24"/>
                <w:lang w:eastAsia="en-US"/>
              </w:rPr>
              <w:t>применять знания документального оформления решений в управлении операционной (производственной) деятельности организаций;</w:t>
            </w:r>
          </w:p>
          <w:p w:rsidR="00D3794C" w:rsidRPr="009D774D" w:rsidRDefault="00D3794C" w:rsidP="00FF79DD">
            <w:pPr>
              <w:widowControl/>
              <w:numPr>
                <w:ilvl w:val="0"/>
                <w:numId w:val="92"/>
              </w:numPr>
              <w:tabs>
                <w:tab w:val="left" w:pos="311"/>
              </w:tabs>
              <w:autoSpaceDE/>
              <w:adjustRightInd/>
              <w:ind w:left="28" w:right="-72" w:hanging="28"/>
              <w:jc w:val="both"/>
              <w:rPr>
                <w:rFonts w:eastAsia="Calibri"/>
                <w:sz w:val="24"/>
                <w:szCs w:val="24"/>
                <w:lang w:eastAsia="en-US"/>
              </w:rPr>
            </w:pPr>
            <w:r w:rsidRPr="009D774D">
              <w:rPr>
                <w:rFonts w:eastAsia="Calibri"/>
                <w:sz w:val="24"/>
                <w:szCs w:val="24"/>
                <w:lang w:eastAsia="en-US"/>
              </w:rPr>
              <w:t>применять знания особенностей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D3794C" w:rsidRPr="009D774D" w:rsidRDefault="00D3794C" w:rsidP="00D3794C">
            <w:pPr>
              <w:widowControl/>
              <w:tabs>
                <w:tab w:val="left" w:pos="311"/>
              </w:tabs>
              <w:autoSpaceDE/>
              <w:adjustRightInd/>
              <w:ind w:left="28" w:right="-72" w:hanging="28"/>
              <w:jc w:val="both"/>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D3794C" w:rsidRPr="009D774D" w:rsidRDefault="00D3794C" w:rsidP="00FF79DD">
            <w:pPr>
              <w:widowControl/>
              <w:numPr>
                <w:ilvl w:val="0"/>
                <w:numId w:val="93"/>
              </w:numPr>
              <w:tabs>
                <w:tab w:val="left" w:pos="311"/>
              </w:tabs>
              <w:autoSpaceDE/>
              <w:adjustRightInd/>
              <w:ind w:left="28" w:right="-72" w:hanging="28"/>
              <w:jc w:val="both"/>
              <w:rPr>
                <w:rFonts w:eastAsia="Calibri"/>
                <w:sz w:val="24"/>
                <w:szCs w:val="24"/>
                <w:lang w:eastAsia="en-US"/>
              </w:rPr>
            </w:pPr>
            <w:r w:rsidRPr="009D774D">
              <w:rPr>
                <w:rFonts w:eastAsia="Calibri"/>
                <w:sz w:val="24"/>
                <w:szCs w:val="24"/>
                <w:lang w:eastAsia="en-US"/>
              </w:rPr>
              <w:t>навыками документального оформления решений в управлении операционной (производственной) деятельности организаций;</w:t>
            </w:r>
          </w:p>
          <w:p w:rsidR="00D3794C" w:rsidRPr="009D774D" w:rsidRDefault="00D3794C" w:rsidP="00FF79DD">
            <w:pPr>
              <w:pStyle w:val="a3"/>
              <w:numPr>
                <w:ilvl w:val="0"/>
                <w:numId w:val="94"/>
              </w:numPr>
              <w:tabs>
                <w:tab w:val="left" w:pos="311"/>
              </w:tabs>
              <w:ind w:left="0" w:firstLine="0"/>
              <w:jc w:val="both"/>
              <w:rPr>
                <w:rFonts w:ascii="Times New Roman" w:hAnsi="Times New Roman"/>
                <w:sz w:val="24"/>
                <w:szCs w:val="24"/>
              </w:rPr>
            </w:pPr>
            <w:r w:rsidRPr="009D774D">
              <w:rPr>
                <w:rFonts w:ascii="Times New Roman" w:hAnsi="Times New Roman"/>
                <w:sz w:val="24"/>
                <w:szCs w:val="24"/>
              </w:rPr>
              <w:t>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r w:rsidR="00D3794C" w:rsidRPr="009D774D" w:rsidTr="00874610">
        <w:tc>
          <w:tcPr>
            <w:tcW w:w="2802" w:type="dxa"/>
            <w:vAlign w:val="center"/>
          </w:tcPr>
          <w:p w:rsidR="00D3794C" w:rsidRPr="009D774D" w:rsidRDefault="00D3794C" w:rsidP="00D3794C">
            <w:pPr>
              <w:widowControl/>
              <w:tabs>
                <w:tab w:val="left" w:pos="708"/>
              </w:tabs>
              <w:autoSpaceDE/>
              <w:adjustRightInd/>
              <w:rPr>
                <w:rFonts w:eastAsia="Calibri"/>
                <w:sz w:val="24"/>
                <w:szCs w:val="24"/>
                <w:lang w:eastAsia="en-US"/>
              </w:rPr>
            </w:pPr>
            <w:r w:rsidRPr="009D774D">
              <w:rPr>
                <w:rFonts w:eastAsia="Calibri"/>
                <w:sz w:val="24"/>
                <w:szCs w:val="24"/>
                <w:lang w:eastAsia="en-US"/>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1565" w:type="dxa"/>
            <w:vAlign w:val="center"/>
          </w:tcPr>
          <w:p w:rsidR="00D3794C" w:rsidRPr="009D774D" w:rsidRDefault="00D3794C" w:rsidP="00D3794C">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ПК-14</w:t>
            </w:r>
          </w:p>
        </w:tc>
        <w:tc>
          <w:tcPr>
            <w:tcW w:w="5204" w:type="dxa"/>
            <w:vAlign w:val="center"/>
          </w:tcPr>
          <w:p w:rsidR="00D3794C" w:rsidRPr="009D774D" w:rsidRDefault="00D3794C" w:rsidP="00D3794C">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D3794C" w:rsidRPr="009D774D" w:rsidRDefault="00D3794C" w:rsidP="00761F18">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основы ведения учета </w:t>
            </w:r>
            <w:r w:rsidRPr="009D774D">
              <w:rPr>
                <w:bCs/>
                <w:color w:val="000000"/>
                <w:sz w:val="24"/>
                <w:szCs w:val="24"/>
              </w:rPr>
              <w:t>денежных средств</w:t>
            </w:r>
            <w:r w:rsidRPr="009D774D">
              <w:rPr>
                <w:rFonts w:eastAsia="Calibri"/>
                <w:sz w:val="24"/>
                <w:szCs w:val="24"/>
                <w:lang w:eastAsia="en-US"/>
              </w:rPr>
              <w:t>;</w:t>
            </w:r>
          </w:p>
          <w:p w:rsidR="00D3794C" w:rsidRPr="009D774D" w:rsidRDefault="00D3794C" w:rsidP="00761F18">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основы разработки</w:t>
            </w:r>
            <w:r w:rsidRPr="009D774D">
              <w:rPr>
                <w:bCs/>
                <w:color w:val="000000"/>
                <w:sz w:val="24"/>
                <w:szCs w:val="24"/>
              </w:rPr>
              <w:t xml:space="preserve"> рабочего плана счетов бухгалтерского учета организации</w:t>
            </w:r>
            <w:r w:rsidRPr="009D774D">
              <w:rPr>
                <w:rFonts w:eastAsia="Calibri"/>
                <w:sz w:val="24"/>
                <w:szCs w:val="24"/>
                <w:lang w:eastAsia="en-US"/>
              </w:rPr>
              <w:t>;</w:t>
            </w:r>
          </w:p>
          <w:p w:rsidR="00D3794C" w:rsidRPr="009D774D" w:rsidRDefault="00D3794C" w:rsidP="00761F18">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основы </w:t>
            </w:r>
            <w:r w:rsidRPr="009D774D">
              <w:rPr>
                <w:bCs/>
                <w:color w:val="000000"/>
                <w:sz w:val="24"/>
                <w:szCs w:val="24"/>
              </w:rPr>
              <w:t>формирования бухгалтерских проводок</w:t>
            </w:r>
          </w:p>
          <w:p w:rsidR="00D3794C" w:rsidRPr="009D774D" w:rsidRDefault="00D3794C" w:rsidP="00D3794C">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D3794C" w:rsidRPr="009D774D" w:rsidRDefault="00D3794C" w:rsidP="00D3794C">
            <w:pPr>
              <w:widowControl/>
              <w:numPr>
                <w:ilvl w:val="0"/>
                <w:numId w:val="2"/>
              </w:numPr>
              <w:tabs>
                <w:tab w:val="left" w:pos="318"/>
              </w:tabs>
              <w:autoSpaceDE/>
              <w:adjustRightInd/>
              <w:ind w:left="0" w:firstLine="34"/>
              <w:rPr>
                <w:rFonts w:eastAsia="Calibri"/>
                <w:i/>
                <w:sz w:val="24"/>
                <w:szCs w:val="24"/>
                <w:lang w:eastAsia="en-US"/>
              </w:rPr>
            </w:pPr>
            <w:r w:rsidRPr="009D774D">
              <w:rPr>
                <w:bCs/>
                <w:color w:val="000000"/>
                <w:sz w:val="24"/>
                <w:szCs w:val="24"/>
              </w:rPr>
              <w:t>осуществлять документирование хозяйственных операций, проводить учет денежных средств</w:t>
            </w:r>
            <w:r w:rsidRPr="009D774D">
              <w:rPr>
                <w:sz w:val="24"/>
                <w:szCs w:val="24"/>
              </w:rPr>
              <w:t>;</w:t>
            </w:r>
          </w:p>
          <w:p w:rsidR="00D3794C" w:rsidRPr="009D774D" w:rsidRDefault="00D3794C" w:rsidP="00761F18">
            <w:pPr>
              <w:widowControl/>
              <w:numPr>
                <w:ilvl w:val="0"/>
                <w:numId w:val="5"/>
              </w:numPr>
              <w:tabs>
                <w:tab w:val="left" w:pos="318"/>
              </w:tabs>
              <w:autoSpaceDE/>
              <w:adjustRightInd/>
              <w:ind w:left="0" w:firstLine="34"/>
              <w:rPr>
                <w:rFonts w:eastAsia="Calibri"/>
                <w:sz w:val="24"/>
                <w:szCs w:val="24"/>
                <w:lang w:eastAsia="en-US"/>
              </w:rPr>
            </w:pPr>
            <w:r w:rsidRPr="009D774D">
              <w:rPr>
                <w:bCs/>
                <w:color w:val="000000"/>
                <w:sz w:val="24"/>
                <w:szCs w:val="24"/>
              </w:rPr>
              <w:t>разрабатывать рабочий план счетов бухгалтерского учета организации и формировать на его основе бухгалтерские проводки</w:t>
            </w:r>
            <w:r w:rsidRPr="009D774D">
              <w:rPr>
                <w:sz w:val="24"/>
                <w:szCs w:val="24"/>
              </w:rPr>
              <w:t>;</w:t>
            </w:r>
          </w:p>
          <w:p w:rsidR="00D3794C" w:rsidRPr="009D774D" w:rsidRDefault="00D3794C" w:rsidP="00D3794C">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p>
          <w:p w:rsidR="00D3794C" w:rsidRPr="009D774D" w:rsidRDefault="00D3794C" w:rsidP="00D3794C">
            <w:pPr>
              <w:widowControl/>
              <w:numPr>
                <w:ilvl w:val="0"/>
                <w:numId w:val="2"/>
              </w:numPr>
              <w:tabs>
                <w:tab w:val="left" w:pos="318"/>
              </w:tabs>
              <w:autoSpaceDE/>
              <w:adjustRightInd/>
              <w:ind w:left="0" w:firstLine="34"/>
              <w:rPr>
                <w:rFonts w:eastAsia="Calibri"/>
                <w:sz w:val="24"/>
                <w:szCs w:val="24"/>
                <w:lang w:eastAsia="en-US"/>
              </w:rPr>
            </w:pPr>
            <w:r w:rsidRPr="009D774D">
              <w:rPr>
                <w:bCs/>
                <w:color w:val="000000"/>
                <w:sz w:val="24"/>
                <w:szCs w:val="24"/>
              </w:rPr>
              <w:t xml:space="preserve">навыками документирования хозяйственных операций, </w:t>
            </w:r>
          </w:p>
          <w:p w:rsidR="00D3794C" w:rsidRPr="009D774D" w:rsidRDefault="00D3794C" w:rsidP="00D3794C">
            <w:pPr>
              <w:widowControl/>
              <w:numPr>
                <w:ilvl w:val="0"/>
                <w:numId w:val="2"/>
              </w:numPr>
              <w:tabs>
                <w:tab w:val="left" w:pos="318"/>
              </w:tabs>
              <w:autoSpaceDE/>
              <w:adjustRightInd/>
              <w:ind w:left="0" w:firstLine="34"/>
              <w:rPr>
                <w:rFonts w:eastAsia="Calibri"/>
                <w:sz w:val="24"/>
                <w:szCs w:val="24"/>
                <w:lang w:eastAsia="en-US"/>
              </w:rPr>
            </w:pPr>
            <w:r w:rsidRPr="009D774D">
              <w:rPr>
                <w:bCs/>
                <w:color w:val="000000"/>
                <w:sz w:val="24"/>
                <w:szCs w:val="24"/>
              </w:rPr>
              <w:t xml:space="preserve">навыками проведения учета денежных средств, </w:t>
            </w:r>
          </w:p>
          <w:p w:rsidR="00D3794C" w:rsidRPr="009D774D" w:rsidRDefault="00D3794C" w:rsidP="00D3794C">
            <w:pPr>
              <w:widowControl/>
              <w:numPr>
                <w:ilvl w:val="0"/>
                <w:numId w:val="2"/>
              </w:numPr>
              <w:tabs>
                <w:tab w:val="left" w:pos="28"/>
                <w:tab w:val="left" w:pos="311"/>
              </w:tabs>
              <w:autoSpaceDE/>
              <w:adjustRightInd/>
              <w:ind w:left="28" w:firstLine="0"/>
              <w:rPr>
                <w:rFonts w:eastAsia="Calibri"/>
                <w:i/>
                <w:color w:val="000000"/>
                <w:sz w:val="24"/>
                <w:szCs w:val="24"/>
                <w:lang w:eastAsia="en-US"/>
              </w:rPr>
            </w:pPr>
            <w:r w:rsidRPr="009D774D">
              <w:rPr>
                <w:bCs/>
                <w:color w:val="000000"/>
                <w:sz w:val="24"/>
                <w:szCs w:val="24"/>
              </w:rPr>
              <w:t>навыками разработки рабочего плана счетов бухгалтерского учета организации и формирования на его основе бухгалтерских проводок</w:t>
            </w:r>
            <w:r w:rsidRPr="009D774D">
              <w:rPr>
                <w:sz w:val="24"/>
                <w:szCs w:val="24"/>
              </w:rPr>
              <w:t>.</w:t>
            </w:r>
          </w:p>
        </w:tc>
      </w:tr>
    </w:tbl>
    <w:p w:rsidR="00872930" w:rsidRPr="009D774D" w:rsidRDefault="00872930" w:rsidP="00872930">
      <w:pPr>
        <w:widowControl/>
        <w:tabs>
          <w:tab w:val="left" w:pos="708"/>
        </w:tabs>
        <w:autoSpaceDE/>
        <w:adjustRightInd/>
        <w:jc w:val="both"/>
        <w:rPr>
          <w:rFonts w:eastAsia="Calibri"/>
          <w:color w:val="000000"/>
          <w:sz w:val="24"/>
          <w:szCs w:val="24"/>
          <w:lang w:eastAsia="en-US"/>
        </w:rPr>
      </w:pPr>
    </w:p>
    <w:p w:rsidR="00872930" w:rsidRPr="009D774D" w:rsidRDefault="00872930" w:rsidP="00FF79DD">
      <w:pPr>
        <w:pStyle w:val="a3"/>
        <w:numPr>
          <w:ilvl w:val="0"/>
          <w:numId w:val="71"/>
        </w:numPr>
        <w:spacing w:after="0" w:line="240" w:lineRule="auto"/>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872930" w:rsidRPr="009D774D" w:rsidRDefault="00872930" w:rsidP="00872930">
      <w:pPr>
        <w:widowControl/>
        <w:tabs>
          <w:tab w:val="left" w:pos="708"/>
        </w:tabs>
        <w:autoSpaceDE/>
        <w:adjustRightInd/>
        <w:ind w:firstLine="709"/>
        <w:jc w:val="both"/>
        <w:rPr>
          <w:color w:val="000000"/>
          <w:sz w:val="24"/>
          <w:szCs w:val="24"/>
        </w:rPr>
      </w:pPr>
      <w:r w:rsidRPr="009D774D">
        <w:rPr>
          <w:color w:val="000000"/>
          <w:sz w:val="24"/>
          <w:szCs w:val="24"/>
        </w:rPr>
        <w:t>Дисциплина Б1.В.10  «Администрирование и делопроизводство в здравоохранении» является дисциплиной вариативной части блока Б1.</w:t>
      </w:r>
    </w:p>
    <w:p w:rsidR="00872930" w:rsidRPr="009D774D" w:rsidRDefault="00872930" w:rsidP="0087293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4841"/>
        <w:gridCol w:w="2300"/>
      </w:tblGrid>
      <w:tr w:rsidR="0031167C" w:rsidRPr="009D774D" w:rsidTr="0031167C">
        <w:trPr>
          <w:trHeight w:val="276"/>
        </w:trPr>
        <w:tc>
          <w:tcPr>
            <w:tcW w:w="2322" w:type="dxa"/>
            <w:vMerge w:val="restart"/>
            <w:vAlign w:val="center"/>
          </w:tcPr>
          <w:p w:rsidR="0031167C" w:rsidRPr="009D774D" w:rsidRDefault="0031167C"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Код</w:t>
            </w:r>
          </w:p>
          <w:p w:rsidR="0031167C" w:rsidRPr="009D774D" w:rsidRDefault="0031167C" w:rsidP="0031167C">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841" w:type="dxa"/>
            <w:vMerge w:val="restart"/>
            <w:vAlign w:val="center"/>
          </w:tcPr>
          <w:p w:rsidR="0031167C" w:rsidRPr="009D774D" w:rsidRDefault="0031167C"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31167C" w:rsidRPr="009D774D" w:rsidRDefault="0031167C"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300" w:type="dxa"/>
            <w:vMerge w:val="restart"/>
            <w:vAlign w:val="center"/>
          </w:tcPr>
          <w:p w:rsidR="0031167C" w:rsidRPr="009D774D" w:rsidRDefault="0031167C" w:rsidP="0031167C">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31167C" w:rsidRPr="009D774D" w:rsidTr="0031167C">
        <w:trPr>
          <w:trHeight w:val="276"/>
        </w:trPr>
        <w:tc>
          <w:tcPr>
            <w:tcW w:w="2322" w:type="dxa"/>
            <w:vMerge/>
            <w:vAlign w:val="center"/>
          </w:tcPr>
          <w:p w:rsidR="0031167C" w:rsidRPr="009D774D" w:rsidRDefault="0031167C" w:rsidP="00874610">
            <w:pPr>
              <w:widowControl/>
              <w:tabs>
                <w:tab w:val="left" w:pos="708"/>
              </w:tabs>
              <w:autoSpaceDE/>
              <w:adjustRightInd/>
              <w:jc w:val="both"/>
              <w:rPr>
                <w:rFonts w:eastAsia="Calibri"/>
                <w:color w:val="000000"/>
                <w:sz w:val="24"/>
                <w:szCs w:val="24"/>
                <w:lang w:eastAsia="en-US"/>
              </w:rPr>
            </w:pPr>
          </w:p>
        </w:tc>
        <w:tc>
          <w:tcPr>
            <w:tcW w:w="4841" w:type="dxa"/>
            <w:vMerge/>
            <w:vAlign w:val="center"/>
          </w:tcPr>
          <w:p w:rsidR="0031167C" w:rsidRPr="009D774D" w:rsidRDefault="0031167C" w:rsidP="00874610">
            <w:pPr>
              <w:widowControl/>
              <w:tabs>
                <w:tab w:val="left" w:pos="708"/>
              </w:tabs>
              <w:autoSpaceDE/>
              <w:adjustRightInd/>
              <w:jc w:val="both"/>
              <w:rPr>
                <w:rFonts w:eastAsia="Calibri"/>
                <w:color w:val="000000"/>
                <w:sz w:val="24"/>
                <w:szCs w:val="24"/>
                <w:lang w:eastAsia="en-US"/>
              </w:rPr>
            </w:pPr>
          </w:p>
        </w:tc>
        <w:tc>
          <w:tcPr>
            <w:tcW w:w="2300" w:type="dxa"/>
            <w:vMerge/>
            <w:vAlign w:val="center"/>
          </w:tcPr>
          <w:p w:rsidR="0031167C" w:rsidRPr="009D774D" w:rsidRDefault="0031167C" w:rsidP="00874610">
            <w:pPr>
              <w:widowControl/>
              <w:tabs>
                <w:tab w:val="left" w:pos="708"/>
              </w:tabs>
              <w:autoSpaceDE/>
              <w:adjustRightInd/>
              <w:jc w:val="both"/>
              <w:rPr>
                <w:rFonts w:eastAsia="Calibri"/>
                <w:color w:val="000000"/>
                <w:sz w:val="24"/>
                <w:szCs w:val="24"/>
                <w:lang w:eastAsia="en-US"/>
              </w:rPr>
            </w:pPr>
          </w:p>
        </w:tc>
      </w:tr>
      <w:tr w:rsidR="0031167C" w:rsidRPr="009D774D" w:rsidTr="0031167C">
        <w:trPr>
          <w:trHeight w:val="276"/>
        </w:trPr>
        <w:tc>
          <w:tcPr>
            <w:tcW w:w="2322" w:type="dxa"/>
            <w:vMerge/>
            <w:vAlign w:val="center"/>
          </w:tcPr>
          <w:p w:rsidR="0031167C" w:rsidRPr="009D774D" w:rsidRDefault="0031167C" w:rsidP="00874610">
            <w:pPr>
              <w:widowControl/>
              <w:tabs>
                <w:tab w:val="left" w:pos="708"/>
              </w:tabs>
              <w:autoSpaceDE/>
              <w:adjustRightInd/>
              <w:jc w:val="both"/>
              <w:rPr>
                <w:rFonts w:eastAsia="Calibri"/>
                <w:color w:val="000000"/>
                <w:sz w:val="24"/>
                <w:szCs w:val="24"/>
                <w:lang w:eastAsia="en-US"/>
              </w:rPr>
            </w:pPr>
          </w:p>
        </w:tc>
        <w:tc>
          <w:tcPr>
            <w:tcW w:w="4841" w:type="dxa"/>
            <w:vMerge/>
            <w:vAlign w:val="center"/>
          </w:tcPr>
          <w:p w:rsidR="0031167C" w:rsidRPr="009D774D" w:rsidRDefault="0031167C" w:rsidP="00874610">
            <w:pPr>
              <w:widowControl/>
              <w:tabs>
                <w:tab w:val="left" w:pos="708"/>
              </w:tabs>
              <w:autoSpaceDE/>
              <w:adjustRightInd/>
              <w:jc w:val="both"/>
              <w:rPr>
                <w:rFonts w:eastAsia="Calibri"/>
                <w:color w:val="000000"/>
                <w:sz w:val="24"/>
                <w:szCs w:val="24"/>
                <w:lang w:eastAsia="en-US"/>
              </w:rPr>
            </w:pPr>
          </w:p>
        </w:tc>
        <w:tc>
          <w:tcPr>
            <w:tcW w:w="2300" w:type="dxa"/>
            <w:vMerge/>
            <w:vAlign w:val="center"/>
          </w:tcPr>
          <w:p w:rsidR="0031167C" w:rsidRPr="009D774D" w:rsidRDefault="0031167C" w:rsidP="00874610">
            <w:pPr>
              <w:widowControl/>
              <w:tabs>
                <w:tab w:val="left" w:pos="708"/>
              </w:tabs>
              <w:autoSpaceDE/>
              <w:adjustRightInd/>
              <w:jc w:val="both"/>
              <w:rPr>
                <w:rFonts w:eastAsia="Calibri"/>
                <w:color w:val="000000"/>
                <w:sz w:val="24"/>
                <w:szCs w:val="24"/>
                <w:lang w:eastAsia="en-US"/>
              </w:rPr>
            </w:pPr>
          </w:p>
        </w:tc>
      </w:tr>
      <w:tr w:rsidR="0031167C" w:rsidRPr="009D774D" w:rsidTr="0031167C">
        <w:trPr>
          <w:trHeight w:val="698"/>
        </w:trPr>
        <w:tc>
          <w:tcPr>
            <w:tcW w:w="2322" w:type="dxa"/>
            <w:vAlign w:val="center"/>
          </w:tcPr>
          <w:p w:rsidR="0031167C" w:rsidRPr="009D774D" w:rsidRDefault="0031167C" w:rsidP="00872930">
            <w:pPr>
              <w:widowControl/>
              <w:tabs>
                <w:tab w:val="left" w:pos="708"/>
              </w:tabs>
              <w:autoSpaceDE/>
              <w:adjustRightInd/>
              <w:jc w:val="both"/>
              <w:rPr>
                <w:color w:val="000000"/>
                <w:sz w:val="24"/>
                <w:szCs w:val="24"/>
              </w:rPr>
            </w:pPr>
            <w:r w:rsidRPr="009D774D">
              <w:rPr>
                <w:color w:val="000000"/>
                <w:sz w:val="24"/>
                <w:szCs w:val="24"/>
              </w:rPr>
              <w:t>Б1.В.10</w:t>
            </w:r>
          </w:p>
        </w:tc>
        <w:tc>
          <w:tcPr>
            <w:tcW w:w="4841" w:type="dxa"/>
            <w:vAlign w:val="center"/>
          </w:tcPr>
          <w:p w:rsidR="0031167C" w:rsidRPr="009D774D" w:rsidRDefault="0031167C" w:rsidP="00874610">
            <w:pPr>
              <w:widowControl/>
              <w:tabs>
                <w:tab w:val="left" w:pos="708"/>
              </w:tabs>
              <w:autoSpaceDE/>
              <w:adjustRightInd/>
              <w:jc w:val="both"/>
              <w:rPr>
                <w:color w:val="000000"/>
                <w:sz w:val="24"/>
                <w:szCs w:val="24"/>
              </w:rPr>
            </w:pPr>
            <w:r w:rsidRPr="009D774D">
              <w:rPr>
                <w:color w:val="000000"/>
                <w:sz w:val="24"/>
                <w:szCs w:val="24"/>
              </w:rPr>
              <w:t xml:space="preserve">Администрирование и делопроизводство в здравоохранении </w:t>
            </w:r>
          </w:p>
        </w:tc>
        <w:tc>
          <w:tcPr>
            <w:tcW w:w="2300" w:type="dxa"/>
            <w:vAlign w:val="center"/>
          </w:tcPr>
          <w:p w:rsidR="0031167C" w:rsidRPr="009D774D" w:rsidRDefault="0031167C" w:rsidP="00874610">
            <w:pPr>
              <w:widowControl/>
              <w:tabs>
                <w:tab w:val="left" w:pos="708"/>
              </w:tabs>
              <w:autoSpaceDE/>
              <w:adjustRightInd/>
              <w:jc w:val="both"/>
              <w:rPr>
                <w:color w:val="000000"/>
                <w:sz w:val="24"/>
                <w:szCs w:val="24"/>
              </w:rPr>
            </w:pPr>
            <w:r w:rsidRPr="009D774D">
              <w:rPr>
                <w:color w:val="000000"/>
                <w:sz w:val="24"/>
                <w:szCs w:val="24"/>
              </w:rPr>
              <w:t>ПК-8</w:t>
            </w:r>
          </w:p>
          <w:p w:rsidR="0031167C" w:rsidRPr="009D774D" w:rsidRDefault="0031167C" w:rsidP="00874610">
            <w:pPr>
              <w:widowControl/>
              <w:tabs>
                <w:tab w:val="left" w:pos="708"/>
              </w:tabs>
              <w:autoSpaceDE/>
              <w:adjustRightInd/>
              <w:jc w:val="both"/>
              <w:rPr>
                <w:color w:val="000000"/>
                <w:sz w:val="24"/>
                <w:szCs w:val="24"/>
              </w:rPr>
            </w:pPr>
            <w:r w:rsidRPr="009D774D">
              <w:rPr>
                <w:color w:val="000000"/>
                <w:sz w:val="24"/>
                <w:szCs w:val="24"/>
              </w:rPr>
              <w:t>ПК-14</w:t>
            </w:r>
          </w:p>
        </w:tc>
      </w:tr>
    </w:tbl>
    <w:p w:rsidR="00872930" w:rsidRPr="009D774D" w:rsidRDefault="00872930" w:rsidP="00872930">
      <w:pPr>
        <w:widowControl/>
        <w:autoSpaceDE/>
        <w:autoSpaceDN/>
        <w:adjustRightInd/>
        <w:contextualSpacing/>
        <w:jc w:val="both"/>
        <w:rPr>
          <w:rFonts w:eastAsia="Calibri"/>
          <w:b/>
          <w:color w:val="000000"/>
          <w:spacing w:val="4"/>
          <w:sz w:val="24"/>
          <w:szCs w:val="24"/>
          <w:lang w:eastAsia="en-US"/>
        </w:rPr>
      </w:pPr>
    </w:p>
    <w:p w:rsidR="00872930" w:rsidRPr="009D774D" w:rsidRDefault="00872930" w:rsidP="00872930">
      <w:pPr>
        <w:widowControl/>
        <w:autoSpaceDE/>
        <w:autoSpaceDN/>
        <w:adjustRightInd/>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72930" w:rsidRPr="009D774D" w:rsidRDefault="00872930" w:rsidP="00872930">
      <w:pPr>
        <w:ind w:firstLine="709"/>
        <w:jc w:val="both"/>
        <w:rPr>
          <w:color w:val="000000"/>
          <w:sz w:val="24"/>
          <w:szCs w:val="24"/>
        </w:rPr>
      </w:pPr>
    </w:p>
    <w:p w:rsidR="00872930" w:rsidRPr="009D774D" w:rsidRDefault="00872930" w:rsidP="00872930">
      <w:pPr>
        <w:widowControl/>
        <w:autoSpaceDE/>
        <w:autoSpaceDN/>
        <w:adjustRightInd/>
        <w:ind w:firstLine="709"/>
        <w:jc w:val="both"/>
        <w:rPr>
          <w:rFonts w:eastAsia="Calibri"/>
          <w:color w:val="000000"/>
          <w:sz w:val="24"/>
          <w:szCs w:val="24"/>
          <w:lang w:eastAsia="en-US"/>
        </w:rPr>
      </w:pPr>
      <w:r w:rsidRPr="009D774D">
        <w:rPr>
          <w:rFonts w:eastAsia="Calibri"/>
          <w:color w:val="000000"/>
          <w:sz w:val="24"/>
          <w:szCs w:val="24"/>
          <w:lang w:eastAsia="en-US"/>
        </w:rPr>
        <w:t>Объем учебной дисциплины – 3 зачетных единиц – 108 академических часов</w:t>
      </w:r>
    </w:p>
    <w:p w:rsidR="00872930" w:rsidRPr="009D774D" w:rsidRDefault="00872930" w:rsidP="00872930">
      <w:pPr>
        <w:widowControl/>
        <w:autoSpaceDE/>
        <w:autoSpaceDN/>
        <w:adjustRightInd/>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72930" w:rsidRPr="009D774D" w:rsidTr="00874610">
        <w:tc>
          <w:tcPr>
            <w:tcW w:w="4365" w:type="dxa"/>
          </w:tcPr>
          <w:p w:rsidR="00872930" w:rsidRPr="009D774D" w:rsidRDefault="00872930" w:rsidP="00874610">
            <w:pPr>
              <w:widowControl/>
              <w:autoSpaceDE/>
              <w:autoSpaceDN/>
              <w:adjustRightInd/>
              <w:jc w:val="both"/>
              <w:rPr>
                <w:rFonts w:eastAsia="Calibri"/>
                <w:color w:val="000000"/>
                <w:sz w:val="24"/>
                <w:szCs w:val="24"/>
                <w:lang w:eastAsia="en-US"/>
              </w:rPr>
            </w:pPr>
          </w:p>
        </w:tc>
        <w:tc>
          <w:tcPr>
            <w:tcW w:w="2693" w:type="dxa"/>
            <w:vAlign w:val="center"/>
          </w:tcPr>
          <w:p w:rsidR="00872930" w:rsidRPr="009D774D" w:rsidRDefault="00872930" w:rsidP="00874610">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517" w:type="dxa"/>
            <w:vAlign w:val="center"/>
          </w:tcPr>
          <w:p w:rsidR="00872930" w:rsidRPr="009D774D" w:rsidRDefault="00872930" w:rsidP="00874610">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872930" w:rsidRPr="009D774D" w:rsidRDefault="00872930" w:rsidP="00874610">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обучения</w:t>
            </w:r>
          </w:p>
        </w:tc>
      </w:tr>
      <w:tr w:rsidR="00872930" w:rsidRPr="009D774D" w:rsidTr="00874610">
        <w:tc>
          <w:tcPr>
            <w:tcW w:w="4365" w:type="dxa"/>
          </w:tcPr>
          <w:p w:rsidR="00872930" w:rsidRPr="009D774D" w:rsidRDefault="00872930" w:rsidP="00874610">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872930" w:rsidRPr="009D774D" w:rsidRDefault="00872930" w:rsidP="00874610">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64</w:t>
            </w:r>
          </w:p>
        </w:tc>
        <w:tc>
          <w:tcPr>
            <w:tcW w:w="2517" w:type="dxa"/>
            <w:vAlign w:val="center"/>
          </w:tcPr>
          <w:p w:rsidR="00872930" w:rsidRPr="009D774D" w:rsidRDefault="00872930" w:rsidP="00874610">
            <w:pPr>
              <w:widowControl/>
              <w:autoSpaceDE/>
              <w:autoSpaceDN/>
              <w:adjustRightInd/>
              <w:jc w:val="center"/>
              <w:rPr>
                <w:rFonts w:eastAsia="Calibri"/>
                <w:sz w:val="24"/>
                <w:szCs w:val="24"/>
                <w:lang w:eastAsia="en-US"/>
              </w:rPr>
            </w:pPr>
            <w:r w:rsidRPr="009D774D">
              <w:rPr>
                <w:rFonts w:eastAsia="Calibri"/>
                <w:sz w:val="24"/>
                <w:szCs w:val="24"/>
                <w:lang w:eastAsia="en-US"/>
              </w:rPr>
              <w:t>10</w:t>
            </w:r>
          </w:p>
        </w:tc>
      </w:tr>
      <w:tr w:rsidR="00872930" w:rsidRPr="009D774D" w:rsidTr="00874610">
        <w:tc>
          <w:tcPr>
            <w:tcW w:w="4365" w:type="dxa"/>
          </w:tcPr>
          <w:p w:rsidR="00872930" w:rsidRPr="009D774D" w:rsidRDefault="00872930" w:rsidP="00874610">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872930" w:rsidRPr="009D774D" w:rsidRDefault="00872930" w:rsidP="00874610">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32</w:t>
            </w:r>
          </w:p>
        </w:tc>
        <w:tc>
          <w:tcPr>
            <w:tcW w:w="2517" w:type="dxa"/>
            <w:vAlign w:val="center"/>
          </w:tcPr>
          <w:p w:rsidR="00872930" w:rsidRPr="009D774D" w:rsidRDefault="00872930" w:rsidP="00874610">
            <w:pPr>
              <w:widowControl/>
              <w:autoSpaceDE/>
              <w:autoSpaceDN/>
              <w:adjustRightInd/>
              <w:jc w:val="center"/>
              <w:rPr>
                <w:rFonts w:eastAsia="Calibri"/>
                <w:sz w:val="24"/>
                <w:szCs w:val="24"/>
                <w:lang w:eastAsia="en-US"/>
              </w:rPr>
            </w:pPr>
            <w:r w:rsidRPr="009D774D">
              <w:rPr>
                <w:rFonts w:eastAsia="Calibri"/>
                <w:sz w:val="24"/>
                <w:szCs w:val="24"/>
                <w:lang w:eastAsia="en-US"/>
              </w:rPr>
              <w:t>2</w:t>
            </w:r>
          </w:p>
        </w:tc>
      </w:tr>
      <w:tr w:rsidR="00872930" w:rsidRPr="009D774D" w:rsidTr="00874610">
        <w:tc>
          <w:tcPr>
            <w:tcW w:w="4365" w:type="dxa"/>
          </w:tcPr>
          <w:p w:rsidR="00872930" w:rsidRPr="009D774D" w:rsidRDefault="00872930" w:rsidP="00874610">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872930" w:rsidRPr="009D774D" w:rsidRDefault="00872930" w:rsidP="00874610">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w:t>
            </w:r>
          </w:p>
        </w:tc>
        <w:tc>
          <w:tcPr>
            <w:tcW w:w="2517" w:type="dxa"/>
            <w:vAlign w:val="center"/>
          </w:tcPr>
          <w:p w:rsidR="00872930" w:rsidRPr="009D774D" w:rsidRDefault="00872930"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r>
      <w:tr w:rsidR="00872930" w:rsidRPr="009D774D" w:rsidTr="00874610">
        <w:tc>
          <w:tcPr>
            <w:tcW w:w="4365" w:type="dxa"/>
          </w:tcPr>
          <w:p w:rsidR="00872930" w:rsidRPr="009D774D" w:rsidRDefault="00872930" w:rsidP="00874610">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872930" w:rsidRPr="009D774D" w:rsidRDefault="00872930" w:rsidP="00874610">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32</w:t>
            </w:r>
          </w:p>
        </w:tc>
        <w:tc>
          <w:tcPr>
            <w:tcW w:w="2517" w:type="dxa"/>
            <w:vAlign w:val="center"/>
          </w:tcPr>
          <w:p w:rsidR="00872930" w:rsidRPr="009D774D" w:rsidRDefault="00872930" w:rsidP="00874610">
            <w:pPr>
              <w:widowControl/>
              <w:autoSpaceDE/>
              <w:autoSpaceDN/>
              <w:adjustRightInd/>
              <w:jc w:val="center"/>
              <w:rPr>
                <w:rFonts w:eastAsia="Calibri"/>
                <w:sz w:val="24"/>
                <w:szCs w:val="24"/>
                <w:lang w:eastAsia="en-US"/>
              </w:rPr>
            </w:pPr>
            <w:r w:rsidRPr="009D774D">
              <w:rPr>
                <w:rFonts w:eastAsia="Calibri"/>
                <w:sz w:val="24"/>
                <w:szCs w:val="24"/>
                <w:lang w:eastAsia="en-US"/>
              </w:rPr>
              <w:t>8</w:t>
            </w:r>
          </w:p>
        </w:tc>
      </w:tr>
      <w:tr w:rsidR="00872930" w:rsidRPr="009D774D" w:rsidTr="00874610">
        <w:tc>
          <w:tcPr>
            <w:tcW w:w="4365" w:type="dxa"/>
          </w:tcPr>
          <w:p w:rsidR="00872930" w:rsidRPr="009D774D" w:rsidRDefault="00872930" w:rsidP="00874610">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872930" w:rsidRPr="009D774D" w:rsidRDefault="00872930" w:rsidP="00874610">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17</w:t>
            </w:r>
          </w:p>
        </w:tc>
        <w:tc>
          <w:tcPr>
            <w:tcW w:w="2517" w:type="dxa"/>
            <w:vAlign w:val="center"/>
          </w:tcPr>
          <w:p w:rsidR="00872930" w:rsidRPr="009D774D" w:rsidRDefault="00872930" w:rsidP="00874610">
            <w:pPr>
              <w:widowControl/>
              <w:autoSpaceDE/>
              <w:autoSpaceDN/>
              <w:adjustRightInd/>
              <w:jc w:val="center"/>
              <w:rPr>
                <w:rFonts w:eastAsia="Calibri"/>
                <w:sz w:val="24"/>
                <w:szCs w:val="24"/>
                <w:lang w:eastAsia="en-US"/>
              </w:rPr>
            </w:pPr>
            <w:r w:rsidRPr="009D774D">
              <w:rPr>
                <w:rFonts w:eastAsia="Calibri"/>
                <w:sz w:val="24"/>
                <w:szCs w:val="24"/>
                <w:lang w:eastAsia="en-US"/>
              </w:rPr>
              <w:t>89</w:t>
            </w:r>
          </w:p>
        </w:tc>
      </w:tr>
      <w:tr w:rsidR="00872930" w:rsidRPr="009D774D" w:rsidTr="00874610">
        <w:tc>
          <w:tcPr>
            <w:tcW w:w="4365" w:type="dxa"/>
          </w:tcPr>
          <w:p w:rsidR="00872930" w:rsidRPr="009D774D" w:rsidRDefault="00872930" w:rsidP="00874610">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872930" w:rsidRPr="009D774D" w:rsidRDefault="00872930" w:rsidP="00874610">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27</w:t>
            </w:r>
          </w:p>
        </w:tc>
        <w:tc>
          <w:tcPr>
            <w:tcW w:w="2517" w:type="dxa"/>
            <w:vAlign w:val="center"/>
          </w:tcPr>
          <w:p w:rsidR="00872930" w:rsidRPr="009D774D" w:rsidRDefault="00872930" w:rsidP="00874610">
            <w:pPr>
              <w:widowControl/>
              <w:autoSpaceDE/>
              <w:autoSpaceDN/>
              <w:adjustRightInd/>
              <w:jc w:val="center"/>
              <w:rPr>
                <w:rFonts w:eastAsia="Calibri"/>
                <w:sz w:val="24"/>
                <w:szCs w:val="24"/>
                <w:lang w:eastAsia="en-US"/>
              </w:rPr>
            </w:pPr>
            <w:r w:rsidRPr="009D774D">
              <w:rPr>
                <w:rFonts w:eastAsia="Calibri"/>
                <w:sz w:val="24"/>
                <w:szCs w:val="24"/>
                <w:lang w:eastAsia="en-US"/>
              </w:rPr>
              <w:t>9</w:t>
            </w:r>
          </w:p>
        </w:tc>
      </w:tr>
      <w:tr w:rsidR="00872930" w:rsidRPr="009D774D" w:rsidTr="00874610">
        <w:tc>
          <w:tcPr>
            <w:tcW w:w="4365" w:type="dxa"/>
            <w:vAlign w:val="center"/>
          </w:tcPr>
          <w:p w:rsidR="00872930" w:rsidRPr="009D774D" w:rsidRDefault="00872930" w:rsidP="00874610">
            <w:pPr>
              <w:widowControl/>
              <w:autoSpaceDE/>
              <w:autoSpaceDN/>
              <w:adjustRightInd/>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vAlign w:val="center"/>
          </w:tcPr>
          <w:p w:rsidR="00872930" w:rsidRPr="009D774D" w:rsidRDefault="00872930" w:rsidP="0031167C">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 xml:space="preserve">экзамен </w:t>
            </w:r>
          </w:p>
        </w:tc>
        <w:tc>
          <w:tcPr>
            <w:tcW w:w="2517" w:type="dxa"/>
            <w:vAlign w:val="center"/>
          </w:tcPr>
          <w:p w:rsidR="00872930" w:rsidRPr="009D774D" w:rsidRDefault="00872930" w:rsidP="0031167C">
            <w:pPr>
              <w:widowControl/>
              <w:autoSpaceDE/>
              <w:autoSpaceDN/>
              <w:adjustRightInd/>
              <w:jc w:val="center"/>
              <w:rPr>
                <w:rFonts w:eastAsia="Calibri"/>
                <w:sz w:val="24"/>
                <w:szCs w:val="24"/>
                <w:lang w:eastAsia="en-US"/>
              </w:rPr>
            </w:pPr>
            <w:r w:rsidRPr="009D774D">
              <w:rPr>
                <w:rFonts w:eastAsia="Calibri"/>
                <w:color w:val="000000"/>
                <w:sz w:val="24"/>
                <w:szCs w:val="24"/>
                <w:lang w:eastAsia="en-US"/>
              </w:rPr>
              <w:t xml:space="preserve">экзамен </w:t>
            </w:r>
          </w:p>
        </w:tc>
      </w:tr>
    </w:tbl>
    <w:p w:rsidR="00872930" w:rsidRPr="009D774D" w:rsidRDefault="00872930" w:rsidP="00872930">
      <w:pPr>
        <w:widowControl/>
        <w:autoSpaceDE/>
        <w:autoSpaceDN/>
        <w:adjustRightInd/>
        <w:ind w:firstLine="709"/>
        <w:jc w:val="both"/>
        <w:rPr>
          <w:rFonts w:eastAsia="Calibri"/>
          <w:color w:val="000000"/>
          <w:sz w:val="24"/>
          <w:szCs w:val="24"/>
          <w:lang w:eastAsia="en-US"/>
        </w:rPr>
      </w:pPr>
    </w:p>
    <w:p w:rsidR="00872930" w:rsidRPr="009D774D" w:rsidRDefault="00872930" w:rsidP="0031167C">
      <w:pPr>
        <w:widowControl/>
        <w:autoSpaceDE/>
        <w:autoSpaceDN/>
        <w:adjustRightInd/>
        <w:rPr>
          <w:b/>
          <w:bCs/>
          <w:caps/>
          <w:sz w:val="24"/>
          <w:szCs w:val="24"/>
        </w:rPr>
      </w:pPr>
      <w:r w:rsidRPr="009D774D">
        <w:rPr>
          <w:b/>
          <w:color w:val="000000"/>
          <w:sz w:val="24"/>
          <w:szCs w:val="24"/>
        </w:rPr>
        <w:t>5. Содержание дисциплины, структурированное по темам (разделам)</w:t>
      </w:r>
    </w:p>
    <w:p w:rsidR="00872930" w:rsidRPr="009D774D" w:rsidRDefault="00872930" w:rsidP="0031167C">
      <w:pPr>
        <w:rPr>
          <w:color w:val="000000"/>
          <w:sz w:val="24"/>
          <w:szCs w:val="24"/>
        </w:rPr>
      </w:pPr>
      <w:r w:rsidRPr="009D774D">
        <w:rPr>
          <w:color w:val="000000"/>
          <w:sz w:val="24"/>
          <w:szCs w:val="24"/>
        </w:rPr>
        <w:t>Тема 1.1</w:t>
      </w:r>
      <w:r w:rsidRPr="009D774D">
        <w:rPr>
          <w:b/>
          <w:color w:val="000000"/>
          <w:sz w:val="24"/>
          <w:szCs w:val="24"/>
        </w:rPr>
        <w:t xml:space="preserve"> </w:t>
      </w:r>
      <w:r w:rsidRPr="009D774D">
        <w:rPr>
          <w:color w:val="000000"/>
          <w:sz w:val="24"/>
          <w:szCs w:val="24"/>
        </w:rPr>
        <w:t xml:space="preserve">Введение в </w:t>
      </w:r>
      <w:r w:rsidRPr="009D774D">
        <w:rPr>
          <w:bCs/>
          <w:color w:val="000000"/>
          <w:sz w:val="24"/>
          <w:szCs w:val="24"/>
          <w:shd w:val="clear" w:color="auto" w:fill="FFFFFF"/>
        </w:rPr>
        <w:t>основы администрирования и  делопроизводства</w:t>
      </w:r>
      <w:r w:rsidRPr="009D774D">
        <w:rPr>
          <w:sz w:val="24"/>
          <w:szCs w:val="24"/>
        </w:rPr>
        <w:t>. Исторические аспекты делопроизводства: появление, развитие. Технология работы с документами. Виды документов.</w:t>
      </w:r>
    </w:p>
    <w:p w:rsidR="00872930" w:rsidRPr="009D774D" w:rsidRDefault="00872930" w:rsidP="0031167C">
      <w:pPr>
        <w:tabs>
          <w:tab w:val="left" w:pos="900"/>
        </w:tabs>
        <w:rPr>
          <w:bCs/>
          <w:sz w:val="24"/>
          <w:szCs w:val="24"/>
        </w:rPr>
      </w:pPr>
      <w:r w:rsidRPr="009D774D">
        <w:rPr>
          <w:bCs/>
          <w:sz w:val="24"/>
          <w:szCs w:val="24"/>
        </w:rPr>
        <w:t>Тема 1.2 Система кадровой документации. Порядок оформления и нормативные требования к кадровой документации.</w:t>
      </w:r>
    </w:p>
    <w:p w:rsidR="00872930" w:rsidRPr="009D774D" w:rsidRDefault="00872930" w:rsidP="0031167C">
      <w:pPr>
        <w:pStyle w:val="a5"/>
        <w:textAlignment w:val="baseline"/>
        <w:rPr>
          <w:bCs/>
          <w:color w:val="000000"/>
        </w:rPr>
      </w:pPr>
      <w:r w:rsidRPr="009D774D">
        <w:rPr>
          <w:bCs/>
          <w:color w:val="000000"/>
        </w:rPr>
        <w:t>Тема 1.3 Документирование трудовых отношений и движения персонала.</w:t>
      </w:r>
    </w:p>
    <w:p w:rsidR="00872930" w:rsidRPr="009D774D" w:rsidRDefault="00872930" w:rsidP="0031167C">
      <w:pPr>
        <w:pStyle w:val="a5"/>
        <w:textAlignment w:val="baseline"/>
        <w:rPr>
          <w:bCs/>
          <w:color w:val="000000"/>
        </w:rPr>
      </w:pPr>
      <w:r w:rsidRPr="009D774D">
        <w:rPr>
          <w:bCs/>
          <w:color w:val="000000"/>
        </w:rPr>
        <w:t>Тема 1.4 Организационно-нормативные документы по работе с персоналом</w:t>
      </w:r>
    </w:p>
    <w:p w:rsidR="00872930" w:rsidRPr="009D774D" w:rsidRDefault="00872930" w:rsidP="0031167C">
      <w:pPr>
        <w:pStyle w:val="a5"/>
        <w:textAlignment w:val="baseline"/>
      </w:pPr>
      <w:r w:rsidRPr="009D774D">
        <w:t>Тема 2.1 Структура, назначение номенклатуры и требования к формированию дел.</w:t>
      </w:r>
    </w:p>
    <w:p w:rsidR="00872930" w:rsidRPr="009D774D" w:rsidRDefault="00872930" w:rsidP="0031167C">
      <w:pPr>
        <w:pStyle w:val="a5"/>
        <w:textAlignment w:val="baseline"/>
      </w:pPr>
      <w:r w:rsidRPr="009D774D">
        <w:t>Тема 2.2 Правила хранения дел и экспертиза ценности документов</w:t>
      </w:r>
    </w:p>
    <w:p w:rsidR="00872930" w:rsidRPr="009D774D" w:rsidRDefault="00872930" w:rsidP="0031167C">
      <w:pPr>
        <w:pStyle w:val="2"/>
        <w:shd w:val="clear" w:color="auto" w:fill="FFFFFF"/>
        <w:spacing w:before="0" w:after="0"/>
        <w:rPr>
          <w:rFonts w:ascii="Times New Roman" w:hAnsi="Times New Roman"/>
          <w:b w:val="0"/>
          <w:i w:val="0"/>
          <w:color w:val="000000"/>
          <w:sz w:val="24"/>
          <w:szCs w:val="24"/>
        </w:rPr>
      </w:pPr>
      <w:r w:rsidRPr="009D774D">
        <w:rPr>
          <w:rStyle w:val="apple-converted-space"/>
          <w:rFonts w:ascii="Times New Roman" w:hAnsi="Times New Roman"/>
          <w:b w:val="0"/>
          <w:i w:val="0"/>
          <w:color w:val="000000"/>
          <w:sz w:val="24"/>
          <w:szCs w:val="24"/>
          <w:shd w:val="clear" w:color="auto" w:fill="FFFFFF"/>
        </w:rPr>
        <w:t xml:space="preserve">Тема 2.3 </w:t>
      </w:r>
      <w:r w:rsidRPr="009D774D">
        <w:rPr>
          <w:rFonts w:ascii="Times New Roman" w:hAnsi="Times New Roman"/>
          <w:b w:val="0"/>
          <w:i w:val="0"/>
          <w:sz w:val="24"/>
          <w:szCs w:val="24"/>
        </w:rPr>
        <w:t>Оформление и составление описей дел</w:t>
      </w:r>
    </w:p>
    <w:p w:rsidR="00872930" w:rsidRPr="009D774D" w:rsidRDefault="00872930" w:rsidP="0031167C">
      <w:pPr>
        <w:tabs>
          <w:tab w:val="right" w:leader="dot" w:pos="9348"/>
        </w:tabs>
        <w:rPr>
          <w:noProof/>
          <w:sz w:val="24"/>
          <w:szCs w:val="24"/>
        </w:rPr>
      </w:pPr>
      <w:r w:rsidRPr="009D774D">
        <w:rPr>
          <w:noProof/>
          <w:sz w:val="24"/>
          <w:szCs w:val="24"/>
        </w:rPr>
        <w:t>Тема 2.4 Порядок передачи дел в архив и архивное хранение документов в электронной форме</w:t>
      </w:r>
    </w:p>
    <w:p w:rsidR="00872930" w:rsidRPr="009D774D" w:rsidRDefault="00872930" w:rsidP="0031167C">
      <w:pPr>
        <w:pStyle w:val="a5"/>
        <w:textAlignment w:val="baseline"/>
      </w:pPr>
      <w:r w:rsidRPr="009D774D">
        <w:t>Тема 3.1 Организация и документационное оформление совещаний, конференций, собраний.</w:t>
      </w:r>
    </w:p>
    <w:p w:rsidR="00872930" w:rsidRPr="009D774D" w:rsidRDefault="00872930" w:rsidP="0031167C">
      <w:pPr>
        <w:pStyle w:val="a5"/>
        <w:textAlignment w:val="baseline"/>
      </w:pPr>
      <w:r w:rsidRPr="009D774D">
        <w:t>Тема 3.2 Делопроизводство по устным и письменным обращениям граждан в организацию</w:t>
      </w:r>
    </w:p>
    <w:p w:rsidR="00872930" w:rsidRPr="009D774D" w:rsidRDefault="00872930" w:rsidP="00872930">
      <w:pPr>
        <w:ind w:firstLine="708"/>
        <w:jc w:val="both"/>
        <w:rPr>
          <w:b/>
          <w:color w:val="000000"/>
          <w:sz w:val="24"/>
          <w:szCs w:val="24"/>
        </w:rPr>
      </w:pPr>
    </w:p>
    <w:p w:rsidR="0031167C" w:rsidRPr="009D774D" w:rsidRDefault="0031167C" w:rsidP="00740932">
      <w:pPr>
        <w:widowControl/>
        <w:autoSpaceDE/>
        <w:autoSpaceDN/>
        <w:adjustRightInd/>
        <w:spacing w:line="276" w:lineRule="auto"/>
        <w:jc w:val="center"/>
        <w:rPr>
          <w:b/>
          <w:bCs/>
          <w:caps/>
          <w:sz w:val="24"/>
          <w:szCs w:val="24"/>
        </w:rPr>
      </w:pPr>
    </w:p>
    <w:p w:rsidR="00872930" w:rsidRPr="009D774D" w:rsidRDefault="005C3E4B" w:rsidP="00740932">
      <w:pPr>
        <w:widowControl/>
        <w:autoSpaceDE/>
        <w:autoSpaceDN/>
        <w:adjustRightInd/>
        <w:spacing w:line="276" w:lineRule="auto"/>
        <w:jc w:val="center"/>
        <w:rPr>
          <w:b/>
          <w:bCs/>
          <w:caps/>
          <w:sz w:val="24"/>
          <w:szCs w:val="24"/>
        </w:rPr>
      </w:pPr>
      <w:r w:rsidRPr="009D774D">
        <w:rPr>
          <w:b/>
          <w:bCs/>
          <w:caps/>
          <w:sz w:val="24"/>
          <w:szCs w:val="24"/>
        </w:rPr>
        <w:t>Менеджмент в системе здравоохранения</w:t>
      </w:r>
    </w:p>
    <w:p w:rsidR="005C3E4B" w:rsidRPr="009D774D" w:rsidRDefault="005C3E4B" w:rsidP="00740932">
      <w:pPr>
        <w:widowControl/>
        <w:autoSpaceDE/>
        <w:autoSpaceDN/>
        <w:adjustRightInd/>
        <w:spacing w:line="276" w:lineRule="auto"/>
        <w:jc w:val="center"/>
        <w:rPr>
          <w:b/>
          <w:bCs/>
          <w:caps/>
          <w:sz w:val="24"/>
          <w:szCs w:val="24"/>
        </w:rPr>
      </w:pPr>
    </w:p>
    <w:p w:rsidR="00D3794C" w:rsidRPr="009D774D" w:rsidRDefault="00D3794C" w:rsidP="00D3794C">
      <w:pPr>
        <w:widowControl/>
        <w:tabs>
          <w:tab w:val="left" w:pos="708"/>
          <w:tab w:val="left" w:pos="1134"/>
        </w:tabs>
        <w:autoSpaceDE/>
        <w:adjustRightInd/>
        <w:ind w:left="709"/>
        <w:jc w:val="both"/>
        <w:rPr>
          <w:b/>
          <w:sz w:val="24"/>
          <w:szCs w:val="24"/>
        </w:rPr>
      </w:pPr>
      <w:r w:rsidRPr="009D774D">
        <w:rPr>
          <w:sz w:val="24"/>
          <w:szCs w:val="24"/>
        </w:rPr>
        <w:t>1.</w:t>
      </w:r>
      <w:r w:rsidRPr="009D774D">
        <w:rPr>
          <w:b/>
          <w:sz w:val="24"/>
          <w:szCs w:val="24"/>
        </w:rPr>
        <w:tab/>
        <w:t>Наименование дисциплины: Б1.В.11 «Менеджмент в системе здравоохранения»</w:t>
      </w:r>
    </w:p>
    <w:p w:rsidR="00D3794C" w:rsidRPr="009D774D" w:rsidRDefault="00D3794C" w:rsidP="00D3794C">
      <w:pPr>
        <w:widowControl/>
        <w:tabs>
          <w:tab w:val="left" w:pos="708"/>
          <w:tab w:val="left" w:pos="1134"/>
        </w:tabs>
        <w:autoSpaceDE/>
        <w:adjustRightInd/>
        <w:ind w:left="709"/>
        <w:jc w:val="both"/>
        <w:rPr>
          <w:b/>
          <w:sz w:val="24"/>
          <w:szCs w:val="24"/>
        </w:rPr>
      </w:pPr>
      <w:r w:rsidRPr="009D774D">
        <w:rPr>
          <w:b/>
          <w:sz w:val="24"/>
          <w:szCs w:val="24"/>
        </w:rPr>
        <w:t>2.</w:t>
      </w:r>
      <w:r w:rsidRPr="009D774D">
        <w:rPr>
          <w:b/>
          <w:sz w:val="24"/>
          <w:szCs w:val="24"/>
        </w:rPr>
        <w:tab/>
        <w:t>Перечень планируемых результатов обучения по дисциплине, соотнесенных с планируемыми  результатами освоения образовательной программы</w:t>
      </w:r>
    </w:p>
    <w:p w:rsidR="005C3E4B" w:rsidRPr="009D774D" w:rsidRDefault="00D3794C" w:rsidP="00D3794C">
      <w:pPr>
        <w:widowControl/>
        <w:tabs>
          <w:tab w:val="left" w:pos="0"/>
          <w:tab w:val="left" w:pos="1134"/>
        </w:tabs>
        <w:autoSpaceDE/>
        <w:adjustRightInd/>
        <w:jc w:val="both"/>
        <w:rPr>
          <w:rFonts w:eastAsia="Calibri"/>
          <w:sz w:val="24"/>
          <w:szCs w:val="24"/>
          <w:lang w:eastAsia="en-US"/>
        </w:rPr>
      </w:pPr>
      <w:r w:rsidRPr="009D774D">
        <w:rPr>
          <w:sz w:val="24"/>
          <w:szCs w:val="24"/>
        </w:rPr>
        <w:tab/>
        <w:t>В соответствии с требованиями Федерального государственного образовательного стандарта высшего образования по направлению подготовки 38.03.02 Менеджмент, утвержденного Приказом Минобрнауки России от 12.01.2016 N 7 (ред. от 13.07.2017) (зарегистрирован в Минюсте России 09.02.2016 N 41028) (далее - ФГОС ВО, Федеральный государственный образовательный стандарт высшего образования),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r w:rsidR="005C3E4B" w:rsidRPr="009D774D">
        <w:rPr>
          <w:rFonts w:eastAsia="Calibri"/>
          <w:sz w:val="24"/>
          <w:szCs w:val="24"/>
          <w:lang w:eastAsia="en-US"/>
        </w:rPr>
        <w:tab/>
      </w:r>
    </w:p>
    <w:p w:rsidR="0031167C" w:rsidRPr="009D774D" w:rsidRDefault="0031167C" w:rsidP="00D3794C">
      <w:pPr>
        <w:widowControl/>
        <w:tabs>
          <w:tab w:val="left" w:pos="0"/>
          <w:tab w:val="left" w:pos="1134"/>
        </w:tabs>
        <w:autoSpaceDE/>
        <w:adjustRightInd/>
        <w:jc w:val="both"/>
        <w:rPr>
          <w:rFonts w:eastAsia="Calibri"/>
          <w:sz w:val="24"/>
          <w:szCs w:val="24"/>
          <w:lang w:eastAsia="en-US"/>
        </w:rPr>
      </w:pPr>
    </w:p>
    <w:p w:rsidR="005C3E4B" w:rsidRPr="009D774D" w:rsidRDefault="005C3E4B" w:rsidP="005C3E4B">
      <w:pPr>
        <w:widowControl/>
        <w:tabs>
          <w:tab w:val="left" w:pos="708"/>
        </w:tabs>
        <w:autoSpaceDE/>
        <w:adjustRightInd/>
        <w:ind w:firstLine="709"/>
        <w:jc w:val="both"/>
        <w:rPr>
          <w:rFonts w:eastAsia="Calibri"/>
          <w:sz w:val="24"/>
          <w:szCs w:val="24"/>
          <w:lang w:eastAsia="en-US"/>
        </w:rPr>
      </w:pP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«Менеджмент в системе здравоохранения</w:t>
      </w:r>
      <w:r w:rsidRPr="009D774D">
        <w:rPr>
          <w:rFonts w:eastAsia="Calibri"/>
          <w:sz w:val="24"/>
          <w:szCs w:val="24"/>
          <w:lang w:eastAsia="en-US"/>
        </w:rPr>
        <w:t xml:space="preserve">» направлен на формирование следующих компетенций:  </w:t>
      </w:r>
    </w:p>
    <w:p w:rsidR="005C3E4B" w:rsidRPr="009D774D" w:rsidRDefault="005C3E4B" w:rsidP="005C3E4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31167C" w:rsidRPr="009D774D" w:rsidTr="0031167C">
        <w:tc>
          <w:tcPr>
            <w:tcW w:w="3049" w:type="dxa"/>
            <w:shd w:val="clear" w:color="auto" w:fill="auto"/>
            <w:vAlign w:val="center"/>
          </w:tcPr>
          <w:p w:rsidR="0031167C" w:rsidRPr="009D774D" w:rsidRDefault="0031167C" w:rsidP="0031167C">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31167C" w:rsidRPr="009D774D" w:rsidRDefault="0031167C" w:rsidP="0031167C">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1028" w:type="dxa"/>
            <w:shd w:val="clear" w:color="auto" w:fill="auto"/>
            <w:vAlign w:val="center"/>
          </w:tcPr>
          <w:p w:rsidR="0031167C" w:rsidRPr="009D774D" w:rsidRDefault="0031167C" w:rsidP="0031167C">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31167C" w:rsidRPr="009D774D" w:rsidRDefault="0031167C" w:rsidP="0031167C">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5494" w:type="dxa"/>
            <w:shd w:val="clear" w:color="auto" w:fill="auto"/>
            <w:vAlign w:val="center"/>
          </w:tcPr>
          <w:p w:rsidR="0031167C" w:rsidRPr="009D774D" w:rsidRDefault="0031167C" w:rsidP="0031167C">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31167C" w:rsidRPr="009D774D" w:rsidRDefault="0031167C" w:rsidP="0031167C">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31167C" w:rsidRPr="009D774D" w:rsidTr="0031167C">
        <w:tc>
          <w:tcPr>
            <w:tcW w:w="3049" w:type="dxa"/>
            <w:shd w:val="clear" w:color="auto" w:fill="auto"/>
            <w:vAlign w:val="center"/>
          </w:tcPr>
          <w:p w:rsidR="0031167C" w:rsidRPr="009D774D" w:rsidRDefault="0031167C" w:rsidP="0031167C">
            <w:pPr>
              <w:widowControl/>
              <w:tabs>
                <w:tab w:val="left" w:pos="708"/>
              </w:tabs>
              <w:autoSpaceDE/>
              <w:adjustRightInd/>
              <w:rPr>
                <w:bCs/>
                <w:sz w:val="24"/>
                <w:szCs w:val="24"/>
              </w:rPr>
            </w:pPr>
          </w:p>
          <w:p w:rsidR="0031167C" w:rsidRPr="009D774D" w:rsidRDefault="0031167C" w:rsidP="0031167C">
            <w:pPr>
              <w:widowControl/>
              <w:tabs>
                <w:tab w:val="left" w:pos="708"/>
              </w:tabs>
              <w:autoSpaceDE/>
              <w:adjustRightInd/>
              <w:rPr>
                <w:rFonts w:eastAsia="Calibri"/>
                <w:sz w:val="24"/>
                <w:szCs w:val="24"/>
                <w:lang w:eastAsia="en-US"/>
              </w:rPr>
            </w:pPr>
            <w:r w:rsidRPr="009D774D">
              <w:rPr>
                <w:bCs/>
                <w:sz w:val="24"/>
                <w:szCs w:val="24"/>
              </w:rPr>
              <w:t>способность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028" w:type="dxa"/>
            <w:shd w:val="clear" w:color="auto" w:fill="auto"/>
            <w:vAlign w:val="center"/>
          </w:tcPr>
          <w:p w:rsidR="0031167C" w:rsidRPr="009D774D" w:rsidRDefault="0031167C" w:rsidP="0031167C">
            <w:pPr>
              <w:widowControl/>
              <w:tabs>
                <w:tab w:val="left" w:pos="708"/>
              </w:tabs>
              <w:autoSpaceDE/>
              <w:adjustRightInd/>
              <w:rPr>
                <w:rFonts w:eastAsia="Calibri"/>
                <w:sz w:val="24"/>
                <w:szCs w:val="24"/>
                <w:lang w:eastAsia="en-US"/>
              </w:rPr>
            </w:pPr>
            <w:r w:rsidRPr="009D774D">
              <w:rPr>
                <w:sz w:val="24"/>
                <w:szCs w:val="24"/>
              </w:rPr>
              <w:t>ОПК-3</w:t>
            </w:r>
          </w:p>
        </w:tc>
        <w:tc>
          <w:tcPr>
            <w:tcW w:w="5494" w:type="dxa"/>
            <w:shd w:val="clear" w:color="auto" w:fill="auto"/>
            <w:vAlign w:val="center"/>
          </w:tcPr>
          <w:p w:rsidR="0031167C" w:rsidRPr="009D774D" w:rsidRDefault="0031167C" w:rsidP="0031167C">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31167C" w:rsidRPr="009D774D" w:rsidRDefault="0031167C" w:rsidP="0031167C">
            <w:pPr>
              <w:widowControl/>
              <w:numPr>
                <w:ilvl w:val="0"/>
                <w:numId w:val="5"/>
              </w:numPr>
              <w:tabs>
                <w:tab w:val="left" w:pos="318"/>
              </w:tabs>
              <w:autoSpaceDE/>
              <w:adjustRightInd/>
              <w:ind w:left="0" w:firstLine="34"/>
              <w:jc w:val="both"/>
              <w:rPr>
                <w:rFonts w:eastAsia="Calibri"/>
                <w:sz w:val="24"/>
                <w:szCs w:val="24"/>
                <w:lang w:eastAsia="en-US"/>
              </w:rPr>
            </w:pPr>
            <w:r w:rsidRPr="009D774D">
              <w:rPr>
                <w:rFonts w:eastAsia="Calibri"/>
                <w:sz w:val="24"/>
                <w:szCs w:val="24"/>
                <w:lang w:eastAsia="en-US"/>
              </w:rPr>
              <w:t>виды организационных структур и принципы их проектирования;</w:t>
            </w:r>
          </w:p>
          <w:p w:rsidR="0031167C" w:rsidRPr="009D774D" w:rsidRDefault="0031167C" w:rsidP="0031167C">
            <w:pPr>
              <w:widowControl/>
              <w:numPr>
                <w:ilvl w:val="0"/>
                <w:numId w:val="5"/>
              </w:numPr>
              <w:tabs>
                <w:tab w:val="left" w:pos="318"/>
              </w:tabs>
              <w:autoSpaceDE/>
              <w:adjustRightInd/>
              <w:ind w:left="0" w:firstLine="34"/>
              <w:jc w:val="both"/>
              <w:rPr>
                <w:rFonts w:eastAsia="Calibri"/>
                <w:sz w:val="24"/>
                <w:szCs w:val="24"/>
                <w:lang w:eastAsia="en-US"/>
              </w:rPr>
            </w:pPr>
            <w:r w:rsidRPr="009D774D">
              <w:rPr>
                <w:rFonts w:eastAsia="Calibri"/>
                <w:sz w:val="24"/>
                <w:szCs w:val="24"/>
                <w:lang w:eastAsia="en-US"/>
              </w:rPr>
              <w:t>теоретические основы планирования мероприятий;</w:t>
            </w:r>
          </w:p>
          <w:p w:rsidR="0031167C" w:rsidRPr="009D774D" w:rsidRDefault="0031167C" w:rsidP="0031167C">
            <w:pPr>
              <w:widowControl/>
              <w:numPr>
                <w:ilvl w:val="0"/>
                <w:numId w:val="5"/>
              </w:numPr>
              <w:tabs>
                <w:tab w:val="left" w:pos="318"/>
              </w:tabs>
              <w:autoSpaceDE/>
              <w:adjustRightInd/>
              <w:ind w:left="0" w:firstLine="34"/>
              <w:jc w:val="both"/>
              <w:rPr>
                <w:rFonts w:eastAsia="Calibri"/>
                <w:sz w:val="24"/>
                <w:szCs w:val="24"/>
                <w:lang w:eastAsia="en-US"/>
              </w:rPr>
            </w:pPr>
            <w:r w:rsidRPr="009D774D">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31167C" w:rsidRPr="009D774D" w:rsidRDefault="0031167C" w:rsidP="0031167C">
            <w:pPr>
              <w:widowControl/>
              <w:tabs>
                <w:tab w:val="left" w:pos="318"/>
              </w:tabs>
              <w:autoSpaceDE/>
              <w:adjustRightInd/>
              <w:ind w:firstLine="34"/>
              <w:jc w:val="both"/>
              <w:rPr>
                <w:rFonts w:eastAsia="Calibri"/>
                <w:i/>
                <w:sz w:val="24"/>
                <w:szCs w:val="24"/>
                <w:lang w:eastAsia="en-US"/>
              </w:rPr>
            </w:pPr>
            <w:r w:rsidRPr="009D774D">
              <w:rPr>
                <w:rFonts w:eastAsia="Calibri"/>
                <w:i/>
                <w:sz w:val="24"/>
                <w:szCs w:val="24"/>
                <w:lang w:eastAsia="en-US"/>
              </w:rPr>
              <w:t xml:space="preserve">Уметь </w:t>
            </w:r>
          </w:p>
          <w:p w:rsidR="0031167C" w:rsidRPr="009D774D" w:rsidRDefault="0031167C" w:rsidP="0031167C">
            <w:pPr>
              <w:widowControl/>
              <w:numPr>
                <w:ilvl w:val="0"/>
                <w:numId w:val="2"/>
              </w:numPr>
              <w:tabs>
                <w:tab w:val="left" w:pos="318"/>
              </w:tabs>
              <w:autoSpaceDE/>
              <w:adjustRightInd/>
              <w:ind w:left="0" w:firstLine="0"/>
              <w:jc w:val="both"/>
              <w:rPr>
                <w:rFonts w:eastAsia="Calibri"/>
                <w:i/>
                <w:sz w:val="24"/>
                <w:szCs w:val="24"/>
                <w:lang w:eastAsia="en-US"/>
              </w:rPr>
            </w:pPr>
            <w:r w:rsidRPr="009D774D">
              <w:rPr>
                <w:sz w:val="24"/>
                <w:szCs w:val="24"/>
              </w:rPr>
              <w:t>проектировать организационную структуру, распределять и делегировать полномочия и координировать работу подчиненных;</w:t>
            </w:r>
          </w:p>
          <w:p w:rsidR="0031167C" w:rsidRPr="009D774D" w:rsidRDefault="0031167C" w:rsidP="0031167C">
            <w:pPr>
              <w:widowControl/>
              <w:numPr>
                <w:ilvl w:val="0"/>
                <w:numId w:val="2"/>
              </w:numPr>
              <w:tabs>
                <w:tab w:val="left" w:pos="318"/>
              </w:tabs>
              <w:autoSpaceDE/>
              <w:adjustRightInd/>
              <w:ind w:left="0" w:firstLine="0"/>
              <w:jc w:val="both"/>
              <w:rPr>
                <w:rFonts w:eastAsia="Calibri"/>
                <w:i/>
                <w:sz w:val="24"/>
                <w:szCs w:val="24"/>
                <w:lang w:eastAsia="en-US"/>
              </w:rPr>
            </w:pPr>
            <w:r w:rsidRPr="009D774D">
              <w:rPr>
                <w:rFonts w:eastAsia="Calibri"/>
                <w:sz w:val="24"/>
                <w:szCs w:val="24"/>
                <w:lang w:eastAsia="en-US"/>
              </w:rPr>
              <w:t>планировать и осуществлять мероприятия</w:t>
            </w:r>
          </w:p>
          <w:p w:rsidR="0031167C" w:rsidRPr="009D774D" w:rsidRDefault="0031167C" w:rsidP="0031167C">
            <w:pPr>
              <w:widowControl/>
              <w:tabs>
                <w:tab w:val="left" w:pos="318"/>
              </w:tabs>
              <w:autoSpaceDE/>
              <w:adjustRightInd/>
              <w:ind w:firstLine="34"/>
              <w:jc w:val="both"/>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31167C" w:rsidRPr="009D774D" w:rsidRDefault="0031167C" w:rsidP="0031167C">
            <w:pPr>
              <w:widowControl/>
              <w:numPr>
                <w:ilvl w:val="0"/>
                <w:numId w:val="2"/>
              </w:numPr>
              <w:tabs>
                <w:tab w:val="left" w:pos="318"/>
              </w:tabs>
              <w:autoSpaceDE/>
              <w:adjustRightInd/>
              <w:ind w:left="0" w:firstLine="34"/>
              <w:jc w:val="both"/>
              <w:rPr>
                <w:rFonts w:eastAsia="Calibri"/>
                <w:sz w:val="24"/>
                <w:szCs w:val="24"/>
                <w:lang w:eastAsia="en-US"/>
              </w:rPr>
            </w:pPr>
            <w:r w:rsidRPr="009D774D">
              <w:rPr>
                <w:rFonts w:eastAsia="Calibri"/>
                <w:sz w:val="24"/>
                <w:szCs w:val="24"/>
                <w:lang w:eastAsia="en-US"/>
              </w:rPr>
              <w:t>методами планирования мероприятий;</w:t>
            </w:r>
          </w:p>
          <w:p w:rsidR="0031167C" w:rsidRPr="009D774D" w:rsidRDefault="0031167C" w:rsidP="0031167C">
            <w:pPr>
              <w:widowControl/>
              <w:numPr>
                <w:ilvl w:val="0"/>
                <w:numId w:val="2"/>
              </w:numPr>
              <w:tabs>
                <w:tab w:val="left" w:pos="318"/>
              </w:tabs>
              <w:autoSpaceDE/>
              <w:adjustRightInd/>
              <w:ind w:left="0" w:firstLine="34"/>
              <w:jc w:val="both"/>
              <w:rPr>
                <w:rFonts w:eastAsia="Calibri"/>
                <w:sz w:val="24"/>
                <w:szCs w:val="24"/>
                <w:lang w:eastAsia="en-US"/>
              </w:rPr>
            </w:pPr>
            <w:r w:rsidRPr="009D774D">
              <w:rPr>
                <w:rFonts w:eastAsia="Calibri"/>
                <w:sz w:val="24"/>
                <w:szCs w:val="24"/>
                <w:lang w:eastAsia="en-US"/>
              </w:rPr>
              <w:t>навыками делегирования полномочий с учётом личной ответственности за осуществляемые мероприятия.</w:t>
            </w:r>
          </w:p>
        </w:tc>
      </w:tr>
      <w:tr w:rsidR="0031167C" w:rsidRPr="009D774D" w:rsidTr="0031167C">
        <w:tc>
          <w:tcPr>
            <w:tcW w:w="3049" w:type="dxa"/>
            <w:shd w:val="clear" w:color="auto" w:fill="auto"/>
          </w:tcPr>
          <w:p w:rsidR="0031167C" w:rsidRPr="009D774D" w:rsidRDefault="0031167C" w:rsidP="0031167C">
            <w:pPr>
              <w:jc w:val="both"/>
              <w:rPr>
                <w:sz w:val="24"/>
                <w:szCs w:val="24"/>
              </w:rPr>
            </w:pPr>
            <w:r w:rsidRPr="009D774D">
              <w:rPr>
                <w:sz w:val="24"/>
                <w:szCs w:val="24"/>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028" w:type="dxa"/>
            <w:shd w:val="clear" w:color="auto" w:fill="auto"/>
          </w:tcPr>
          <w:p w:rsidR="0031167C" w:rsidRPr="009D774D" w:rsidRDefault="0031167C" w:rsidP="0031167C">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ПК-10</w:t>
            </w:r>
          </w:p>
        </w:tc>
        <w:tc>
          <w:tcPr>
            <w:tcW w:w="5494" w:type="dxa"/>
            <w:shd w:val="clear" w:color="auto" w:fill="auto"/>
            <w:vAlign w:val="center"/>
          </w:tcPr>
          <w:p w:rsidR="0031167C" w:rsidRPr="009D774D" w:rsidRDefault="0031167C" w:rsidP="0031167C">
            <w:pPr>
              <w:widowControl/>
              <w:autoSpaceDE/>
              <w:autoSpaceDN/>
              <w:adjustRightInd/>
              <w:jc w:val="both"/>
              <w:rPr>
                <w:i/>
                <w:sz w:val="24"/>
                <w:szCs w:val="24"/>
              </w:rPr>
            </w:pPr>
            <w:r w:rsidRPr="009D774D">
              <w:rPr>
                <w:rFonts w:eastAsia="Calibri"/>
                <w:i/>
                <w:sz w:val="24"/>
                <w:szCs w:val="24"/>
                <w:lang w:eastAsia="en-US"/>
              </w:rPr>
              <w:t>Знать</w:t>
            </w:r>
            <w:r w:rsidRPr="009D774D">
              <w:rPr>
                <w:i/>
                <w:sz w:val="24"/>
                <w:szCs w:val="24"/>
              </w:rPr>
              <w:t>:</w:t>
            </w:r>
          </w:p>
          <w:p w:rsidR="0031167C" w:rsidRPr="009D774D" w:rsidRDefault="0031167C" w:rsidP="00FF79DD">
            <w:pPr>
              <w:widowControl/>
              <w:numPr>
                <w:ilvl w:val="0"/>
                <w:numId w:val="82"/>
              </w:numPr>
              <w:tabs>
                <w:tab w:val="left" w:pos="176"/>
              </w:tabs>
              <w:autoSpaceDE/>
              <w:adjustRightInd/>
              <w:ind w:left="0" w:firstLine="0"/>
              <w:jc w:val="both"/>
              <w:rPr>
                <w:sz w:val="24"/>
                <w:szCs w:val="24"/>
              </w:rPr>
            </w:pPr>
            <w:r w:rsidRPr="009D774D">
              <w:rPr>
                <w:sz w:val="24"/>
                <w:szCs w:val="24"/>
              </w:rPr>
              <w:t xml:space="preserve">теорию количественного и качественного анализа информации при принятии управленческих решений </w:t>
            </w:r>
          </w:p>
          <w:p w:rsidR="0031167C" w:rsidRPr="009D774D" w:rsidRDefault="0031167C" w:rsidP="00FF79DD">
            <w:pPr>
              <w:widowControl/>
              <w:numPr>
                <w:ilvl w:val="0"/>
                <w:numId w:val="82"/>
              </w:numPr>
              <w:tabs>
                <w:tab w:val="left" w:pos="176"/>
              </w:tabs>
              <w:autoSpaceDE/>
              <w:adjustRightInd/>
              <w:ind w:left="0" w:firstLine="0"/>
              <w:jc w:val="both"/>
              <w:rPr>
                <w:sz w:val="24"/>
                <w:szCs w:val="24"/>
              </w:rPr>
            </w:pPr>
            <w:r w:rsidRPr="009D774D">
              <w:rPr>
                <w:sz w:val="24"/>
                <w:szCs w:val="24"/>
              </w:rPr>
              <w:t>основы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31167C" w:rsidRPr="009D774D" w:rsidRDefault="0031167C" w:rsidP="0031167C">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Уметь:</w:t>
            </w:r>
          </w:p>
          <w:p w:rsidR="0031167C" w:rsidRPr="009D774D" w:rsidRDefault="0031167C" w:rsidP="00FF79DD">
            <w:pPr>
              <w:widowControl/>
              <w:numPr>
                <w:ilvl w:val="0"/>
                <w:numId w:val="83"/>
              </w:numPr>
              <w:tabs>
                <w:tab w:val="left" w:pos="176"/>
              </w:tabs>
              <w:autoSpaceDE/>
              <w:adjustRightInd/>
              <w:ind w:left="0" w:firstLine="0"/>
              <w:jc w:val="both"/>
              <w:rPr>
                <w:sz w:val="24"/>
                <w:szCs w:val="24"/>
              </w:rPr>
            </w:pPr>
            <w:r w:rsidRPr="009D774D">
              <w:rPr>
                <w:sz w:val="24"/>
                <w:szCs w:val="24"/>
              </w:rPr>
              <w:t>оценивать и выбирать альтернативные варианты решения</w:t>
            </w:r>
          </w:p>
          <w:p w:rsidR="0031167C" w:rsidRPr="009D774D" w:rsidRDefault="0031167C" w:rsidP="00FF79DD">
            <w:pPr>
              <w:widowControl/>
              <w:numPr>
                <w:ilvl w:val="0"/>
                <w:numId w:val="83"/>
              </w:numPr>
              <w:tabs>
                <w:tab w:val="left" w:pos="176"/>
              </w:tabs>
              <w:autoSpaceDE/>
              <w:adjustRightInd/>
              <w:ind w:left="0" w:firstLine="0"/>
              <w:jc w:val="both"/>
              <w:rPr>
                <w:sz w:val="24"/>
                <w:szCs w:val="24"/>
              </w:rPr>
            </w:pPr>
            <w:r w:rsidRPr="009D774D">
              <w:rPr>
                <w:sz w:val="24"/>
                <w:szCs w:val="24"/>
              </w:rPr>
              <w:t xml:space="preserve">провести количественный и качественный анализ информации при принятии управленческих решений </w:t>
            </w:r>
          </w:p>
          <w:p w:rsidR="0031167C" w:rsidRPr="009D774D" w:rsidRDefault="0031167C" w:rsidP="0031167C">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Владеть: </w:t>
            </w:r>
          </w:p>
          <w:p w:rsidR="0031167C" w:rsidRPr="009D774D" w:rsidRDefault="0031167C" w:rsidP="00FF79DD">
            <w:pPr>
              <w:widowControl/>
              <w:numPr>
                <w:ilvl w:val="0"/>
                <w:numId w:val="84"/>
              </w:numPr>
              <w:tabs>
                <w:tab w:val="left" w:pos="176"/>
              </w:tabs>
              <w:autoSpaceDE/>
              <w:adjustRightInd/>
              <w:ind w:left="0" w:firstLine="0"/>
              <w:jc w:val="both"/>
              <w:rPr>
                <w:sz w:val="24"/>
                <w:szCs w:val="24"/>
              </w:rPr>
            </w:pPr>
            <w:r w:rsidRPr="009D774D">
              <w:rPr>
                <w:sz w:val="24"/>
                <w:szCs w:val="24"/>
              </w:rPr>
              <w:t>навыками количественного и качественного анализа информации при принятии управленческих решений</w:t>
            </w:r>
          </w:p>
          <w:p w:rsidR="0031167C" w:rsidRPr="009D774D" w:rsidRDefault="0031167C" w:rsidP="0031167C">
            <w:pPr>
              <w:widowControl/>
              <w:tabs>
                <w:tab w:val="left" w:pos="327"/>
                <w:tab w:val="left" w:pos="708"/>
              </w:tabs>
              <w:autoSpaceDE/>
              <w:adjustRightInd/>
              <w:jc w:val="both"/>
              <w:rPr>
                <w:rFonts w:eastAsia="Calibri"/>
                <w:sz w:val="24"/>
                <w:szCs w:val="24"/>
                <w:lang w:eastAsia="en-US"/>
              </w:rPr>
            </w:pPr>
            <w:r w:rsidRPr="009D774D">
              <w:rPr>
                <w:sz w:val="24"/>
                <w:szCs w:val="24"/>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5C3E4B" w:rsidRPr="009D774D" w:rsidRDefault="005C3E4B" w:rsidP="005C3E4B">
      <w:pPr>
        <w:pStyle w:val="a3"/>
        <w:spacing w:after="0" w:line="240" w:lineRule="auto"/>
        <w:ind w:left="709"/>
        <w:jc w:val="both"/>
        <w:rPr>
          <w:rFonts w:ascii="Times New Roman" w:hAnsi="Times New Roman"/>
          <w:b/>
          <w:sz w:val="24"/>
          <w:szCs w:val="24"/>
        </w:rPr>
      </w:pPr>
    </w:p>
    <w:p w:rsidR="005C3E4B" w:rsidRPr="009D774D" w:rsidRDefault="005C3E4B" w:rsidP="00015030">
      <w:pPr>
        <w:pStyle w:val="a3"/>
        <w:numPr>
          <w:ilvl w:val="1"/>
          <w:numId w:val="14"/>
        </w:numPr>
        <w:spacing w:after="0" w:line="240" w:lineRule="auto"/>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5C3E4B" w:rsidRPr="009D774D" w:rsidRDefault="005C3E4B" w:rsidP="005C3E4B">
      <w:pPr>
        <w:widowControl/>
        <w:tabs>
          <w:tab w:val="left" w:pos="708"/>
        </w:tabs>
        <w:autoSpaceDE/>
        <w:adjustRightInd/>
        <w:ind w:firstLine="709"/>
        <w:jc w:val="both"/>
        <w:rPr>
          <w:rFonts w:eastAsia="Calibri"/>
          <w:sz w:val="24"/>
          <w:szCs w:val="24"/>
          <w:lang w:eastAsia="en-US"/>
        </w:rPr>
      </w:pPr>
      <w:r w:rsidRPr="009D774D">
        <w:rPr>
          <w:sz w:val="24"/>
          <w:szCs w:val="24"/>
        </w:rPr>
        <w:t xml:space="preserve">Дисциплина </w:t>
      </w:r>
      <w:r w:rsidRPr="009D774D">
        <w:rPr>
          <w:b/>
          <w:bCs/>
          <w:sz w:val="24"/>
          <w:szCs w:val="24"/>
        </w:rPr>
        <w:t xml:space="preserve">Б1.В.11 </w:t>
      </w:r>
      <w:r w:rsidRPr="009D774D">
        <w:rPr>
          <w:b/>
          <w:sz w:val="24"/>
          <w:szCs w:val="24"/>
        </w:rPr>
        <w:t>«Менеджмент в системе здравоохранения»</w:t>
      </w:r>
      <w:r w:rsidRPr="009D774D">
        <w:rPr>
          <w:sz w:val="24"/>
          <w:szCs w:val="24"/>
        </w:rPr>
        <w:t xml:space="preserve"> </w:t>
      </w:r>
      <w:r w:rsidRPr="009D774D">
        <w:rPr>
          <w:rFonts w:eastAsia="Calibri"/>
          <w:sz w:val="24"/>
          <w:szCs w:val="24"/>
          <w:lang w:eastAsia="en-US"/>
        </w:rPr>
        <w:t>является дисциплиной вариативной части блока Б1.</w:t>
      </w:r>
    </w:p>
    <w:p w:rsidR="005C3E4B" w:rsidRPr="009D774D" w:rsidRDefault="005C3E4B" w:rsidP="005C3E4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880"/>
        <w:gridCol w:w="2319"/>
      </w:tblGrid>
      <w:tr w:rsidR="0031167C" w:rsidRPr="009D774D" w:rsidTr="0031167C">
        <w:trPr>
          <w:trHeight w:val="276"/>
        </w:trPr>
        <w:tc>
          <w:tcPr>
            <w:tcW w:w="2340" w:type="dxa"/>
            <w:vMerge w:val="restart"/>
            <w:vAlign w:val="center"/>
          </w:tcPr>
          <w:p w:rsidR="0031167C" w:rsidRPr="009D774D" w:rsidRDefault="0031167C"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Код</w:t>
            </w:r>
          </w:p>
          <w:p w:rsidR="0031167C" w:rsidRPr="009D774D" w:rsidRDefault="0031167C" w:rsidP="0031167C">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дисциплины</w:t>
            </w:r>
          </w:p>
        </w:tc>
        <w:tc>
          <w:tcPr>
            <w:tcW w:w="4880" w:type="dxa"/>
            <w:vMerge w:val="restart"/>
            <w:vAlign w:val="center"/>
          </w:tcPr>
          <w:p w:rsidR="0031167C" w:rsidRPr="009D774D" w:rsidRDefault="0031167C"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Наименование</w:t>
            </w:r>
          </w:p>
          <w:p w:rsidR="0031167C" w:rsidRPr="009D774D" w:rsidRDefault="0031167C"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дисциплины</w:t>
            </w:r>
          </w:p>
        </w:tc>
        <w:tc>
          <w:tcPr>
            <w:tcW w:w="2319" w:type="dxa"/>
            <w:vMerge w:val="restart"/>
            <w:vAlign w:val="center"/>
          </w:tcPr>
          <w:p w:rsidR="0031167C" w:rsidRPr="009D774D" w:rsidRDefault="0031167C"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31167C" w:rsidRPr="009D774D" w:rsidTr="0031167C">
        <w:trPr>
          <w:trHeight w:val="276"/>
        </w:trPr>
        <w:tc>
          <w:tcPr>
            <w:tcW w:w="2340" w:type="dxa"/>
            <w:vMerge/>
            <w:vAlign w:val="center"/>
          </w:tcPr>
          <w:p w:rsidR="0031167C" w:rsidRPr="009D774D" w:rsidRDefault="0031167C" w:rsidP="00874610">
            <w:pPr>
              <w:widowControl/>
              <w:tabs>
                <w:tab w:val="left" w:pos="708"/>
              </w:tabs>
              <w:autoSpaceDE/>
              <w:adjustRightInd/>
              <w:jc w:val="both"/>
              <w:rPr>
                <w:rFonts w:eastAsia="Calibri"/>
                <w:sz w:val="24"/>
                <w:szCs w:val="24"/>
                <w:lang w:eastAsia="en-US"/>
              </w:rPr>
            </w:pPr>
          </w:p>
        </w:tc>
        <w:tc>
          <w:tcPr>
            <w:tcW w:w="4880" w:type="dxa"/>
            <w:vMerge/>
            <w:vAlign w:val="center"/>
          </w:tcPr>
          <w:p w:rsidR="0031167C" w:rsidRPr="009D774D" w:rsidRDefault="0031167C" w:rsidP="00874610">
            <w:pPr>
              <w:widowControl/>
              <w:tabs>
                <w:tab w:val="left" w:pos="708"/>
              </w:tabs>
              <w:autoSpaceDE/>
              <w:adjustRightInd/>
              <w:jc w:val="both"/>
              <w:rPr>
                <w:rFonts w:eastAsia="Calibri"/>
                <w:sz w:val="24"/>
                <w:szCs w:val="24"/>
                <w:lang w:eastAsia="en-US"/>
              </w:rPr>
            </w:pPr>
          </w:p>
        </w:tc>
        <w:tc>
          <w:tcPr>
            <w:tcW w:w="2319" w:type="dxa"/>
            <w:vMerge/>
            <w:vAlign w:val="center"/>
          </w:tcPr>
          <w:p w:rsidR="0031167C" w:rsidRPr="009D774D" w:rsidRDefault="0031167C" w:rsidP="00874610">
            <w:pPr>
              <w:widowControl/>
              <w:tabs>
                <w:tab w:val="left" w:pos="708"/>
              </w:tabs>
              <w:autoSpaceDE/>
              <w:adjustRightInd/>
              <w:jc w:val="both"/>
              <w:rPr>
                <w:rFonts w:eastAsia="Calibri"/>
                <w:sz w:val="24"/>
                <w:szCs w:val="24"/>
                <w:lang w:eastAsia="en-US"/>
              </w:rPr>
            </w:pPr>
          </w:p>
        </w:tc>
      </w:tr>
      <w:tr w:rsidR="0031167C" w:rsidRPr="009D774D" w:rsidTr="0031167C">
        <w:trPr>
          <w:trHeight w:val="276"/>
        </w:trPr>
        <w:tc>
          <w:tcPr>
            <w:tcW w:w="2340" w:type="dxa"/>
            <w:vMerge/>
            <w:vAlign w:val="center"/>
          </w:tcPr>
          <w:p w:rsidR="0031167C" w:rsidRPr="009D774D" w:rsidRDefault="0031167C" w:rsidP="00874610">
            <w:pPr>
              <w:widowControl/>
              <w:tabs>
                <w:tab w:val="left" w:pos="708"/>
              </w:tabs>
              <w:autoSpaceDE/>
              <w:adjustRightInd/>
              <w:jc w:val="both"/>
              <w:rPr>
                <w:rFonts w:eastAsia="Calibri"/>
                <w:sz w:val="24"/>
                <w:szCs w:val="24"/>
                <w:lang w:eastAsia="en-US"/>
              </w:rPr>
            </w:pPr>
          </w:p>
        </w:tc>
        <w:tc>
          <w:tcPr>
            <w:tcW w:w="4880" w:type="dxa"/>
            <w:vMerge/>
            <w:vAlign w:val="center"/>
          </w:tcPr>
          <w:p w:rsidR="0031167C" w:rsidRPr="009D774D" w:rsidRDefault="0031167C" w:rsidP="00874610">
            <w:pPr>
              <w:widowControl/>
              <w:tabs>
                <w:tab w:val="left" w:pos="708"/>
              </w:tabs>
              <w:autoSpaceDE/>
              <w:adjustRightInd/>
              <w:jc w:val="both"/>
              <w:rPr>
                <w:rFonts w:eastAsia="Calibri"/>
                <w:sz w:val="24"/>
                <w:szCs w:val="24"/>
                <w:lang w:eastAsia="en-US"/>
              </w:rPr>
            </w:pPr>
          </w:p>
        </w:tc>
        <w:tc>
          <w:tcPr>
            <w:tcW w:w="2319" w:type="dxa"/>
            <w:vMerge/>
            <w:vAlign w:val="center"/>
          </w:tcPr>
          <w:p w:rsidR="0031167C" w:rsidRPr="009D774D" w:rsidRDefault="0031167C" w:rsidP="00874610">
            <w:pPr>
              <w:widowControl/>
              <w:tabs>
                <w:tab w:val="left" w:pos="708"/>
              </w:tabs>
              <w:autoSpaceDE/>
              <w:adjustRightInd/>
              <w:jc w:val="both"/>
              <w:rPr>
                <w:rFonts w:eastAsia="Calibri"/>
                <w:sz w:val="24"/>
                <w:szCs w:val="24"/>
                <w:lang w:eastAsia="en-US"/>
              </w:rPr>
            </w:pPr>
          </w:p>
        </w:tc>
      </w:tr>
      <w:tr w:rsidR="0031167C" w:rsidRPr="009D774D" w:rsidTr="0031167C">
        <w:trPr>
          <w:trHeight w:val="317"/>
        </w:trPr>
        <w:tc>
          <w:tcPr>
            <w:tcW w:w="2340" w:type="dxa"/>
            <w:vAlign w:val="center"/>
          </w:tcPr>
          <w:p w:rsidR="0031167C" w:rsidRPr="009D774D" w:rsidRDefault="0031167C" w:rsidP="00874610">
            <w:pPr>
              <w:widowControl/>
              <w:tabs>
                <w:tab w:val="left" w:pos="708"/>
              </w:tabs>
              <w:autoSpaceDE/>
              <w:adjustRightInd/>
              <w:jc w:val="both"/>
              <w:rPr>
                <w:rFonts w:eastAsia="Calibri"/>
                <w:sz w:val="24"/>
                <w:szCs w:val="24"/>
                <w:lang w:eastAsia="en-US"/>
              </w:rPr>
            </w:pPr>
            <w:r w:rsidRPr="009D774D">
              <w:rPr>
                <w:bCs/>
                <w:sz w:val="24"/>
                <w:szCs w:val="24"/>
              </w:rPr>
              <w:t>Б1.В.11</w:t>
            </w:r>
          </w:p>
        </w:tc>
        <w:tc>
          <w:tcPr>
            <w:tcW w:w="4880" w:type="dxa"/>
            <w:vAlign w:val="center"/>
          </w:tcPr>
          <w:p w:rsidR="0031167C" w:rsidRPr="009D774D" w:rsidRDefault="0031167C" w:rsidP="00874610">
            <w:pPr>
              <w:widowControl/>
              <w:tabs>
                <w:tab w:val="left" w:pos="708"/>
              </w:tabs>
              <w:autoSpaceDE/>
              <w:adjustRightInd/>
              <w:rPr>
                <w:rFonts w:eastAsia="Calibri"/>
                <w:sz w:val="24"/>
                <w:szCs w:val="24"/>
                <w:lang w:eastAsia="en-US"/>
              </w:rPr>
            </w:pPr>
            <w:r w:rsidRPr="009D774D">
              <w:rPr>
                <w:rFonts w:eastAsia="Calibri"/>
                <w:sz w:val="24"/>
                <w:szCs w:val="24"/>
                <w:lang w:eastAsia="en-US"/>
              </w:rPr>
              <w:t xml:space="preserve">Менеджмент в системе здравоохранения </w:t>
            </w:r>
          </w:p>
        </w:tc>
        <w:tc>
          <w:tcPr>
            <w:tcW w:w="2319" w:type="dxa"/>
            <w:vAlign w:val="center"/>
          </w:tcPr>
          <w:p w:rsidR="0031167C" w:rsidRPr="009D774D" w:rsidRDefault="0031167C" w:rsidP="00D3794C">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ОПК-3</w:t>
            </w:r>
          </w:p>
          <w:p w:rsidR="0031167C" w:rsidRPr="009D774D" w:rsidRDefault="0031167C" w:rsidP="00D3794C">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ПК-10</w:t>
            </w:r>
          </w:p>
        </w:tc>
      </w:tr>
    </w:tbl>
    <w:p w:rsidR="005C3E4B" w:rsidRPr="009D774D" w:rsidRDefault="005C3E4B" w:rsidP="005C3E4B">
      <w:pPr>
        <w:widowControl/>
        <w:autoSpaceDE/>
        <w:autoSpaceDN/>
        <w:adjustRightInd/>
        <w:ind w:firstLine="709"/>
        <w:contextualSpacing/>
        <w:jc w:val="both"/>
        <w:rPr>
          <w:rFonts w:eastAsia="Calibri"/>
          <w:b/>
          <w:spacing w:val="4"/>
          <w:sz w:val="24"/>
          <w:szCs w:val="24"/>
          <w:lang w:eastAsia="en-US"/>
        </w:rPr>
      </w:pPr>
    </w:p>
    <w:p w:rsidR="005C3E4B" w:rsidRPr="009D774D" w:rsidRDefault="005C3E4B" w:rsidP="005C3E4B">
      <w:pPr>
        <w:widowControl/>
        <w:autoSpaceDE/>
        <w:autoSpaceDN/>
        <w:adjustRightInd/>
        <w:ind w:firstLine="709"/>
        <w:contextualSpacing/>
        <w:jc w:val="both"/>
        <w:rPr>
          <w:rFonts w:eastAsia="Calibri"/>
          <w:b/>
          <w:spacing w:val="4"/>
          <w:sz w:val="24"/>
          <w:szCs w:val="24"/>
          <w:lang w:eastAsia="en-US"/>
        </w:rPr>
      </w:pPr>
      <w:r w:rsidRPr="009D774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C3E4B" w:rsidRPr="009D774D" w:rsidRDefault="005C3E4B" w:rsidP="005C3E4B">
      <w:pPr>
        <w:ind w:firstLine="709"/>
        <w:jc w:val="both"/>
        <w:rPr>
          <w:sz w:val="24"/>
          <w:szCs w:val="24"/>
        </w:rPr>
      </w:pPr>
    </w:p>
    <w:p w:rsidR="005C3E4B" w:rsidRPr="009D774D" w:rsidRDefault="005C3E4B" w:rsidP="005C3E4B">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Объем учебной дисциплины – 4 зачетных единиц – 144 академических часа</w:t>
      </w:r>
    </w:p>
    <w:p w:rsidR="005C3E4B" w:rsidRPr="009D774D" w:rsidRDefault="005C3E4B" w:rsidP="005C3E4B">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C3E4B" w:rsidRPr="009D774D" w:rsidTr="00874610">
        <w:tc>
          <w:tcPr>
            <w:tcW w:w="4365" w:type="dxa"/>
          </w:tcPr>
          <w:p w:rsidR="005C3E4B" w:rsidRPr="009D774D" w:rsidRDefault="005C3E4B" w:rsidP="00874610">
            <w:pPr>
              <w:widowControl/>
              <w:autoSpaceDE/>
              <w:autoSpaceDN/>
              <w:adjustRightInd/>
              <w:jc w:val="both"/>
              <w:rPr>
                <w:rFonts w:eastAsia="Calibri"/>
                <w:sz w:val="24"/>
                <w:szCs w:val="24"/>
                <w:lang w:eastAsia="en-US"/>
              </w:rPr>
            </w:pPr>
          </w:p>
        </w:tc>
        <w:tc>
          <w:tcPr>
            <w:tcW w:w="2693" w:type="dxa"/>
            <w:vAlign w:val="center"/>
          </w:tcPr>
          <w:p w:rsidR="005C3E4B" w:rsidRPr="009D774D" w:rsidRDefault="005C3E4B" w:rsidP="00874610">
            <w:pPr>
              <w:widowControl/>
              <w:autoSpaceDE/>
              <w:autoSpaceDN/>
              <w:adjustRightInd/>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5C3E4B" w:rsidRPr="009D774D" w:rsidRDefault="005C3E4B" w:rsidP="00874610">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Заочная форма </w:t>
            </w:r>
          </w:p>
          <w:p w:rsidR="005C3E4B" w:rsidRPr="009D774D" w:rsidRDefault="005C3E4B" w:rsidP="00874610">
            <w:pPr>
              <w:widowControl/>
              <w:autoSpaceDE/>
              <w:autoSpaceDN/>
              <w:adjustRightInd/>
              <w:jc w:val="center"/>
              <w:rPr>
                <w:rFonts w:eastAsia="Calibri"/>
                <w:sz w:val="24"/>
                <w:szCs w:val="24"/>
                <w:lang w:eastAsia="en-US"/>
              </w:rPr>
            </w:pPr>
            <w:r w:rsidRPr="009D774D">
              <w:rPr>
                <w:rFonts w:eastAsia="Calibri"/>
                <w:sz w:val="24"/>
                <w:szCs w:val="24"/>
                <w:lang w:eastAsia="en-US"/>
              </w:rPr>
              <w:t>обучения</w:t>
            </w:r>
          </w:p>
        </w:tc>
      </w:tr>
      <w:tr w:rsidR="005C3E4B" w:rsidRPr="009D774D" w:rsidTr="00874610">
        <w:tc>
          <w:tcPr>
            <w:tcW w:w="4365" w:type="dxa"/>
          </w:tcPr>
          <w:p w:rsidR="005C3E4B" w:rsidRPr="009D774D" w:rsidRDefault="005C3E4B" w:rsidP="00874610">
            <w:pPr>
              <w:widowControl/>
              <w:autoSpaceDE/>
              <w:autoSpaceDN/>
              <w:adjustRightInd/>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5C3E4B" w:rsidRPr="009D774D" w:rsidRDefault="005C3E4B" w:rsidP="00874610">
            <w:pPr>
              <w:widowControl/>
              <w:autoSpaceDE/>
              <w:autoSpaceDN/>
              <w:adjustRightInd/>
              <w:jc w:val="center"/>
              <w:rPr>
                <w:rFonts w:eastAsia="Calibri"/>
                <w:sz w:val="24"/>
                <w:szCs w:val="24"/>
                <w:lang w:eastAsia="en-US"/>
              </w:rPr>
            </w:pPr>
            <w:r w:rsidRPr="009D774D">
              <w:rPr>
                <w:rFonts w:eastAsia="Calibri"/>
                <w:sz w:val="24"/>
                <w:szCs w:val="24"/>
                <w:lang w:eastAsia="en-US"/>
              </w:rPr>
              <w:t>64</w:t>
            </w:r>
          </w:p>
        </w:tc>
        <w:tc>
          <w:tcPr>
            <w:tcW w:w="2517" w:type="dxa"/>
            <w:vAlign w:val="center"/>
          </w:tcPr>
          <w:p w:rsidR="005C3E4B" w:rsidRPr="009D774D" w:rsidRDefault="005C3E4B" w:rsidP="00874610">
            <w:pPr>
              <w:widowControl/>
              <w:autoSpaceDE/>
              <w:autoSpaceDN/>
              <w:adjustRightInd/>
              <w:jc w:val="center"/>
              <w:rPr>
                <w:rFonts w:eastAsia="Calibri"/>
                <w:sz w:val="24"/>
                <w:szCs w:val="24"/>
                <w:lang w:eastAsia="en-US"/>
              </w:rPr>
            </w:pPr>
            <w:r w:rsidRPr="009D774D">
              <w:rPr>
                <w:rFonts w:eastAsia="Calibri"/>
                <w:sz w:val="24"/>
                <w:szCs w:val="24"/>
                <w:lang w:eastAsia="en-US"/>
              </w:rPr>
              <w:t>14</w:t>
            </w:r>
          </w:p>
        </w:tc>
      </w:tr>
      <w:tr w:rsidR="005C3E4B" w:rsidRPr="009D774D" w:rsidTr="00874610">
        <w:tc>
          <w:tcPr>
            <w:tcW w:w="4365" w:type="dxa"/>
          </w:tcPr>
          <w:p w:rsidR="005C3E4B" w:rsidRPr="009D774D" w:rsidRDefault="005C3E4B" w:rsidP="00874610">
            <w:pPr>
              <w:widowControl/>
              <w:autoSpaceDE/>
              <w:autoSpaceDN/>
              <w:adjustRightInd/>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5C3E4B" w:rsidRPr="009D774D" w:rsidRDefault="005C3E4B" w:rsidP="00874610">
            <w:pPr>
              <w:widowControl/>
              <w:autoSpaceDE/>
              <w:autoSpaceDN/>
              <w:adjustRightInd/>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5C3E4B" w:rsidRPr="009D774D" w:rsidRDefault="005C3E4B" w:rsidP="00874610">
            <w:pPr>
              <w:widowControl/>
              <w:autoSpaceDE/>
              <w:autoSpaceDN/>
              <w:adjustRightInd/>
              <w:jc w:val="center"/>
              <w:rPr>
                <w:rFonts w:eastAsia="Calibri"/>
                <w:sz w:val="24"/>
                <w:szCs w:val="24"/>
                <w:lang w:eastAsia="en-US"/>
              </w:rPr>
            </w:pPr>
            <w:r w:rsidRPr="009D774D">
              <w:rPr>
                <w:rFonts w:eastAsia="Calibri"/>
                <w:sz w:val="24"/>
                <w:szCs w:val="24"/>
                <w:lang w:eastAsia="en-US"/>
              </w:rPr>
              <w:t>6</w:t>
            </w:r>
          </w:p>
        </w:tc>
      </w:tr>
      <w:tr w:rsidR="005C3E4B" w:rsidRPr="009D774D" w:rsidTr="00874610">
        <w:tc>
          <w:tcPr>
            <w:tcW w:w="4365" w:type="dxa"/>
          </w:tcPr>
          <w:p w:rsidR="005C3E4B" w:rsidRPr="009D774D" w:rsidRDefault="005C3E4B" w:rsidP="00874610">
            <w:pPr>
              <w:widowControl/>
              <w:autoSpaceDE/>
              <w:autoSpaceDN/>
              <w:adjustRightInd/>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5C3E4B" w:rsidRPr="009D774D" w:rsidRDefault="005C3E4B"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5C3E4B" w:rsidRPr="009D774D" w:rsidRDefault="005C3E4B"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r>
      <w:tr w:rsidR="005C3E4B" w:rsidRPr="009D774D" w:rsidTr="00874610">
        <w:tc>
          <w:tcPr>
            <w:tcW w:w="4365" w:type="dxa"/>
          </w:tcPr>
          <w:p w:rsidR="005C3E4B" w:rsidRPr="009D774D" w:rsidRDefault="005C3E4B" w:rsidP="00874610">
            <w:pPr>
              <w:widowControl/>
              <w:autoSpaceDE/>
              <w:autoSpaceDN/>
              <w:adjustRightInd/>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5C3E4B" w:rsidRPr="009D774D" w:rsidRDefault="005C3E4B" w:rsidP="00874610">
            <w:pPr>
              <w:widowControl/>
              <w:autoSpaceDE/>
              <w:autoSpaceDN/>
              <w:adjustRightInd/>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5C3E4B" w:rsidRPr="009D774D" w:rsidRDefault="005C3E4B" w:rsidP="00874610">
            <w:pPr>
              <w:widowControl/>
              <w:autoSpaceDE/>
              <w:autoSpaceDN/>
              <w:adjustRightInd/>
              <w:jc w:val="center"/>
              <w:rPr>
                <w:rFonts w:eastAsia="Calibri"/>
                <w:sz w:val="24"/>
                <w:szCs w:val="24"/>
                <w:lang w:eastAsia="en-US"/>
              </w:rPr>
            </w:pPr>
            <w:r w:rsidRPr="009D774D">
              <w:rPr>
                <w:rFonts w:eastAsia="Calibri"/>
                <w:sz w:val="24"/>
                <w:szCs w:val="24"/>
                <w:lang w:eastAsia="en-US"/>
              </w:rPr>
              <w:t>8</w:t>
            </w:r>
          </w:p>
        </w:tc>
      </w:tr>
      <w:tr w:rsidR="005C3E4B" w:rsidRPr="009D774D" w:rsidTr="00874610">
        <w:tc>
          <w:tcPr>
            <w:tcW w:w="4365" w:type="dxa"/>
          </w:tcPr>
          <w:p w:rsidR="005C3E4B" w:rsidRPr="009D774D" w:rsidRDefault="005C3E4B" w:rsidP="00874610">
            <w:pPr>
              <w:widowControl/>
              <w:autoSpaceDE/>
              <w:autoSpaceDN/>
              <w:adjustRightInd/>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5C3E4B" w:rsidRPr="009D774D" w:rsidRDefault="005C3E4B" w:rsidP="00874610">
            <w:pPr>
              <w:widowControl/>
              <w:autoSpaceDE/>
              <w:autoSpaceDN/>
              <w:adjustRightInd/>
              <w:jc w:val="center"/>
              <w:rPr>
                <w:rFonts w:eastAsia="Calibri"/>
                <w:sz w:val="24"/>
                <w:szCs w:val="24"/>
                <w:lang w:eastAsia="en-US"/>
              </w:rPr>
            </w:pPr>
            <w:r w:rsidRPr="009D774D">
              <w:rPr>
                <w:rFonts w:eastAsia="Calibri"/>
                <w:sz w:val="24"/>
                <w:szCs w:val="24"/>
                <w:lang w:eastAsia="en-US"/>
              </w:rPr>
              <w:t>53</w:t>
            </w:r>
          </w:p>
        </w:tc>
        <w:tc>
          <w:tcPr>
            <w:tcW w:w="2517" w:type="dxa"/>
            <w:vAlign w:val="center"/>
          </w:tcPr>
          <w:p w:rsidR="005C3E4B" w:rsidRPr="009D774D" w:rsidRDefault="005C3E4B" w:rsidP="00874610">
            <w:pPr>
              <w:widowControl/>
              <w:autoSpaceDE/>
              <w:autoSpaceDN/>
              <w:adjustRightInd/>
              <w:jc w:val="center"/>
              <w:rPr>
                <w:rFonts w:eastAsia="Calibri"/>
                <w:sz w:val="24"/>
                <w:szCs w:val="24"/>
                <w:lang w:eastAsia="en-US"/>
              </w:rPr>
            </w:pPr>
            <w:r w:rsidRPr="009D774D">
              <w:rPr>
                <w:rFonts w:eastAsia="Calibri"/>
                <w:sz w:val="24"/>
                <w:szCs w:val="24"/>
                <w:lang w:eastAsia="en-US"/>
              </w:rPr>
              <w:t>121</w:t>
            </w:r>
          </w:p>
        </w:tc>
      </w:tr>
      <w:tr w:rsidR="005C3E4B" w:rsidRPr="009D774D" w:rsidTr="00874610">
        <w:tc>
          <w:tcPr>
            <w:tcW w:w="4365" w:type="dxa"/>
          </w:tcPr>
          <w:p w:rsidR="005C3E4B" w:rsidRPr="009D774D" w:rsidRDefault="005C3E4B" w:rsidP="00874610">
            <w:pPr>
              <w:widowControl/>
              <w:autoSpaceDE/>
              <w:autoSpaceDN/>
              <w:adjustRightInd/>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5C3E4B" w:rsidRPr="009D774D" w:rsidRDefault="005C3E4B" w:rsidP="00874610">
            <w:pPr>
              <w:widowControl/>
              <w:autoSpaceDE/>
              <w:autoSpaceDN/>
              <w:adjustRightInd/>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5C3E4B" w:rsidRPr="009D774D" w:rsidRDefault="005C3E4B" w:rsidP="00874610">
            <w:pPr>
              <w:widowControl/>
              <w:autoSpaceDE/>
              <w:autoSpaceDN/>
              <w:adjustRightInd/>
              <w:jc w:val="center"/>
              <w:rPr>
                <w:rFonts w:eastAsia="Calibri"/>
                <w:sz w:val="24"/>
                <w:szCs w:val="24"/>
                <w:lang w:eastAsia="en-US"/>
              </w:rPr>
            </w:pPr>
            <w:r w:rsidRPr="009D774D">
              <w:rPr>
                <w:rFonts w:eastAsia="Calibri"/>
                <w:sz w:val="24"/>
                <w:szCs w:val="24"/>
                <w:lang w:eastAsia="en-US"/>
              </w:rPr>
              <w:t>9</w:t>
            </w:r>
          </w:p>
        </w:tc>
      </w:tr>
      <w:tr w:rsidR="005C3E4B" w:rsidRPr="009D774D" w:rsidTr="00874610">
        <w:tc>
          <w:tcPr>
            <w:tcW w:w="4365" w:type="dxa"/>
            <w:vAlign w:val="center"/>
          </w:tcPr>
          <w:p w:rsidR="005C3E4B" w:rsidRPr="009D774D" w:rsidRDefault="005C3E4B" w:rsidP="00874610">
            <w:pPr>
              <w:widowControl/>
              <w:autoSpaceDE/>
              <w:autoSpaceDN/>
              <w:adjustRightInd/>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31167C" w:rsidRPr="009D774D" w:rsidRDefault="005C3E4B" w:rsidP="0031167C">
            <w:pPr>
              <w:widowControl/>
              <w:autoSpaceDE/>
              <w:autoSpaceDN/>
              <w:adjustRightInd/>
              <w:jc w:val="center"/>
              <w:rPr>
                <w:rFonts w:eastAsia="Calibri"/>
                <w:sz w:val="24"/>
                <w:szCs w:val="24"/>
                <w:lang w:eastAsia="en-US"/>
              </w:rPr>
            </w:pPr>
            <w:r w:rsidRPr="009D774D">
              <w:rPr>
                <w:rFonts w:eastAsia="Calibri"/>
                <w:sz w:val="24"/>
                <w:szCs w:val="24"/>
                <w:lang w:eastAsia="en-US"/>
              </w:rPr>
              <w:t xml:space="preserve">экзамен </w:t>
            </w:r>
          </w:p>
          <w:p w:rsidR="005C3E4B" w:rsidRPr="009D774D" w:rsidRDefault="005C3E4B" w:rsidP="0031167C">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курсовая работа </w:t>
            </w:r>
          </w:p>
        </w:tc>
        <w:tc>
          <w:tcPr>
            <w:tcW w:w="2517" w:type="dxa"/>
            <w:vAlign w:val="center"/>
          </w:tcPr>
          <w:p w:rsidR="0031167C" w:rsidRPr="009D774D" w:rsidRDefault="005C3E4B" w:rsidP="0031167C">
            <w:pPr>
              <w:widowControl/>
              <w:autoSpaceDE/>
              <w:autoSpaceDN/>
              <w:adjustRightInd/>
              <w:jc w:val="center"/>
              <w:rPr>
                <w:rFonts w:eastAsia="Calibri"/>
                <w:sz w:val="24"/>
                <w:szCs w:val="24"/>
                <w:lang w:eastAsia="en-US"/>
              </w:rPr>
            </w:pPr>
            <w:r w:rsidRPr="009D774D">
              <w:rPr>
                <w:rFonts w:eastAsia="Calibri"/>
                <w:sz w:val="24"/>
                <w:szCs w:val="24"/>
                <w:lang w:eastAsia="en-US"/>
              </w:rPr>
              <w:t xml:space="preserve">экзамен </w:t>
            </w:r>
          </w:p>
          <w:p w:rsidR="005C3E4B" w:rsidRPr="009D774D" w:rsidRDefault="005C3E4B" w:rsidP="0031167C">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курсовая работа </w:t>
            </w:r>
          </w:p>
        </w:tc>
      </w:tr>
    </w:tbl>
    <w:p w:rsidR="005C3E4B" w:rsidRPr="009D774D" w:rsidRDefault="005C3E4B" w:rsidP="005C3E4B">
      <w:pPr>
        <w:keepNext/>
        <w:ind w:firstLine="709"/>
        <w:jc w:val="both"/>
        <w:rPr>
          <w:b/>
          <w:sz w:val="24"/>
          <w:szCs w:val="24"/>
        </w:rPr>
      </w:pPr>
    </w:p>
    <w:p w:rsidR="005C3E4B" w:rsidRPr="009D774D" w:rsidRDefault="005C3E4B" w:rsidP="0031167C">
      <w:pPr>
        <w:widowControl/>
        <w:autoSpaceDE/>
        <w:autoSpaceDN/>
        <w:adjustRightInd/>
        <w:spacing w:line="276" w:lineRule="auto"/>
        <w:rPr>
          <w:b/>
          <w:bCs/>
          <w:caps/>
          <w:sz w:val="24"/>
          <w:szCs w:val="24"/>
        </w:rPr>
      </w:pPr>
      <w:r w:rsidRPr="009D774D">
        <w:rPr>
          <w:b/>
          <w:sz w:val="24"/>
          <w:szCs w:val="24"/>
        </w:rPr>
        <w:t>5. Содержание дисциплины, структурированное по темам (разделам)</w:t>
      </w:r>
    </w:p>
    <w:p w:rsidR="005C3E4B" w:rsidRPr="009D774D" w:rsidRDefault="005C3E4B" w:rsidP="0031167C">
      <w:pPr>
        <w:rPr>
          <w:sz w:val="24"/>
          <w:szCs w:val="24"/>
        </w:rPr>
      </w:pPr>
      <w:r w:rsidRPr="009D774D">
        <w:rPr>
          <w:sz w:val="24"/>
          <w:szCs w:val="24"/>
        </w:rPr>
        <w:t xml:space="preserve">Тема 1. Сущность и виды управления. </w:t>
      </w:r>
    </w:p>
    <w:p w:rsidR="005C3E4B" w:rsidRPr="009D774D" w:rsidRDefault="005C3E4B" w:rsidP="0031167C">
      <w:pPr>
        <w:rPr>
          <w:sz w:val="24"/>
          <w:szCs w:val="24"/>
        </w:rPr>
      </w:pPr>
      <w:r w:rsidRPr="009D774D">
        <w:rPr>
          <w:sz w:val="24"/>
          <w:szCs w:val="24"/>
        </w:rPr>
        <w:t>Тема 2. Планирование как функция управления.</w:t>
      </w:r>
    </w:p>
    <w:p w:rsidR="005C3E4B" w:rsidRPr="009D774D" w:rsidRDefault="005C3E4B" w:rsidP="0031167C">
      <w:pPr>
        <w:rPr>
          <w:sz w:val="24"/>
          <w:szCs w:val="24"/>
        </w:rPr>
      </w:pPr>
      <w:r w:rsidRPr="009D774D">
        <w:rPr>
          <w:sz w:val="24"/>
          <w:szCs w:val="24"/>
        </w:rPr>
        <w:t>Тема 3. Организация как функция управления. Организационные структуры управления.</w:t>
      </w:r>
    </w:p>
    <w:p w:rsidR="005C3E4B" w:rsidRPr="009D774D" w:rsidRDefault="005C3E4B" w:rsidP="0031167C">
      <w:pPr>
        <w:rPr>
          <w:sz w:val="24"/>
          <w:szCs w:val="24"/>
        </w:rPr>
      </w:pPr>
      <w:r w:rsidRPr="009D774D">
        <w:rPr>
          <w:sz w:val="24"/>
          <w:szCs w:val="24"/>
        </w:rPr>
        <w:t>Тема 4. Процесс контроля в организации.</w:t>
      </w:r>
    </w:p>
    <w:p w:rsidR="005C3E4B" w:rsidRPr="009D774D" w:rsidRDefault="005C3E4B" w:rsidP="0031167C">
      <w:pPr>
        <w:rPr>
          <w:sz w:val="24"/>
          <w:szCs w:val="24"/>
        </w:rPr>
      </w:pPr>
      <w:r w:rsidRPr="009D774D">
        <w:rPr>
          <w:sz w:val="24"/>
          <w:szCs w:val="24"/>
        </w:rPr>
        <w:t>Тема 5.  Стратегическое планирование и системное мышление лидера</w:t>
      </w:r>
    </w:p>
    <w:p w:rsidR="005C3E4B" w:rsidRPr="009D774D" w:rsidRDefault="005C3E4B" w:rsidP="0031167C">
      <w:pPr>
        <w:rPr>
          <w:sz w:val="24"/>
          <w:szCs w:val="24"/>
        </w:rPr>
      </w:pPr>
      <w:r w:rsidRPr="009D774D">
        <w:rPr>
          <w:sz w:val="24"/>
          <w:szCs w:val="24"/>
        </w:rPr>
        <w:t>Тема 6 Делегирование полномочий.</w:t>
      </w:r>
    </w:p>
    <w:p w:rsidR="005C3E4B" w:rsidRPr="009D774D" w:rsidRDefault="005C3E4B" w:rsidP="0031167C">
      <w:pPr>
        <w:rPr>
          <w:sz w:val="24"/>
          <w:szCs w:val="24"/>
        </w:rPr>
      </w:pPr>
      <w:r w:rsidRPr="009D774D">
        <w:rPr>
          <w:sz w:val="24"/>
          <w:szCs w:val="24"/>
        </w:rPr>
        <w:t>Тема 7.  Мотивация сотрудников, управление активностью, организация командной работы.</w:t>
      </w:r>
    </w:p>
    <w:p w:rsidR="005C3E4B" w:rsidRPr="009D774D" w:rsidRDefault="005C3E4B" w:rsidP="0031167C">
      <w:pPr>
        <w:rPr>
          <w:sz w:val="24"/>
          <w:szCs w:val="24"/>
        </w:rPr>
      </w:pPr>
      <w:r w:rsidRPr="009D774D">
        <w:rPr>
          <w:sz w:val="24"/>
          <w:szCs w:val="24"/>
        </w:rPr>
        <w:t>Тема 8. Принятие управленческих решений.</w:t>
      </w:r>
    </w:p>
    <w:p w:rsidR="005C3E4B" w:rsidRPr="009D774D" w:rsidRDefault="005C3E4B" w:rsidP="0031167C">
      <w:pPr>
        <w:rPr>
          <w:sz w:val="24"/>
          <w:szCs w:val="24"/>
        </w:rPr>
      </w:pPr>
      <w:r w:rsidRPr="009D774D">
        <w:rPr>
          <w:sz w:val="24"/>
          <w:szCs w:val="24"/>
        </w:rPr>
        <w:t>Тема 9. Корпоративная культура и организационное поведение.</w:t>
      </w:r>
    </w:p>
    <w:p w:rsidR="005C3E4B" w:rsidRPr="009D774D" w:rsidRDefault="005C3E4B" w:rsidP="0031167C">
      <w:pPr>
        <w:rPr>
          <w:sz w:val="24"/>
          <w:szCs w:val="24"/>
        </w:rPr>
      </w:pPr>
      <w:r w:rsidRPr="009D774D">
        <w:rPr>
          <w:sz w:val="24"/>
          <w:szCs w:val="24"/>
        </w:rPr>
        <w:t>Тема 10. Кадровая стратегия и политика</w:t>
      </w:r>
    </w:p>
    <w:p w:rsidR="005C3E4B" w:rsidRPr="009D774D" w:rsidRDefault="005C3E4B" w:rsidP="0031167C">
      <w:pPr>
        <w:rPr>
          <w:sz w:val="24"/>
          <w:szCs w:val="24"/>
        </w:rPr>
      </w:pPr>
      <w:r w:rsidRPr="009D774D">
        <w:rPr>
          <w:sz w:val="24"/>
          <w:szCs w:val="24"/>
        </w:rPr>
        <w:t>Тема 11. Управление изменениями в организации.</w:t>
      </w:r>
    </w:p>
    <w:p w:rsidR="005C3E4B" w:rsidRPr="009D774D" w:rsidRDefault="005C3E4B" w:rsidP="0031167C">
      <w:pPr>
        <w:rPr>
          <w:sz w:val="24"/>
          <w:szCs w:val="24"/>
        </w:rPr>
      </w:pPr>
      <w:r w:rsidRPr="009D774D">
        <w:rPr>
          <w:sz w:val="24"/>
          <w:szCs w:val="24"/>
        </w:rPr>
        <w:t>Тема 12. Экономика управления организацией.</w:t>
      </w:r>
    </w:p>
    <w:p w:rsidR="005C3E4B" w:rsidRPr="009D774D" w:rsidRDefault="005C3E4B" w:rsidP="005C3E4B">
      <w:pPr>
        <w:ind w:firstLine="709"/>
        <w:jc w:val="both"/>
        <w:rPr>
          <w:sz w:val="24"/>
          <w:szCs w:val="24"/>
        </w:rPr>
      </w:pPr>
    </w:p>
    <w:p w:rsidR="0031167C" w:rsidRPr="009D774D" w:rsidRDefault="0031167C" w:rsidP="005C3E4B">
      <w:pPr>
        <w:ind w:firstLine="709"/>
        <w:jc w:val="both"/>
        <w:rPr>
          <w:sz w:val="24"/>
          <w:szCs w:val="24"/>
        </w:rPr>
      </w:pPr>
    </w:p>
    <w:p w:rsidR="0031167C" w:rsidRPr="009D774D" w:rsidRDefault="0031167C" w:rsidP="005C3E4B">
      <w:pPr>
        <w:ind w:firstLine="709"/>
        <w:jc w:val="both"/>
        <w:rPr>
          <w:sz w:val="24"/>
          <w:szCs w:val="24"/>
        </w:rPr>
      </w:pPr>
    </w:p>
    <w:p w:rsidR="00FD597B" w:rsidRPr="009D774D" w:rsidRDefault="00FD597B" w:rsidP="00FD597B">
      <w:pPr>
        <w:widowControl/>
        <w:autoSpaceDE/>
        <w:autoSpaceDN/>
        <w:adjustRightInd/>
        <w:spacing w:line="276" w:lineRule="auto"/>
        <w:jc w:val="center"/>
        <w:rPr>
          <w:b/>
          <w:bCs/>
          <w:caps/>
          <w:sz w:val="24"/>
          <w:szCs w:val="24"/>
        </w:rPr>
      </w:pPr>
      <w:r w:rsidRPr="009D774D">
        <w:rPr>
          <w:b/>
          <w:bCs/>
          <w:caps/>
          <w:sz w:val="24"/>
          <w:szCs w:val="24"/>
        </w:rPr>
        <w:t>ИССЛЕДОВАНИЕ СИСТЕМ УПРАВЛЕНИЯ</w:t>
      </w:r>
    </w:p>
    <w:p w:rsidR="00FD597B" w:rsidRPr="009D774D" w:rsidRDefault="00FD597B" w:rsidP="00FD597B">
      <w:pPr>
        <w:widowControl/>
        <w:autoSpaceDE/>
        <w:autoSpaceDN/>
        <w:adjustRightInd/>
        <w:spacing w:line="276" w:lineRule="auto"/>
        <w:jc w:val="center"/>
        <w:rPr>
          <w:b/>
          <w:bCs/>
          <w:caps/>
          <w:sz w:val="24"/>
          <w:szCs w:val="24"/>
        </w:rPr>
      </w:pPr>
    </w:p>
    <w:p w:rsidR="00FD597B" w:rsidRPr="009D774D" w:rsidRDefault="00FD597B" w:rsidP="00FF79DD">
      <w:pPr>
        <w:pStyle w:val="a3"/>
        <w:numPr>
          <w:ilvl w:val="0"/>
          <w:numId w:val="63"/>
        </w:numPr>
        <w:spacing w:after="0" w:line="240" w:lineRule="auto"/>
        <w:ind w:left="284" w:hanging="11"/>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Б1.В.12 </w:t>
      </w:r>
      <w:r w:rsidRPr="009D774D">
        <w:rPr>
          <w:rFonts w:ascii="Times New Roman" w:hAnsi="Times New Roman"/>
          <w:b/>
          <w:sz w:val="24"/>
          <w:szCs w:val="24"/>
        </w:rPr>
        <w:t>«Исследование систем управления»</w:t>
      </w:r>
    </w:p>
    <w:p w:rsidR="00FD597B" w:rsidRPr="009D774D" w:rsidRDefault="00FD597B" w:rsidP="00FF79DD">
      <w:pPr>
        <w:pStyle w:val="a3"/>
        <w:numPr>
          <w:ilvl w:val="0"/>
          <w:numId w:val="63"/>
        </w:numPr>
        <w:spacing w:after="0" w:line="240" w:lineRule="auto"/>
        <w:ind w:left="284" w:hanging="11"/>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D597B" w:rsidRPr="009D774D" w:rsidRDefault="00FD597B" w:rsidP="00FD597B">
      <w:pPr>
        <w:widowControl/>
        <w:tabs>
          <w:tab w:val="left" w:pos="708"/>
        </w:tabs>
        <w:autoSpaceDE/>
        <w:adjustRightInd/>
        <w:ind w:firstLine="709"/>
        <w:jc w:val="both"/>
        <w:rPr>
          <w:rFonts w:eastAsia="Calibri"/>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FD597B" w:rsidRPr="009D774D" w:rsidRDefault="00FD597B" w:rsidP="00FD597B">
      <w:pPr>
        <w:widowControl/>
        <w:tabs>
          <w:tab w:val="left" w:pos="708"/>
        </w:tabs>
        <w:autoSpaceDE/>
        <w:adjustRightInd/>
        <w:ind w:firstLine="709"/>
        <w:jc w:val="both"/>
        <w:rPr>
          <w:rFonts w:eastAsia="Calibri"/>
          <w:color w:val="000000"/>
          <w:sz w:val="24"/>
          <w:szCs w:val="24"/>
          <w:lang w:eastAsia="en-US"/>
        </w:rPr>
      </w:pPr>
    </w:p>
    <w:p w:rsidR="00FD597B" w:rsidRPr="009D774D" w:rsidRDefault="00FD597B" w:rsidP="00FD597B">
      <w:pPr>
        <w:widowControl/>
        <w:tabs>
          <w:tab w:val="left" w:pos="708"/>
        </w:tabs>
        <w:autoSpaceDE/>
        <w:adjustRightInd/>
        <w:ind w:firstLine="709"/>
        <w:jc w:val="both"/>
        <w:rPr>
          <w:rFonts w:eastAsia="Calibri"/>
          <w:color w:val="000000"/>
          <w:sz w:val="24"/>
          <w:szCs w:val="24"/>
          <w:lang w:eastAsia="en-US"/>
        </w:rPr>
      </w:pPr>
      <w:r w:rsidRPr="009D774D">
        <w:rPr>
          <w:rFonts w:eastAsia="Calibri"/>
          <w:color w:val="000000"/>
          <w:sz w:val="24"/>
          <w:szCs w:val="24"/>
          <w:lang w:eastAsia="en-US"/>
        </w:rPr>
        <w:t>Процесс изучения дисциплины</w:t>
      </w:r>
      <w:r w:rsidRPr="009D774D">
        <w:rPr>
          <w:rFonts w:eastAsia="Calibri"/>
          <w:sz w:val="24"/>
          <w:szCs w:val="24"/>
          <w:lang w:eastAsia="en-US"/>
        </w:rPr>
        <w:t xml:space="preserve"> </w:t>
      </w:r>
      <w:r w:rsidRPr="009D774D">
        <w:rPr>
          <w:b/>
          <w:sz w:val="24"/>
          <w:szCs w:val="24"/>
        </w:rPr>
        <w:t>«Исследование систем управления»</w:t>
      </w:r>
      <w:r w:rsidRPr="009D774D">
        <w:rPr>
          <w:rFonts w:eastAsia="Calibri"/>
          <w:color w:val="000000"/>
          <w:sz w:val="24"/>
          <w:szCs w:val="24"/>
          <w:lang w:eastAsia="en-US"/>
        </w:rPr>
        <w:t xml:space="preserve"> направлен на формирование следующих компетенций:  </w:t>
      </w:r>
    </w:p>
    <w:p w:rsidR="0031167C" w:rsidRPr="009D774D" w:rsidRDefault="0031167C" w:rsidP="00FD597B">
      <w:pPr>
        <w:widowControl/>
        <w:tabs>
          <w:tab w:val="left" w:pos="708"/>
        </w:tabs>
        <w:autoSpaceDE/>
        <w:adjustRightInd/>
        <w:ind w:firstLine="709"/>
        <w:jc w:val="both"/>
        <w:rPr>
          <w:rFonts w:eastAsia="Calibri"/>
          <w:color w:val="000000"/>
          <w:sz w:val="24"/>
          <w:szCs w:val="24"/>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129"/>
        <w:gridCol w:w="6079"/>
      </w:tblGrid>
      <w:tr w:rsidR="0031167C" w:rsidRPr="009D774D" w:rsidTr="0031167C">
        <w:tc>
          <w:tcPr>
            <w:tcW w:w="2058" w:type="dxa"/>
            <w:vAlign w:val="center"/>
          </w:tcPr>
          <w:p w:rsidR="0031167C" w:rsidRPr="009D774D" w:rsidRDefault="0031167C" w:rsidP="0031167C">
            <w:pPr>
              <w:widowControl/>
              <w:tabs>
                <w:tab w:val="left" w:pos="708"/>
              </w:tabs>
              <w:autoSpaceDE/>
              <w:adjustRightInd/>
              <w:ind w:left="-142" w:right="-108"/>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31167C" w:rsidRPr="009D774D" w:rsidRDefault="0031167C" w:rsidP="0031167C">
            <w:pPr>
              <w:widowControl/>
              <w:tabs>
                <w:tab w:val="left" w:pos="708"/>
              </w:tabs>
              <w:autoSpaceDE/>
              <w:adjustRightInd/>
              <w:ind w:left="-142" w:right="-108"/>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131" w:type="dxa"/>
            <w:vAlign w:val="center"/>
          </w:tcPr>
          <w:p w:rsidR="0031167C" w:rsidRPr="009D774D" w:rsidRDefault="0031167C" w:rsidP="0031167C">
            <w:pPr>
              <w:widowControl/>
              <w:tabs>
                <w:tab w:val="left" w:pos="708"/>
              </w:tabs>
              <w:autoSpaceDE/>
              <w:adjustRightInd/>
              <w:ind w:left="-108" w:right="-90"/>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31167C" w:rsidRPr="009D774D" w:rsidRDefault="0031167C" w:rsidP="0031167C">
            <w:pPr>
              <w:widowControl/>
              <w:tabs>
                <w:tab w:val="left" w:pos="708"/>
              </w:tabs>
              <w:autoSpaceDE/>
              <w:adjustRightInd/>
              <w:ind w:left="-108" w:right="-90"/>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6167" w:type="dxa"/>
            <w:vAlign w:val="center"/>
          </w:tcPr>
          <w:p w:rsidR="0031167C" w:rsidRPr="009D774D" w:rsidRDefault="0031167C" w:rsidP="0031167C">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31167C" w:rsidRPr="009D774D" w:rsidRDefault="0031167C" w:rsidP="0031167C">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31167C" w:rsidRPr="009D774D" w:rsidTr="0031167C">
        <w:tc>
          <w:tcPr>
            <w:tcW w:w="2058" w:type="dxa"/>
            <w:tcBorders>
              <w:top w:val="single" w:sz="4" w:space="0" w:color="auto"/>
              <w:left w:val="single" w:sz="4" w:space="0" w:color="auto"/>
              <w:bottom w:val="single" w:sz="4" w:space="0" w:color="auto"/>
              <w:right w:val="single" w:sz="4" w:space="0" w:color="auto"/>
            </w:tcBorders>
            <w:vAlign w:val="center"/>
          </w:tcPr>
          <w:p w:rsidR="0031167C" w:rsidRPr="009D774D" w:rsidRDefault="0031167C" w:rsidP="0031167C">
            <w:pPr>
              <w:widowControl/>
              <w:tabs>
                <w:tab w:val="left" w:pos="708"/>
              </w:tabs>
              <w:autoSpaceDE/>
              <w:adjustRightInd/>
              <w:rPr>
                <w:b/>
                <w:bCs/>
                <w:color w:val="000000"/>
                <w:sz w:val="24"/>
                <w:szCs w:val="24"/>
              </w:rPr>
            </w:pPr>
          </w:p>
          <w:p w:rsidR="0031167C" w:rsidRPr="009D774D" w:rsidRDefault="0031167C" w:rsidP="0031167C">
            <w:pPr>
              <w:widowControl/>
              <w:tabs>
                <w:tab w:val="left" w:pos="708"/>
              </w:tabs>
              <w:autoSpaceDE/>
              <w:adjustRightInd/>
              <w:rPr>
                <w:rFonts w:eastAsia="Calibri"/>
                <w:color w:val="FF0000"/>
                <w:sz w:val="24"/>
                <w:szCs w:val="24"/>
                <w:lang w:eastAsia="en-US"/>
              </w:rPr>
            </w:pPr>
            <w:r w:rsidRPr="009D774D">
              <w:rPr>
                <w:bCs/>
                <w:color w:val="000000"/>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1131" w:type="dxa"/>
            <w:tcBorders>
              <w:top w:val="single" w:sz="4" w:space="0" w:color="auto"/>
              <w:left w:val="single" w:sz="4" w:space="0" w:color="auto"/>
              <w:bottom w:val="single" w:sz="4" w:space="0" w:color="auto"/>
              <w:right w:val="single" w:sz="4" w:space="0" w:color="auto"/>
            </w:tcBorders>
            <w:vAlign w:val="center"/>
          </w:tcPr>
          <w:p w:rsidR="0031167C" w:rsidRPr="009D774D" w:rsidRDefault="0031167C" w:rsidP="0031167C">
            <w:pPr>
              <w:widowControl/>
              <w:tabs>
                <w:tab w:val="left" w:pos="708"/>
              </w:tabs>
              <w:autoSpaceDE/>
              <w:adjustRightInd/>
              <w:jc w:val="center"/>
              <w:rPr>
                <w:rFonts w:eastAsia="Calibri"/>
                <w:sz w:val="24"/>
                <w:szCs w:val="24"/>
                <w:lang w:eastAsia="en-US"/>
              </w:rPr>
            </w:pPr>
            <w:r w:rsidRPr="009D774D">
              <w:rPr>
                <w:sz w:val="24"/>
                <w:szCs w:val="24"/>
              </w:rPr>
              <w:t>ПК-5</w:t>
            </w:r>
          </w:p>
        </w:tc>
        <w:tc>
          <w:tcPr>
            <w:tcW w:w="6167" w:type="dxa"/>
            <w:tcBorders>
              <w:top w:val="single" w:sz="4" w:space="0" w:color="auto"/>
              <w:left w:val="single" w:sz="4" w:space="0" w:color="auto"/>
              <w:bottom w:val="single" w:sz="4" w:space="0" w:color="auto"/>
              <w:right w:val="single" w:sz="4" w:space="0" w:color="auto"/>
            </w:tcBorders>
            <w:vAlign w:val="center"/>
          </w:tcPr>
          <w:p w:rsidR="0031167C" w:rsidRPr="009D774D" w:rsidRDefault="0031167C" w:rsidP="0031167C">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31167C" w:rsidRPr="009D774D" w:rsidRDefault="0031167C" w:rsidP="0031167C">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классификацию стратегий организации;</w:t>
            </w:r>
          </w:p>
          <w:p w:rsidR="0031167C" w:rsidRPr="009D774D" w:rsidRDefault="0031167C" w:rsidP="0031167C">
            <w:pPr>
              <w:widowControl/>
              <w:numPr>
                <w:ilvl w:val="0"/>
                <w:numId w:val="5"/>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 xml:space="preserve">особенности функциональных стратегий компании и их взаимосвязь </w:t>
            </w:r>
          </w:p>
          <w:p w:rsidR="0031167C" w:rsidRPr="009D774D" w:rsidRDefault="0031167C" w:rsidP="0031167C">
            <w:pPr>
              <w:widowControl/>
              <w:tabs>
                <w:tab w:val="left" w:pos="318"/>
              </w:tabs>
              <w:autoSpaceDE/>
              <w:adjustRightInd/>
              <w:ind w:left="34"/>
              <w:rPr>
                <w:rFonts w:eastAsia="Calibri"/>
                <w:i/>
                <w:sz w:val="24"/>
                <w:szCs w:val="24"/>
                <w:lang w:eastAsia="en-US"/>
              </w:rPr>
            </w:pPr>
            <w:r w:rsidRPr="009D774D">
              <w:rPr>
                <w:rFonts w:eastAsia="Calibri"/>
                <w:i/>
                <w:sz w:val="24"/>
                <w:szCs w:val="24"/>
                <w:lang w:eastAsia="en-US"/>
              </w:rPr>
              <w:t xml:space="preserve">Уметь: </w:t>
            </w:r>
          </w:p>
          <w:p w:rsidR="0031167C" w:rsidRPr="009D774D" w:rsidRDefault="0031167C" w:rsidP="0031167C">
            <w:pPr>
              <w:widowControl/>
              <w:numPr>
                <w:ilvl w:val="0"/>
                <w:numId w:val="2"/>
              </w:numPr>
              <w:tabs>
                <w:tab w:val="left" w:pos="318"/>
              </w:tabs>
              <w:autoSpaceDE/>
              <w:adjustRightInd/>
              <w:ind w:left="0" w:firstLine="34"/>
              <w:rPr>
                <w:rFonts w:eastAsia="Calibri"/>
                <w:i/>
                <w:sz w:val="24"/>
                <w:szCs w:val="24"/>
                <w:lang w:eastAsia="en-US"/>
              </w:rPr>
            </w:pPr>
            <w:r w:rsidRPr="009D774D">
              <w:rPr>
                <w:sz w:val="24"/>
                <w:szCs w:val="24"/>
              </w:rPr>
              <w:t>выявлять возможности стратегического развития компании</w:t>
            </w:r>
            <w:r w:rsidRPr="009D774D">
              <w:rPr>
                <w:bCs/>
                <w:sz w:val="24"/>
                <w:szCs w:val="24"/>
              </w:rPr>
              <w:t>;</w:t>
            </w:r>
          </w:p>
          <w:p w:rsidR="0031167C" w:rsidRPr="009D774D" w:rsidRDefault="0031167C" w:rsidP="0031167C">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проводить анализ функциональных стратегий компании для подготовки сбалансированных управленческих решений </w:t>
            </w:r>
            <w:r w:rsidRPr="009D774D">
              <w:rPr>
                <w:rFonts w:eastAsia="Calibri"/>
                <w:i/>
                <w:sz w:val="24"/>
                <w:szCs w:val="24"/>
                <w:lang w:eastAsia="en-US"/>
              </w:rPr>
              <w:t>Владеть:</w:t>
            </w:r>
            <w:r w:rsidRPr="009D774D">
              <w:rPr>
                <w:rFonts w:eastAsia="Calibri"/>
                <w:sz w:val="24"/>
                <w:szCs w:val="24"/>
                <w:lang w:eastAsia="en-US"/>
              </w:rPr>
              <w:t xml:space="preserve"> </w:t>
            </w:r>
          </w:p>
          <w:p w:rsidR="0031167C" w:rsidRPr="009D774D" w:rsidRDefault="0031167C" w:rsidP="0031167C">
            <w:pPr>
              <w:widowControl/>
              <w:numPr>
                <w:ilvl w:val="0"/>
                <w:numId w:val="2"/>
              </w:numPr>
              <w:tabs>
                <w:tab w:val="left" w:pos="318"/>
              </w:tabs>
              <w:autoSpaceDE/>
              <w:adjustRightInd/>
              <w:ind w:left="0" w:firstLine="34"/>
              <w:rPr>
                <w:rFonts w:eastAsia="Calibri"/>
                <w:sz w:val="24"/>
                <w:szCs w:val="24"/>
                <w:lang w:eastAsia="en-US"/>
              </w:rPr>
            </w:pPr>
            <w:r w:rsidRPr="009D774D">
              <w:rPr>
                <w:bCs/>
                <w:sz w:val="24"/>
                <w:szCs w:val="24"/>
              </w:rPr>
              <w:t>способностью к выявлению возможностей стратегического развития компании;</w:t>
            </w:r>
          </w:p>
          <w:p w:rsidR="0031167C" w:rsidRPr="009D774D" w:rsidRDefault="0031167C" w:rsidP="0031167C">
            <w:pPr>
              <w:widowControl/>
              <w:numPr>
                <w:ilvl w:val="0"/>
                <w:numId w:val="2"/>
              </w:numPr>
              <w:tabs>
                <w:tab w:val="left" w:pos="318"/>
              </w:tabs>
              <w:autoSpaceDE/>
              <w:adjustRightInd/>
              <w:ind w:left="0" w:firstLine="34"/>
              <w:rPr>
                <w:rFonts w:eastAsia="Calibri"/>
                <w:sz w:val="24"/>
                <w:szCs w:val="24"/>
                <w:lang w:eastAsia="en-US"/>
              </w:rPr>
            </w:pPr>
            <w:r w:rsidRPr="009D774D">
              <w:rPr>
                <w:bCs/>
                <w:sz w:val="24"/>
                <w:szCs w:val="24"/>
              </w:rPr>
              <w:t xml:space="preserve">навыками анализа функциональных стратегий компании с целью подготовки сбалансированных управленческих решений </w:t>
            </w:r>
          </w:p>
        </w:tc>
      </w:tr>
      <w:tr w:rsidR="0031167C" w:rsidRPr="009D774D" w:rsidTr="0031167C">
        <w:tc>
          <w:tcPr>
            <w:tcW w:w="2058" w:type="dxa"/>
            <w:tcBorders>
              <w:top w:val="single" w:sz="4" w:space="0" w:color="auto"/>
              <w:left w:val="single" w:sz="4" w:space="0" w:color="auto"/>
              <w:bottom w:val="single" w:sz="4" w:space="0" w:color="auto"/>
              <w:right w:val="single" w:sz="4" w:space="0" w:color="auto"/>
            </w:tcBorders>
            <w:vAlign w:val="center"/>
          </w:tcPr>
          <w:p w:rsidR="0031167C" w:rsidRPr="009D774D" w:rsidRDefault="0031167C" w:rsidP="0031167C">
            <w:pPr>
              <w:rPr>
                <w:color w:val="000000"/>
                <w:sz w:val="24"/>
                <w:szCs w:val="24"/>
              </w:rPr>
            </w:pPr>
            <w:r w:rsidRPr="009D774D">
              <w:rPr>
                <w:color w:val="000000"/>
                <w:sz w:val="24"/>
                <w:szCs w:val="24"/>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131" w:type="dxa"/>
            <w:tcBorders>
              <w:top w:val="single" w:sz="4" w:space="0" w:color="auto"/>
              <w:left w:val="single" w:sz="4" w:space="0" w:color="auto"/>
              <w:bottom w:val="single" w:sz="4" w:space="0" w:color="auto"/>
              <w:right w:val="single" w:sz="4" w:space="0" w:color="auto"/>
            </w:tcBorders>
            <w:vAlign w:val="center"/>
          </w:tcPr>
          <w:p w:rsidR="0031167C" w:rsidRPr="009D774D" w:rsidRDefault="0031167C" w:rsidP="0031167C">
            <w:pPr>
              <w:widowControl/>
              <w:tabs>
                <w:tab w:val="left" w:pos="708"/>
              </w:tabs>
              <w:autoSpaceDE/>
              <w:adjustRightInd/>
              <w:rPr>
                <w:color w:val="000000"/>
                <w:sz w:val="24"/>
                <w:szCs w:val="24"/>
              </w:rPr>
            </w:pPr>
            <w:r w:rsidRPr="009D774D">
              <w:rPr>
                <w:color w:val="000000"/>
                <w:sz w:val="24"/>
                <w:szCs w:val="24"/>
              </w:rPr>
              <w:t>ПК-10</w:t>
            </w:r>
          </w:p>
        </w:tc>
        <w:tc>
          <w:tcPr>
            <w:tcW w:w="6167" w:type="dxa"/>
            <w:tcBorders>
              <w:top w:val="single" w:sz="4" w:space="0" w:color="auto"/>
              <w:left w:val="single" w:sz="4" w:space="0" w:color="auto"/>
              <w:bottom w:val="single" w:sz="4" w:space="0" w:color="auto"/>
              <w:right w:val="single" w:sz="4" w:space="0" w:color="auto"/>
            </w:tcBorders>
            <w:vAlign w:val="center"/>
          </w:tcPr>
          <w:p w:rsidR="0031167C" w:rsidRPr="009D774D" w:rsidRDefault="0031167C" w:rsidP="0031167C">
            <w:pPr>
              <w:widowControl/>
              <w:tabs>
                <w:tab w:val="left" w:pos="318"/>
              </w:tabs>
              <w:autoSpaceDE/>
              <w:adjustRightInd/>
              <w:rPr>
                <w:rFonts w:eastAsia="Calibri"/>
                <w:i/>
                <w:color w:val="000000"/>
                <w:sz w:val="24"/>
                <w:szCs w:val="24"/>
                <w:lang w:eastAsia="en-US"/>
              </w:rPr>
            </w:pPr>
            <w:r w:rsidRPr="009D774D">
              <w:rPr>
                <w:rFonts w:eastAsia="Calibri"/>
                <w:i/>
                <w:color w:val="000000"/>
                <w:sz w:val="24"/>
                <w:szCs w:val="24"/>
                <w:lang w:eastAsia="en-US"/>
              </w:rPr>
              <w:t>Знать</w:t>
            </w:r>
          </w:p>
          <w:p w:rsidR="0031167C" w:rsidRPr="009D774D" w:rsidRDefault="0031167C" w:rsidP="0031167C">
            <w:pPr>
              <w:widowControl/>
              <w:numPr>
                <w:ilvl w:val="0"/>
                <w:numId w:val="15"/>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 xml:space="preserve">Теорию количественного и качественного анализа информации, </w:t>
            </w:r>
          </w:p>
          <w:p w:rsidR="0031167C" w:rsidRPr="009D774D" w:rsidRDefault="0031167C" w:rsidP="0031167C">
            <w:pPr>
              <w:widowControl/>
              <w:numPr>
                <w:ilvl w:val="0"/>
                <w:numId w:val="15"/>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Основы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31167C" w:rsidRPr="009D774D" w:rsidRDefault="0031167C" w:rsidP="0031167C">
            <w:pPr>
              <w:widowControl/>
              <w:tabs>
                <w:tab w:val="left" w:pos="318"/>
              </w:tabs>
              <w:autoSpaceDE/>
              <w:adjustRightInd/>
              <w:rPr>
                <w:rFonts w:eastAsia="Calibri"/>
                <w:i/>
                <w:color w:val="000000"/>
                <w:sz w:val="24"/>
                <w:szCs w:val="24"/>
                <w:lang w:eastAsia="en-US"/>
              </w:rPr>
            </w:pPr>
            <w:r w:rsidRPr="009D774D">
              <w:rPr>
                <w:rFonts w:eastAsia="Calibri"/>
                <w:i/>
                <w:color w:val="000000"/>
                <w:sz w:val="24"/>
                <w:szCs w:val="24"/>
                <w:lang w:eastAsia="en-US"/>
              </w:rPr>
              <w:t>Уметь</w:t>
            </w:r>
          </w:p>
          <w:p w:rsidR="0031167C" w:rsidRPr="009D774D" w:rsidRDefault="0031167C" w:rsidP="0031167C">
            <w:pPr>
              <w:widowControl/>
              <w:numPr>
                <w:ilvl w:val="0"/>
                <w:numId w:val="16"/>
              </w:numPr>
              <w:tabs>
                <w:tab w:val="left" w:pos="318"/>
              </w:tabs>
              <w:autoSpaceDE/>
              <w:adjustRightInd/>
              <w:ind w:left="0" w:firstLine="0"/>
              <w:rPr>
                <w:color w:val="000000"/>
                <w:sz w:val="24"/>
                <w:szCs w:val="24"/>
              </w:rPr>
            </w:pPr>
            <w:r w:rsidRPr="009D774D">
              <w:rPr>
                <w:color w:val="000000"/>
                <w:sz w:val="24"/>
                <w:szCs w:val="24"/>
              </w:rPr>
              <w:t>оценивать и выбирать альтернативные варианты решения.</w:t>
            </w:r>
          </w:p>
          <w:p w:rsidR="0031167C" w:rsidRPr="009D774D" w:rsidRDefault="0031167C" w:rsidP="0031167C">
            <w:pPr>
              <w:widowControl/>
              <w:numPr>
                <w:ilvl w:val="0"/>
                <w:numId w:val="16"/>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Провести количественный и качественный анализ информации при исследовании систем управления,</w:t>
            </w:r>
          </w:p>
          <w:p w:rsidR="0031167C" w:rsidRPr="009D774D" w:rsidRDefault="0031167C" w:rsidP="0031167C">
            <w:pPr>
              <w:widowControl/>
              <w:tabs>
                <w:tab w:val="left" w:pos="318"/>
              </w:tabs>
              <w:autoSpaceDE/>
              <w:adjustRightInd/>
              <w:rPr>
                <w:rFonts w:eastAsia="Calibri"/>
                <w:i/>
                <w:color w:val="000000"/>
                <w:sz w:val="24"/>
                <w:szCs w:val="24"/>
                <w:lang w:eastAsia="en-US"/>
              </w:rPr>
            </w:pPr>
            <w:r w:rsidRPr="009D774D">
              <w:rPr>
                <w:rFonts w:eastAsia="Calibri"/>
                <w:i/>
                <w:color w:val="000000"/>
                <w:sz w:val="24"/>
                <w:szCs w:val="24"/>
                <w:lang w:eastAsia="en-US"/>
              </w:rPr>
              <w:t>Владеть</w:t>
            </w:r>
          </w:p>
          <w:p w:rsidR="0031167C" w:rsidRPr="009D774D" w:rsidRDefault="0031167C" w:rsidP="0031167C">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навыками количественного и качественного анализа информации при принятии управленческих решений</w:t>
            </w:r>
          </w:p>
          <w:p w:rsidR="0031167C" w:rsidRPr="009D774D" w:rsidRDefault="0031167C" w:rsidP="0031167C">
            <w:pPr>
              <w:widowControl/>
              <w:numPr>
                <w:ilvl w:val="0"/>
                <w:numId w:val="17"/>
              </w:numPr>
              <w:tabs>
                <w:tab w:val="left" w:pos="318"/>
              </w:tabs>
              <w:autoSpaceDE/>
              <w:adjustRightInd/>
              <w:ind w:left="0" w:firstLine="0"/>
              <w:rPr>
                <w:rFonts w:eastAsia="Calibri"/>
                <w:i/>
                <w:color w:val="000000"/>
                <w:sz w:val="24"/>
                <w:szCs w:val="24"/>
                <w:lang w:eastAsia="en-US"/>
              </w:rPr>
            </w:pPr>
            <w:r w:rsidRPr="009D774D">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FD597B" w:rsidRPr="009D774D" w:rsidRDefault="00FD597B" w:rsidP="00FD597B">
      <w:pPr>
        <w:rPr>
          <w:sz w:val="24"/>
          <w:szCs w:val="24"/>
        </w:rPr>
      </w:pPr>
    </w:p>
    <w:p w:rsidR="00FD597B" w:rsidRPr="009D774D" w:rsidRDefault="00FD597B" w:rsidP="00FF79DD">
      <w:pPr>
        <w:pStyle w:val="a3"/>
        <w:numPr>
          <w:ilvl w:val="0"/>
          <w:numId w:val="63"/>
        </w:numPr>
        <w:spacing w:after="0" w:line="240" w:lineRule="auto"/>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FD597B" w:rsidRPr="009D774D" w:rsidRDefault="00FD597B" w:rsidP="00FD597B">
      <w:pPr>
        <w:pStyle w:val="a3"/>
        <w:spacing w:after="0" w:line="240" w:lineRule="auto"/>
        <w:ind w:left="0"/>
        <w:jc w:val="both"/>
        <w:rPr>
          <w:rFonts w:ascii="Times New Roman" w:hAnsi="Times New Roman"/>
          <w:color w:val="000000"/>
          <w:sz w:val="24"/>
          <w:szCs w:val="24"/>
        </w:rPr>
      </w:pPr>
      <w:r w:rsidRPr="009D774D">
        <w:rPr>
          <w:rFonts w:ascii="Times New Roman" w:hAnsi="Times New Roman"/>
          <w:color w:val="000000"/>
          <w:sz w:val="24"/>
          <w:szCs w:val="24"/>
        </w:rPr>
        <w:t xml:space="preserve">Дисциплина </w:t>
      </w:r>
      <w:r w:rsidRPr="009D774D">
        <w:rPr>
          <w:rFonts w:ascii="Times New Roman" w:hAnsi="Times New Roman"/>
          <w:b/>
          <w:bCs/>
          <w:sz w:val="24"/>
          <w:szCs w:val="24"/>
        </w:rPr>
        <w:t xml:space="preserve">Б1.В.12 </w:t>
      </w:r>
      <w:r w:rsidRPr="009D774D">
        <w:rPr>
          <w:rFonts w:ascii="Times New Roman" w:hAnsi="Times New Roman"/>
          <w:b/>
          <w:sz w:val="24"/>
          <w:szCs w:val="24"/>
        </w:rPr>
        <w:t xml:space="preserve">«Исследование систем управления» </w:t>
      </w:r>
      <w:r w:rsidRPr="009D774D">
        <w:rPr>
          <w:rFonts w:ascii="Times New Roman" w:hAnsi="Times New Roman"/>
          <w:sz w:val="24"/>
          <w:szCs w:val="24"/>
        </w:rPr>
        <w:t xml:space="preserve"> </w:t>
      </w:r>
      <w:r w:rsidRPr="009D774D">
        <w:rPr>
          <w:rFonts w:ascii="Times New Roman" w:hAnsi="Times New Roman"/>
          <w:color w:val="000000"/>
          <w:sz w:val="24"/>
          <w:szCs w:val="24"/>
        </w:rPr>
        <w:t xml:space="preserve">является дисциплиной </w:t>
      </w:r>
      <w:r w:rsidRPr="009D774D">
        <w:rPr>
          <w:rFonts w:ascii="Times New Roman" w:hAnsi="Times New Roman"/>
          <w:sz w:val="24"/>
          <w:szCs w:val="24"/>
        </w:rPr>
        <w:t>вариативной</w:t>
      </w:r>
      <w:r w:rsidRPr="009D774D">
        <w:rPr>
          <w:rFonts w:ascii="Times New Roman" w:hAnsi="Times New Roman"/>
          <w:color w:val="000000"/>
          <w:sz w:val="24"/>
          <w:szCs w:val="24"/>
        </w:rPr>
        <w:t xml:space="preserve"> части блока Б1.</w:t>
      </w:r>
    </w:p>
    <w:p w:rsidR="00FD597B" w:rsidRPr="009D774D" w:rsidRDefault="00FD597B" w:rsidP="00FD597B">
      <w:pPr>
        <w:pStyle w:val="a3"/>
        <w:spacing w:after="0" w:line="240" w:lineRule="auto"/>
        <w:ind w:left="0"/>
        <w:jc w:val="both"/>
        <w:rPr>
          <w:rFonts w:ascii="Times New Roman" w:hAnsi="Times New Roman"/>
          <w:sz w:val="24"/>
          <w:szCs w:val="24"/>
        </w:rPr>
      </w:pPr>
    </w:p>
    <w:tbl>
      <w:tblPr>
        <w:tblpPr w:leftFromText="180" w:rightFromText="180" w:vertAnchor="text" w:horzAnchor="page" w:tblpX="1778" w:tblpY="173"/>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4266"/>
        <w:gridCol w:w="2688"/>
      </w:tblGrid>
      <w:tr w:rsidR="0031167C" w:rsidRPr="009D774D" w:rsidTr="0031167C">
        <w:trPr>
          <w:trHeight w:val="276"/>
        </w:trPr>
        <w:tc>
          <w:tcPr>
            <w:tcW w:w="2532" w:type="dxa"/>
            <w:vMerge w:val="restart"/>
            <w:vAlign w:val="center"/>
          </w:tcPr>
          <w:p w:rsidR="0031167C" w:rsidRPr="009D774D" w:rsidRDefault="0031167C" w:rsidP="00874610">
            <w:pPr>
              <w:widowControl/>
              <w:tabs>
                <w:tab w:val="left" w:pos="851"/>
              </w:tabs>
              <w:autoSpaceDE/>
              <w:adjustRightInd/>
              <w:jc w:val="center"/>
              <w:rPr>
                <w:rFonts w:eastAsia="Calibri"/>
                <w:color w:val="000000"/>
                <w:sz w:val="24"/>
                <w:szCs w:val="24"/>
                <w:lang w:eastAsia="en-US"/>
              </w:rPr>
            </w:pPr>
            <w:r w:rsidRPr="009D774D">
              <w:rPr>
                <w:rFonts w:eastAsia="Calibri"/>
                <w:color w:val="000000"/>
                <w:sz w:val="24"/>
                <w:szCs w:val="24"/>
                <w:lang w:eastAsia="en-US"/>
              </w:rPr>
              <w:t>Код</w:t>
            </w:r>
          </w:p>
          <w:p w:rsidR="0031167C" w:rsidRPr="009D774D" w:rsidRDefault="0031167C" w:rsidP="0031167C">
            <w:pPr>
              <w:widowControl/>
              <w:tabs>
                <w:tab w:val="left" w:pos="851"/>
              </w:tabs>
              <w:autoSpaceDE/>
              <w:adjustRightInd/>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266" w:type="dxa"/>
            <w:vMerge w:val="restart"/>
            <w:vAlign w:val="center"/>
          </w:tcPr>
          <w:p w:rsidR="0031167C" w:rsidRPr="009D774D" w:rsidRDefault="0031167C"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31167C" w:rsidRPr="009D774D" w:rsidRDefault="0031167C"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688" w:type="dxa"/>
            <w:vMerge w:val="restart"/>
            <w:vAlign w:val="center"/>
          </w:tcPr>
          <w:p w:rsidR="0031167C" w:rsidRPr="009D774D" w:rsidRDefault="0031167C" w:rsidP="0031167C">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31167C" w:rsidRPr="009D774D" w:rsidTr="0031167C">
        <w:trPr>
          <w:trHeight w:val="276"/>
        </w:trPr>
        <w:tc>
          <w:tcPr>
            <w:tcW w:w="2532" w:type="dxa"/>
            <w:vMerge/>
            <w:vAlign w:val="center"/>
          </w:tcPr>
          <w:p w:rsidR="0031167C" w:rsidRPr="009D774D" w:rsidRDefault="0031167C" w:rsidP="00874610">
            <w:pPr>
              <w:widowControl/>
              <w:tabs>
                <w:tab w:val="left" w:pos="851"/>
              </w:tabs>
              <w:autoSpaceDE/>
              <w:adjustRightInd/>
              <w:jc w:val="both"/>
              <w:rPr>
                <w:rFonts w:eastAsia="Calibri"/>
                <w:color w:val="000000"/>
                <w:sz w:val="24"/>
                <w:szCs w:val="24"/>
                <w:lang w:eastAsia="en-US"/>
              </w:rPr>
            </w:pPr>
          </w:p>
        </w:tc>
        <w:tc>
          <w:tcPr>
            <w:tcW w:w="4266" w:type="dxa"/>
            <w:vMerge/>
            <w:vAlign w:val="center"/>
          </w:tcPr>
          <w:p w:rsidR="0031167C" w:rsidRPr="009D774D" w:rsidRDefault="0031167C" w:rsidP="00874610">
            <w:pPr>
              <w:widowControl/>
              <w:tabs>
                <w:tab w:val="left" w:pos="708"/>
              </w:tabs>
              <w:autoSpaceDE/>
              <w:adjustRightInd/>
              <w:jc w:val="both"/>
              <w:rPr>
                <w:rFonts w:eastAsia="Calibri"/>
                <w:color w:val="000000"/>
                <w:sz w:val="24"/>
                <w:szCs w:val="24"/>
                <w:lang w:eastAsia="en-US"/>
              </w:rPr>
            </w:pPr>
          </w:p>
        </w:tc>
        <w:tc>
          <w:tcPr>
            <w:tcW w:w="2688" w:type="dxa"/>
            <w:vMerge/>
            <w:vAlign w:val="center"/>
          </w:tcPr>
          <w:p w:rsidR="0031167C" w:rsidRPr="009D774D" w:rsidRDefault="0031167C" w:rsidP="00874610">
            <w:pPr>
              <w:widowControl/>
              <w:tabs>
                <w:tab w:val="left" w:pos="708"/>
              </w:tabs>
              <w:autoSpaceDE/>
              <w:adjustRightInd/>
              <w:jc w:val="both"/>
              <w:rPr>
                <w:rFonts w:eastAsia="Calibri"/>
                <w:color w:val="000000"/>
                <w:sz w:val="24"/>
                <w:szCs w:val="24"/>
                <w:lang w:eastAsia="en-US"/>
              </w:rPr>
            </w:pPr>
          </w:p>
        </w:tc>
      </w:tr>
      <w:tr w:rsidR="0031167C" w:rsidRPr="009D774D" w:rsidTr="0031167C">
        <w:trPr>
          <w:trHeight w:val="276"/>
        </w:trPr>
        <w:tc>
          <w:tcPr>
            <w:tcW w:w="2532" w:type="dxa"/>
            <w:vMerge/>
            <w:vAlign w:val="center"/>
          </w:tcPr>
          <w:p w:rsidR="0031167C" w:rsidRPr="009D774D" w:rsidRDefault="0031167C" w:rsidP="00874610">
            <w:pPr>
              <w:widowControl/>
              <w:tabs>
                <w:tab w:val="left" w:pos="851"/>
              </w:tabs>
              <w:autoSpaceDE/>
              <w:adjustRightInd/>
              <w:jc w:val="both"/>
              <w:rPr>
                <w:rFonts w:eastAsia="Calibri"/>
                <w:color w:val="000000"/>
                <w:sz w:val="24"/>
                <w:szCs w:val="24"/>
                <w:lang w:eastAsia="en-US"/>
              </w:rPr>
            </w:pPr>
          </w:p>
        </w:tc>
        <w:tc>
          <w:tcPr>
            <w:tcW w:w="4266" w:type="dxa"/>
            <w:vMerge/>
            <w:vAlign w:val="center"/>
          </w:tcPr>
          <w:p w:rsidR="0031167C" w:rsidRPr="009D774D" w:rsidRDefault="0031167C" w:rsidP="00874610">
            <w:pPr>
              <w:widowControl/>
              <w:tabs>
                <w:tab w:val="left" w:pos="708"/>
              </w:tabs>
              <w:autoSpaceDE/>
              <w:adjustRightInd/>
              <w:jc w:val="both"/>
              <w:rPr>
                <w:rFonts w:eastAsia="Calibri"/>
                <w:color w:val="000000"/>
                <w:sz w:val="24"/>
                <w:szCs w:val="24"/>
                <w:lang w:eastAsia="en-US"/>
              </w:rPr>
            </w:pPr>
          </w:p>
        </w:tc>
        <w:tc>
          <w:tcPr>
            <w:tcW w:w="2688" w:type="dxa"/>
            <w:vMerge/>
            <w:vAlign w:val="center"/>
          </w:tcPr>
          <w:p w:rsidR="0031167C" w:rsidRPr="009D774D" w:rsidRDefault="0031167C" w:rsidP="00874610">
            <w:pPr>
              <w:widowControl/>
              <w:tabs>
                <w:tab w:val="left" w:pos="708"/>
              </w:tabs>
              <w:autoSpaceDE/>
              <w:adjustRightInd/>
              <w:jc w:val="both"/>
              <w:rPr>
                <w:rFonts w:eastAsia="Calibri"/>
                <w:color w:val="000000"/>
                <w:sz w:val="24"/>
                <w:szCs w:val="24"/>
                <w:lang w:eastAsia="en-US"/>
              </w:rPr>
            </w:pPr>
          </w:p>
        </w:tc>
      </w:tr>
      <w:tr w:rsidR="0031167C" w:rsidRPr="009D774D" w:rsidTr="0031167C">
        <w:trPr>
          <w:trHeight w:val="669"/>
        </w:trPr>
        <w:tc>
          <w:tcPr>
            <w:tcW w:w="2532" w:type="dxa"/>
            <w:vAlign w:val="center"/>
          </w:tcPr>
          <w:p w:rsidR="0031167C" w:rsidRPr="009D774D" w:rsidRDefault="0031167C" w:rsidP="00874610">
            <w:pPr>
              <w:widowControl/>
              <w:tabs>
                <w:tab w:val="left" w:pos="851"/>
              </w:tabs>
              <w:autoSpaceDE/>
              <w:adjustRightInd/>
              <w:jc w:val="both"/>
              <w:rPr>
                <w:rFonts w:eastAsia="Calibri"/>
                <w:color w:val="FF0000"/>
                <w:sz w:val="24"/>
                <w:szCs w:val="24"/>
                <w:lang w:eastAsia="en-US"/>
              </w:rPr>
            </w:pPr>
            <w:r w:rsidRPr="009D774D">
              <w:rPr>
                <w:bCs/>
                <w:sz w:val="24"/>
                <w:szCs w:val="24"/>
              </w:rPr>
              <w:t>Б1.В.12</w:t>
            </w:r>
          </w:p>
        </w:tc>
        <w:tc>
          <w:tcPr>
            <w:tcW w:w="4266" w:type="dxa"/>
            <w:vAlign w:val="center"/>
          </w:tcPr>
          <w:p w:rsidR="0031167C" w:rsidRPr="009D774D" w:rsidRDefault="0031167C" w:rsidP="00874610">
            <w:pPr>
              <w:widowControl/>
              <w:tabs>
                <w:tab w:val="left" w:pos="708"/>
              </w:tabs>
              <w:autoSpaceDE/>
              <w:adjustRightInd/>
              <w:jc w:val="both"/>
              <w:rPr>
                <w:rFonts w:eastAsia="Calibri"/>
                <w:color w:val="FF0000"/>
                <w:sz w:val="24"/>
                <w:szCs w:val="24"/>
                <w:lang w:eastAsia="en-US"/>
              </w:rPr>
            </w:pPr>
            <w:r w:rsidRPr="009D774D">
              <w:rPr>
                <w:sz w:val="24"/>
                <w:szCs w:val="24"/>
              </w:rPr>
              <w:t>«Исследование систем управления»</w:t>
            </w:r>
          </w:p>
        </w:tc>
        <w:tc>
          <w:tcPr>
            <w:tcW w:w="2688" w:type="dxa"/>
            <w:vAlign w:val="center"/>
          </w:tcPr>
          <w:p w:rsidR="0031167C" w:rsidRPr="009D774D" w:rsidRDefault="0031167C" w:rsidP="00874610">
            <w:pPr>
              <w:widowControl/>
              <w:tabs>
                <w:tab w:val="left" w:pos="708"/>
              </w:tabs>
              <w:autoSpaceDE/>
              <w:adjustRightInd/>
              <w:jc w:val="both"/>
              <w:rPr>
                <w:rFonts w:eastAsia="Calibri"/>
                <w:sz w:val="24"/>
                <w:szCs w:val="24"/>
                <w:lang w:val="en-US" w:eastAsia="en-US"/>
              </w:rPr>
            </w:pPr>
            <w:r w:rsidRPr="009D774D">
              <w:rPr>
                <w:rFonts w:eastAsia="Calibri"/>
                <w:sz w:val="24"/>
                <w:szCs w:val="24"/>
                <w:lang w:eastAsia="en-US"/>
              </w:rPr>
              <w:t>ПК-5</w:t>
            </w:r>
          </w:p>
          <w:p w:rsidR="0031167C" w:rsidRPr="009D774D" w:rsidRDefault="0031167C" w:rsidP="00874610">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ПК-10</w:t>
            </w:r>
          </w:p>
        </w:tc>
      </w:tr>
    </w:tbl>
    <w:p w:rsidR="0031167C" w:rsidRPr="009D774D" w:rsidRDefault="0031167C" w:rsidP="00FD597B">
      <w:pPr>
        <w:widowControl/>
        <w:autoSpaceDE/>
        <w:autoSpaceDN/>
        <w:adjustRightInd/>
        <w:ind w:firstLine="709"/>
        <w:contextualSpacing/>
        <w:jc w:val="both"/>
        <w:rPr>
          <w:rFonts w:eastAsia="Calibri"/>
          <w:b/>
          <w:color w:val="000000"/>
          <w:spacing w:val="4"/>
          <w:sz w:val="24"/>
          <w:szCs w:val="24"/>
          <w:lang w:eastAsia="en-US"/>
        </w:rPr>
      </w:pPr>
    </w:p>
    <w:p w:rsidR="00FD597B" w:rsidRPr="009D774D" w:rsidRDefault="00FD597B" w:rsidP="00FD597B">
      <w:pPr>
        <w:widowControl/>
        <w:autoSpaceDE/>
        <w:autoSpaceDN/>
        <w:adjustRightInd/>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D597B" w:rsidRPr="009D774D" w:rsidRDefault="00FD597B" w:rsidP="00FD597B">
      <w:pPr>
        <w:widowControl/>
        <w:autoSpaceDE/>
        <w:autoSpaceDN/>
        <w:adjustRightInd/>
        <w:ind w:firstLine="709"/>
        <w:jc w:val="both"/>
        <w:rPr>
          <w:rFonts w:eastAsia="Calibri"/>
          <w:color w:val="000000"/>
          <w:sz w:val="24"/>
          <w:szCs w:val="24"/>
          <w:lang w:eastAsia="en-US"/>
        </w:rPr>
      </w:pPr>
      <w:r w:rsidRPr="009D774D">
        <w:rPr>
          <w:rFonts w:eastAsia="Calibri"/>
          <w:color w:val="000000"/>
          <w:sz w:val="24"/>
          <w:szCs w:val="24"/>
          <w:lang w:eastAsia="en-US"/>
        </w:rPr>
        <w:t xml:space="preserve">Объем учебной дисциплины </w:t>
      </w:r>
      <w:r w:rsidRPr="009D774D">
        <w:rPr>
          <w:rFonts w:eastAsia="Calibri"/>
          <w:sz w:val="24"/>
          <w:szCs w:val="24"/>
          <w:lang w:eastAsia="en-US"/>
        </w:rPr>
        <w:t xml:space="preserve">– 6 зачетных единиц – 216 </w:t>
      </w:r>
      <w:r w:rsidRPr="009D774D">
        <w:rPr>
          <w:rFonts w:eastAsia="Calibri"/>
          <w:color w:val="000000"/>
          <w:sz w:val="24"/>
          <w:szCs w:val="24"/>
          <w:lang w:eastAsia="en-US"/>
        </w:rPr>
        <w:t>академических часов</w:t>
      </w:r>
    </w:p>
    <w:p w:rsidR="00FD597B" w:rsidRPr="009D774D" w:rsidRDefault="00FD597B" w:rsidP="00FD597B">
      <w:pPr>
        <w:widowControl/>
        <w:autoSpaceDE/>
        <w:autoSpaceDN/>
        <w:adjustRightInd/>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FD597B" w:rsidRPr="009D774D" w:rsidTr="00874610">
        <w:tc>
          <w:tcPr>
            <w:tcW w:w="3940" w:type="dxa"/>
          </w:tcPr>
          <w:p w:rsidR="00FD597B" w:rsidRPr="009D774D" w:rsidRDefault="00FD597B" w:rsidP="00874610">
            <w:pPr>
              <w:widowControl/>
              <w:autoSpaceDE/>
              <w:autoSpaceDN/>
              <w:adjustRightInd/>
              <w:jc w:val="both"/>
              <w:rPr>
                <w:rFonts w:eastAsia="Calibri"/>
                <w:color w:val="000000"/>
                <w:sz w:val="24"/>
                <w:szCs w:val="24"/>
                <w:lang w:eastAsia="en-US"/>
              </w:rPr>
            </w:pPr>
          </w:p>
        </w:tc>
        <w:tc>
          <w:tcPr>
            <w:tcW w:w="2409" w:type="dxa"/>
            <w:vAlign w:val="center"/>
          </w:tcPr>
          <w:p w:rsidR="00FD597B" w:rsidRPr="009D774D" w:rsidRDefault="00FD597B" w:rsidP="00874610">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3402" w:type="dxa"/>
            <w:vAlign w:val="center"/>
          </w:tcPr>
          <w:p w:rsidR="00FD597B" w:rsidRPr="009D774D" w:rsidRDefault="00FD597B" w:rsidP="00874610">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Заочная форма обучения</w:t>
            </w:r>
          </w:p>
        </w:tc>
      </w:tr>
      <w:tr w:rsidR="00FD597B" w:rsidRPr="009D774D" w:rsidTr="00874610">
        <w:tc>
          <w:tcPr>
            <w:tcW w:w="3940" w:type="dxa"/>
          </w:tcPr>
          <w:p w:rsidR="00FD597B" w:rsidRPr="009D774D" w:rsidRDefault="00FD597B" w:rsidP="00874610">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409" w:type="dxa"/>
            <w:vAlign w:val="center"/>
          </w:tcPr>
          <w:p w:rsidR="00FD597B" w:rsidRPr="009D774D" w:rsidRDefault="00FD597B" w:rsidP="00874610">
            <w:pPr>
              <w:widowControl/>
              <w:autoSpaceDE/>
              <w:autoSpaceDN/>
              <w:adjustRightInd/>
              <w:jc w:val="center"/>
              <w:rPr>
                <w:rFonts w:eastAsia="Calibri"/>
                <w:sz w:val="24"/>
                <w:szCs w:val="24"/>
                <w:lang w:eastAsia="en-US"/>
              </w:rPr>
            </w:pPr>
            <w:r w:rsidRPr="009D774D">
              <w:rPr>
                <w:rFonts w:eastAsia="Calibri"/>
                <w:sz w:val="24"/>
                <w:szCs w:val="24"/>
                <w:lang w:eastAsia="en-US"/>
              </w:rPr>
              <w:t>48</w:t>
            </w:r>
          </w:p>
        </w:tc>
        <w:tc>
          <w:tcPr>
            <w:tcW w:w="3402" w:type="dxa"/>
            <w:vAlign w:val="center"/>
          </w:tcPr>
          <w:p w:rsidR="00FD597B" w:rsidRPr="009D774D" w:rsidRDefault="00FD597B" w:rsidP="00874610">
            <w:pPr>
              <w:widowControl/>
              <w:autoSpaceDE/>
              <w:autoSpaceDN/>
              <w:adjustRightInd/>
              <w:jc w:val="center"/>
              <w:rPr>
                <w:rFonts w:eastAsia="Calibri"/>
                <w:sz w:val="24"/>
                <w:szCs w:val="24"/>
                <w:lang w:eastAsia="en-US"/>
              </w:rPr>
            </w:pPr>
            <w:r w:rsidRPr="009D774D">
              <w:rPr>
                <w:rFonts w:eastAsia="Calibri"/>
                <w:sz w:val="24"/>
                <w:szCs w:val="24"/>
                <w:lang w:eastAsia="en-US"/>
              </w:rPr>
              <w:t>14</w:t>
            </w:r>
          </w:p>
        </w:tc>
      </w:tr>
      <w:tr w:rsidR="00FD597B" w:rsidRPr="009D774D" w:rsidTr="00874610">
        <w:tc>
          <w:tcPr>
            <w:tcW w:w="3940" w:type="dxa"/>
          </w:tcPr>
          <w:p w:rsidR="00FD597B" w:rsidRPr="009D774D" w:rsidRDefault="00FD597B" w:rsidP="00874610">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409" w:type="dxa"/>
            <w:vAlign w:val="center"/>
          </w:tcPr>
          <w:p w:rsidR="00FD597B" w:rsidRPr="009D774D" w:rsidRDefault="00FD597B" w:rsidP="00874610">
            <w:pPr>
              <w:widowControl/>
              <w:autoSpaceDE/>
              <w:autoSpaceDN/>
              <w:adjustRightInd/>
              <w:jc w:val="center"/>
              <w:rPr>
                <w:rFonts w:eastAsia="Calibri"/>
                <w:sz w:val="24"/>
                <w:szCs w:val="24"/>
                <w:lang w:eastAsia="en-US"/>
              </w:rPr>
            </w:pPr>
            <w:r w:rsidRPr="009D774D">
              <w:rPr>
                <w:rFonts w:eastAsia="Calibri"/>
                <w:sz w:val="24"/>
                <w:szCs w:val="24"/>
                <w:lang w:eastAsia="en-US"/>
              </w:rPr>
              <w:t>16</w:t>
            </w:r>
          </w:p>
        </w:tc>
        <w:tc>
          <w:tcPr>
            <w:tcW w:w="3402" w:type="dxa"/>
            <w:vAlign w:val="center"/>
          </w:tcPr>
          <w:p w:rsidR="00FD597B" w:rsidRPr="009D774D" w:rsidRDefault="00FD597B" w:rsidP="00874610">
            <w:pPr>
              <w:widowControl/>
              <w:autoSpaceDE/>
              <w:autoSpaceDN/>
              <w:adjustRightInd/>
              <w:jc w:val="center"/>
              <w:rPr>
                <w:rFonts w:eastAsia="Calibri"/>
                <w:sz w:val="24"/>
                <w:szCs w:val="24"/>
                <w:lang w:eastAsia="en-US"/>
              </w:rPr>
            </w:pPr>
            <w:r w:rsidRPr="009D774D">
              <w:rPr>
                <w:rFonts w:eastAsia="Calibri"/>
                <w:sz w:val="24"/>
                <w:szCs w:val="24"/>
                <w:lang w:eastAsia="en-US"/>
              </w:rPr>
              <w:t>4</w:t>
            </w:r>
          </w:p>
        </w:tc>
      </w:tr>
      <w:tr w:rsidR="00FD597B" w:rsidRPr="009D774D" w:rsidTr="00874610">
        <w:tc>
          <w:tcPr>
            <w:tcW w:w="3940" w:type="dxa"/>
          </w:tcPr>
          <w:p w:rsidR="00FD597B" w:rsidRPr="009D774D" w:rsidRDefault="00FD597B" w:rsidP="00874610">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409" w:type="dxa"/>
            <w:vAlign w:val="center"/>
          </w:tcPr>
          <w:p w:rsidR="00FD597B" w:rsidRPr="009D774D" w:rsidRDefault="00FD597B"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c>
          <w:tcPr>
            <w:tcW w:w="3402" w:type="dxa"/>
            <w:vAlign w:val="center"/>
          </w:tcPr>
          <w:p w:rsidR="00FD597B" w:rsidRPr="009D774D" w:rsidRDefault="00FD597B"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r>
      <w:tr w:rsidR="00FD597B" w:rsidRPr="009D774D" w:rsidTr="00874610">
        <w:tc>
          <w:tcPr>
            <w:tcW w:w="3940" w:type="dxa"/>
          </w:tcPr>
          <w:p w:rsidR="00FD597B" w:rsidRPr="009D774D" w:rsidRDefault="00FD597B" w:rsidP="00874610">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409" w:type="dxa"/>
            <w:vAlign w:val="center"/>
          </w:tcPr>
          <w:p w:rsidR="00FD597B" w:rsidRPr="009D774D" w:rsidRDefault="00FD597B" w:rsidP="00874610">
            <w:pPr>
              <w:widowControl/>
              <w:autoSpaceDE/>
              <w:autoSpaceDN/>
              <w:adjustRightInd/>
              <w:jc w:val="center"/>
              <w:rPr>
                <w:rFonts w:eastAsia="Calibri"/>
                <w:sz w:val="24"/>
                <w:szCs w:val="24"/>
                <w:lang w:eastAsia="en-US"/>
              </w:rPr>
            </w:pPr>
            <w:r w:rsidRPr="009D774D">
              <w:rPr>
                <w:rFonts w:eastAsia="Calibri"/>
                <w:sz w:val="24"/>
                <w:szCs w:val="24"/>
                <w:lang w:eastAsia="en-US"/>
              </w:rPr>
              <w:t>32</w:t>
            </w:r>
          </w:p>
        </w:tc>
        <w:tc>
          <w:tcPr>
            <w:tcW w:w="3402" w:type="dxa"/>
            <w:vAlign w:val="center"/>
          </w:tcPr>
          <w:p w:rsidR="00FD597B" w:rsidRPr="009D774D" w:rsidRDefault="00FD597B" w:rsidP="00874610">
            <w:pPr>
              <w:widowControl/>
              <w:autoSpaceDE/>
              <w:autoSpaceDN/>
              <w:adjustRightInd/>
              <w:jc w:val="center"/>
              <w:rPr>
                <w:rFonts w:eastAsia="Calibri"/>
                <w:sz w:val="24"/>
                <w:szCs w:val="24"/>
                <w:lang w:eastAsia="en-US"/>
              </w:rPr>
            </w:pPr>
            <w:r w:rsidRPr="009D774D">
              <w:rPr>
                <w:rFonts w:eastAsia="Calibri"/>
                <w:sz w:val="24"/>
                <w:szCs w:val="24"/>
                <w:lang w:eastAsia="en-US"/>
              </w:rPr>
              <w:t>10</w:t>
            </w:r>
          </w:p>
        </w:tc>
      </w:tr>
      <w:tr w:rsidR="00FD597B" w:rsidRPr="009D774D" w:rsidTr="00874610">
        <w:tc>
          <w:tcPr>
            <w:tcW w:w="3940" w:type="dxa"/>
          </w:tcPr>
          <w:p w:rsidR="00FD597B" w:rsidRPr="009D774D" w:rsidRDefault="00FD597B" w:rsidP="00874610">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409" w:type="dxa"/>
            <w:vAlign w:val="center"/>
          </w:tcPr>
          <w:p w:rsidR="00FD597B" w:rsidRPr="009D774D" w:rsidRDefault="00FD597B" w:rsidP="00874610">
            <w:pPr>
              <w:widowControl/>
              <w:autoSpaceDE/>
              <w:autoSpaceDN/>
              <w:adjustRightInd/>
              <w:jc w:val="center"/>
              <w:rPr>
                <w:rFonts w:eastAsia="Calibri"/>
                <w:sz w:val="24"/>
                <w:szCs w:val="24"/>
                <w:lang w:eastAsia="en-US"/>
              </w:rPr>
            </w:pPr>
            <w:r w:rsidRPr="009D774D">
              <w:rPr>
                <w:rFonts w:eastAsia="Calibri"/>
                <w:sz w:val="24"/>
                <w:szCs w:val="24"/>
                <w:lang w:eastAsia="en-US"/>
              </w:rPr>
              <w:t>141</w:t>
            </w:r>
          </w:p>
        </w:tc>
        <w:tc>
          <w:tcPr>
            <w:tcW w:w="3402" w:type="dxa"/>
            <w:vAlign w:val="center"/>
          </w:tcPr>
          <w:p w:rsidR="00FD597B" w:rsidRPr="009D774D" w:rsidRDefault="00FD597B" w:rsidP="00874610">
            <w:pPr>
              <w:widowControl/>
              <w:autoSpaceDE/>
              <w:autoSpaceDN/>
              <w:adjustRightInd/>
              <w:jc w:val="center"/>
              <w:rPr>
                <w:rFonts w:eastAsia="Calibri"/>
                <w:sz w:val="24"/>
                <w:szCs w:val="24"/>
                <w:lang w:eastAsia="en-US"/>
              </w:rPr>
            </w:pPr>
            <w:r w:rsidRPr="009D774D">
              <w:rPr>
                <w:rFonts w:eastAsia="Calibri"/>
                <w:sz w:val="24"/>
                <w:szCs w:val="24"/>
                <w:lang w:eastAsia="en-US"/>
              </w:rPr>
              <w:t>193</w:t>
            </w:r>
          </w:p>
        </w:tc>
      </w:tr>
      <w:tr w:rsidR="00FD597B" w:rsidRPr="009D774D" w:rsidTr="00874610">
        <w:tc>
          <w:tcPr>
            <w:tcW w:w="3940" w:type="dxa"/>
          </w:tcPr>
          <w:p w:rsidR="00FD597B" w:rsidRPr="009D774D" w:rsidRDefault="00FD597B" w:rsidP="00874610">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Контроль (экзамен)</w:t>
            </w:r>
          </w:p>
        </w:tc>
        <w:tc>
          <w:tcPr>
            <w:tcW w:w="2409" w:type="dxa"/>
            <w:vAlign w:val="center"/>
          </w:tcPr>
          <w:p w:rsidR="00FD597B" w:rsidRPr="009D774D" w:rsidRDefault="00FD597B" w:rsidP="00874610">
            <w:pPr>
              <w:widowControl/>
              <w:autoSpaceDE/>
              <w:autoSpaceDN/>
              <w:adjustRightInd/>
              <w:jc w:val="center"/>
              <w:rPr>
                <w:rFonts w:eastAsia="Calibri"/>
                <w:sz w:val="24"/>
                <w:szCs w:val="24"/>
                <w:lang w:eastAsia="en-US"/>
              </w:rPr>
            </w:pPr>
            <w:r w:rsidRPr="009D774D">
              <w:rPr>
                <w:rFonts w:eastAsia="Calibri"/>
                <w:color w:val="000000"/>
                <w:sz w:val="24"/>
                <w:szCs w:val="24"/>
                <w:lang w:eastAsia="en-US"/>
              </w:rPr>
              <w:t>27</w:t>
            </w:r>
          </w:p>
        </w:tc>
        <w:tc>
          <w:tcPr>
            <w:tcW w:w="3402" w:type="dxa"/>
            <w:vAlign w:val="center"/>
          </w:tcPr>
          <w:p w:rsidR="00FD597B" w:rsidRPr="009D774D" w:rsidRDefault="00FD597B" w:rsidP="00874610">
            <w:pPr>
              <w:widowControl/>
              <w:autoSpaceDE/>
              <w:autoSpaceDN/>
              <w:adjustRightInd/>
              <w:jc w:val="center"/>
              <w:rPr>
                <w:rFonts w:eastAsia="Calibri"/>
                <w:sz w:val="24"/>
                <w:szCs w:val="24"/>
                <w:lang w:eastAsia="en-US"/>
              </w:rPr>
            </w:pPr>
            <w:r w:rsidRPr="009D774D">
              <w:rPr>
                <w:rFonts w:eastAsia="Calibri"/>
                <w:sz w:val="24"/>
                <w:szCs w:val="24"/>
                <w:lang w:eastAsia="en-US"/>
              </w:rPr>
              <w:t>9</w:t>
            </w:r>
          </w:p>
        </w:tc>
      </w:tr>
      <w:tr w:rsidR="00FD597B" w:rsidRPr="009D774D" w:rsidTr="00874610">
        <w:tc>
          <w:tcPr>
            <w:tcW w:w="3940" w:type="dxa"/>
            <w:vAlign w:val="center"/>
          </w:tcPr>
          <w:p w:rsidR="00FD597B" w:rsidRPr="009D774D" w:rsidRDefault="00FD597B" w:rsidP="00874610">
            <w:pPr>
              <w:widowControl/>
              <w:autoSpaceDE/>
              <w:autoSpaceDN/>
              <w:adjustRightInd/>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409" w:type="dxa"/>
            <w:vAlign w:val="center"/>
          </w:tcPr>
          <w:p w:rsidR="00FD597B" w:rsidRPr="009D774D" w:rsidRDefault="00FD597B" w:rsidP="0031167C">
            <w:pPr>
              <w:widowControl/>
              <w:autoSpaceDE/>
              <w:autoSpaceDN/>
              <w:adjustRightInd/>
              <w:jc w:val="center"/>
              <w:rPr>
                <w:rFonts w:eastAsia="Calibri"/>
                <w:sz w:val="24"/>
                <w:szCs w:val="24"/>
                <w:lang w:eastAsia="en-US"/>
              </w:rPr>
            </w:pPr>
            <w:r w:rsidRPr="009D774D">
              <w:rPr>
                <w:rFonts w:eastAsia="Calibri"/>
                <w:sz w:val="24"/>
                <w:szCs w:val="24"/>
                <w:lang w:eastAsia="en-US"/>
              </w:rPr>
              <w:t xml:space="preserve">экзамен </w:t>
            </w:r>
          </w:p>
        </w:tc>
        <w:tc>
          <w:tcPr>
            <w:tcW w:w="3402" w:type="dxa"/>
            <w:vAlign w:val="center"/>
          </w:tcPr>
          <w:p w:rsidR="00FD597B" w:rsidRPr="009D774D" w:rsidRDefault="00FD597B" w:rsidP="0031167C">
            <w:pPr>
              <w:widowControl/>
              <w:autoSpaceDE/>
              <w:autoSpaceDN/>
              <w:adjustRightInd/>
              <w:jc w:val="center"/>
              <w:rPr>
                <w:rFonts w:eastAsia="Calibri"/>
                <w:sz w:val="24"/>
                <w:szCs w:val="24"/>
                <w:lang w:eastAsia="en-US"/>
              </w:rPr>
            </w:pPr>
            <w:r w:rsidRPr="009D774D">
              <w:rPr>
                <w:rFonts w:eastAsia="Calibri"/>
                <w:color w:val="000000"/>
                <w:sz w:val="24"/>
                <w:szCs w:val="24"/>
                <w:lang w:eastAsia="en-US"/>
              </w:rPr>
              <w:t xml:space="preserve">экзамен </w:t>
            </w:r>
          </w:p>
        </w:tc>
      </w:tr>
    </w:tbl>
    <w:p w:rsidR="00FD597B" w:rsidRPr="009D774D" w:rsidRDefault="00FD597B" w:rsidP="00FD597B">
      <w:pPr>
        <w:keepNext/>
        <w:jc w:val="both"/>
        <w:rPr>
          <w:b/>
          <w:color w:val="000000"/>
          <w:sz w:val="24"/>
          <w:szCs w:val="24"/>
        </w:rPr>
      </w:pPr>
    </w:p>
    <w:p w:rsidR="00FD597B" w:rsidRPr="009D774D" w:rsidRDefault="00FD597B" w:rsidP="0031167C">
      <w:pPr>
        <w:widowControl/>
        <w:autoSpaceDE/>
        <w:autoSpaceDN/>
        <w:adjustRightInd/>
        <w:spacing w:line="276" w:lineRule="auto"/>
        <w:rPr>
          <w:b/>
          <w:bCs/>
          <w:caps/>
          <w:sz w:val="24"/>
          <w:szCs w:val="24"/>
        </w:rPr>
      </w:pPr>
      <w:r w:rsidRPr="009D774D">
        <w:rPr>
          <w:b/>
          <w:color w:val="000000"/>
          <w:sz w:val="24"/>
          <w:szCs w:val="24"/>
        </w:rPr>
        <w:t>5. Содержание дисциплины, структурированное по темам (разделам)</w:t>
      </w:r>
    </w:p>
    <w:p w:rsidR="00FD597B" w:rsidRPr="009D774D" w:rsidRDefault="00FD597B" w:rsidP="0031167C">
      <w:pPr>
        <w:tabs>
          <w:tab w:val="left" w:pos="900"/>
        </w:tabs>
        <w:rPr>
          <w:sz w:val="24"/>
          <w:szCs w:val="24"/>
        </w:rPr>
      </w:pPr>
      <w:r w:rsidRPr="009D774D">
        <w:rPr>
          <w:sz w:val="24"/>
          <w:szCs w:val="24"/>
        </w:rPr>
        <w:t>Тема  1. Системы управления как объект исследования.</w:t>
      </w:r>
    </w:p>
    <w:p w:rsidR="00FD597B" w:rsidRPr="009D774D" w:rsidRDefault="00FD597B" w:rsidP="0031167C">
      <w:pPr>
        <w:tabs>
          <w:tab w:val="left" w:pos="900"/>
        </w:tabs>
        <w:rPr>
          <w:sz w:val="24"/>
          <w:szCs w:val="24"/>
        </w:rPr>
      </w:pPr>
      <w:r w:rsidRPr="009D774D">
        <w:rPr>
          <w:sz w:val="24"/>
          <w:szCs w:val="24"/>
        </w:rPr>
        <w:t>Тема  2. Моделирование в исследовании систем управления</w:t>
      </w:r>
    </w:p>
    <w:p w:rsidR="00FD597B" w:rsidRPr="009D774D" w:rsidRDefault="00FD597B" w:rsidP="0031167C">
      <w:pPr>
        <w:tabs>
          <w:tab w:val="left" w:pos="900"/>
        </w:tabs>
        <w:rPr>
          <w:sz w:val="24"/>
          <w:szCs w:val="24"/>
        </w:rPr>
      </w:pPr>
      <w:r w:rsidRPr="009D774D">
        <w:rPr>
          <w:sz w:val="24"/>
          <w:szCs w:val="24"/>
        </w:rPr>
        <w:t>Тема 3.  Общенаучные методы исследования систем управления</w:t>
      </w:r>
    </w:p>
    <w:p w:rsidR="00FD597B" w:rsidRPr="009D774D" w:rsidRDefault="00FD597B" w:rsidP="0031167C">
      <w:pPr>
        <w:tabs>
          <w:tab w:val="left" w:pos="900"/>
        </w:tabs>
        <w:rPr>
          <w:sz w:val="24"/>
          <w:szCs w:val="24"/>
        </w:rPr>
      </w:pPr>
      <w:r w:rsidRPr="009D774D">
        <w:rPr>
          <w:sz w:val="24"/>
          <w:szCs w:val="24"/>
        </w:rPr>
        <w:t>Тема 4. Специальные методы исследований</w:t>
      </w:r>
    </w:p>
    <w:p w:rsidR="00FD597B" w:rsidRPr="009D774D" w:rsidRDefault="00FD597B" w:rsidP="0031167C">
      <w:pPr>
        <w:tabs>
          <w:tab w:val="left" w:pos="900"/>
        </w:tabs>
        <w:rPr>
          <w:sz w:val="24"/>
          <w:szCs w:val="24"/>
        </w:rPr>
      </w:pPr>
      <w:r w:rsidRPr="009D774D">
        <w:rPr>
          <w:sz w:val="24"/>
          <w:szCs w:val="24"/>
        </w:rPr>
        <w:t>Тема 5. Системный анализ организации управления</w:t>
      </w:r>
    </w:p>
    <w:p w:rsidR="00FD597B" w:rsidRPr="009D774D" w:rsidRDefault="00FD597B" w:rsidP="00FD597B">
      <w:pPr>
        <w:tabs>
          <w:tab w:val="left" w:pos="900"/>
        </w:tabs>
        <w:ind w:firstLine="709"/>
        <w:jc w:val="both"/>
        <w:rPr>
          <w:b/>
          <w:color w:val="000000"/>
          <w:sz w:val="24"/>
          <w:szCs w:val="24"/>
        </w:rPr>
      </w:pPr>
    </w:p>
    <w:p w:rsidR="0031167C" w:rsidRPr="009D774D" w:rsidRDefault="0031167C" w:rsidP="00FD597B">
      <w:pPr>
        <w:tabs>
          <w:tab w:val="left" w:pos="900"/>
        </w:tabs>
        <w:ind w:firstLine="709"/>
        <w:jc w:val="both"/>
        <w:rPr>
          <w:b/>
          <w:color w:val="000000"/>
          <w:sz w:val="24"/>
          <w:szCs w:val="24"/>
        </w:rPr>
      </w:pPr>
    </w:p>
    <w:p w:rsidR="0031167C" w:rsidRPr="009D774D" w:rsidRDefault="0031167C" w:rsidP="00FD597B">
      <w:pPr>
        <w:tabs>
          <w:tab w:val="left" w:pos="900"/>
        </w:tabs>
        <w:ind w:firstLine="709"/>
        <w:jc w:val="both"/>
        <w:rPr>
          <w:b/>
          <w:color w:val="000000"/>
          <w:sz w:val="24"/>
          <w:szCs w:val="24"/>
        </w:rPr>
      </w:pPr>
    </w:p>
    <w:p w:rsidR="0031167C" w:rsidRPr="009D774D" w:rsidRDefault="0031167C" w:rsidP="00FD597B">
      <w:pPr>
        <w:tabs>
          <w:tab w:val="left" w:pos="900"/>
        </w:tabs>
        <w:ind w:firstLine="709"/>
        <w:jc w:val="both"/>
        <w:rPr>
          <w:b/>
          <w:color w:val="000000"/>
          <w:sz w:val="24"/>
          <w:szCs w:val="24"/>
        </w:rPr>
      </w:pPr>
    </w:p>
    <w:p w:rsidR="00FD597B" w:rsidRPr="009D774D" w:rsidRDefault="0036267A" w:rsidP="00740932">
      <w:pPr>
        <w:widowControl/>
        <w:autoSpaceDE/>
        <w:autoSpaceDN/>
        <w:adjustRightInd/>
        <w:spacing w:line="276" w:lineRule="auto"/>
        <w:jc w:val="center"/>
        <w:rPr>
          <w:b/>
          <w:bCs/>
          <w:caps/>
          <w:sz w:val="24"/>
          <w:szCs w:val="24"/>
        </w:rPr>
      </w:pPr>
      <w:r w:rsidRPr="009D774D">
        <w:rPr>
          <w:b/>
          <w:bCs/>
          <w:caps/>
          <w:sz w:val="24"/>
          <w:szCs w:val="24"/>
        </w:rPr>
        <w:t>Организационная структура и методы управления здравоохранением в Российской Федерации</w:t>
      </w:r>
    </w:p>
    <w:p w:rsidR="0036267A" w:rsidRPr="009D774D" w:rsidRDefault="0036267A" w:rsidP="0036267A">
      <w:pPr>
        <w:pStyle w:val="a3"/>
        <w:spacing w:after="0" w:line="240" w:lineRule="auto"/>
        <w:ind w:left="709"/>
        <w:jc w:val="both"/>
        <w:rPr>
          <w:rFonts w:ascii="Times New Roman" w:hAnsi="Times New Roman"/>
          <w:b/>
          <w:color w:val="000000"/>
          <w:sz w:val="24"/>
          <w:szCs w:val="24"/>
        </w:rPr>
      </w:pPr>
    </w:p>
    <w:p w:rsidR="0036267A" w:rsidRPr="009D774D" w:rsidRDefault="0036267A" w:rsidP="00FF79DD">
      <w:pPr>
        <w:pStyle w:val="a3"/>
        <w:numPr>
          <w:ilvl w:val="0"/>
          <w:numId w:val="72"/>
        </w:numPr>
        <w:spacing w:after="0" w:line="240" w:lineRule="auto"/>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Б1.В.13 </w:t>
      </w:r>
      <w:r w:rsidRPr="009D774D">
        <w:rPr>
          <w:rFonts w:ascii="Times New Roman" w:hAnsi="Times New Roman"/>
          <w:b/>
          <w:sz w:val="24"/>
          <w:szCs w:val="24"/>
        </w:rPr>
        <w:t>«Организационная структура и методы управления здравоохранением в Российской Федерации »</w:t>
      </w:r>
    </w:p>
    <w:p w:rsidR="0036267A" w:rsidRPr="009D774D" w:rsidRDefault="0036267A" w:rsidP="00FF79DD">
      <w:pPr>
        <w:pStyle w:val="a3"/>
        <w:numPr>
          <w:ilvl w:val="0"/>
          <w:numId w:val="72"/>
        </w:numPr>
        <w:spacing w:after="0" w:line="240" w:lineRule="auto"/>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6267A" w:rsidRPr="009D774D" w:rsidRDefault="0036267A" w:rsidP="0036267A">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ab/>
        <w:t xml:space="preserve">В соответствии с требованиями </w:t>
      </w:r>
      <w:r w:rsidRPr="009D774D">
        <w:rPr>
          <w:sz w:val="24"/>
          <w:szCs w:val="24"/>
        </w:rPr>
        <w:t>Федеральным государственным образовательным стандартом высшего образования по направлению подготовки 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36267A" w:rsidRPr="009D774D" w:rsidRDefault="0036267A" w:rsidP="0036267A">
      <w:pPr>
        <w:widowControl/>
        <w:tabs>
          <w:tab w:val="left" w:pos="708"/>
        </w:tabs>
        <w:autoSpaceDE/>
        <w:adjustRightInd/>
        <w:ind w:firstLine="709"/>
        <w:jc w:val="both"/>
        <w:rPr>
          <w:rFonts w:eastAsia="Calibri"/>
          <w:sz w:val="24"/>
          <w:szCs w:val="24"/>
          <w:lang w:eastAsia="en-US"/>
        </w:rPr>
      </w:pPr>
      <w:r w:rsidRPr="009D774D">
        <w:rPr>
          <w:rFonts w:eastAsia="Calibri"/>
          <w:sz w:val="24"/>
          <w:szCs w:val="24"/>
          <w:lang w:eastAsia="en-US"/>
        </w:rPr>
        <w:tab/>
      </w:r>
    </w:p>
    <w:p w:rsidR="0036267A" w:rsidRPr="009D774D" w:rsidRDefault="0036267A" w:rsidP="0036267A">
      <w:pPr>
        <w:widowControl/>
        <w:tabs>
          <w:tab w:val="left" w:pos="708"/>
        </w:tabs>
        <w:autoSpaceDE/>
        <w:adjustRightInd/>
        <w:ind w:firstLine="709"/>
        <w:jc w:val="both"/>
        <w:rPr>
          <w:rFonts w:eastAsia="Calibri"/>
          <w:sz w:val="24"/>
          <w:szCs w:val="24"/>
          <w:lang w:eastAsia="en-US"/>
        </w:rPr>
      </w:pP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«Организационная структура и методы управления здравоохранением в Российской Федерации</w:t>
      </w:r>
      <w:r w:rsidRPr="009D774D">
        <w:rPr>
          <w:rFonts w:eastAsia="Calibri"/>
          <w:sz w:val="24"/>
          <w:szCs w:val="24"/>
          <w:lang w:eastAsia="en-US"/>
        </w:rPr>
        <w:t xml:space="preserve">» направлен на формирование следующих компетенций:  </w:t>
      </w:r>
    </w:p>
    <w:p w:rsidR="0036267A" w:rsidRPr="009D774D" w:rsidRDefault="0036267A" w:rsidP="0036267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5777"/>
      </w:tblGrid>
      <w:tr w:rsidR="0031167C" w:rsidRPr="009D774D" w:rsidTr="0031167C">
        <w:tc>
          <w:tcPr>
            <w:tcW w:w="2802" w:type="dxa"/>
            <w:shd w:val="clear" w:color="auto" w:fill="auto"/>
            <w:vAlign w:val="center"/>
          </w:tcPr>
          <w:p w:rsidR="0031167C" w:rsidRPr="009D774D" w:rsidRDefault="0031167C" w:rsidP="0031167C">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31167C" w:rsidRPr="009D774D" w:rsidRDefault="0031167C" w:rsidP="0031167C">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992" w:type="dxa"/>
            <w:shd w:val="clear" w:color="auto" w:fill="auto"/>
            <w:vAlign w:val="center"/>
          </w:tcPr>
          <w:p w:rsidR="0031167C" w:rsidRPr="009D774D" w:rsidRDefault="0031167C" w:rsidP="0031167C">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31167C" w:rsidRPr="009D774D" w:rsidRDefault="0031167C" w:rsidP="0031167C">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5777" w:type="dxa"/>
            <w:shd w:val="clear" w:color="auto" w:fill="auto"/>
            <w:vAlign w:val="center"/>
          </w:tcPr>
          <w:p w:rsidR="0031167C" w:rsidRPr="009D774D" w:rsidRDefault="0031167C" w:rsidP="0031167C">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31167C" w:rsidRPr="009D774D" w:rsidRDefault="0031167C" w:rsidP="0031167C">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31167C" w:rsidRPr="009D774D" w:rsidTr="0031167C">
        <w:tc>
          <w:tcPr>
            <w:tcW w:w="2802" w:type="dxa"/>
            <w:shd w:val="clear" w:color="auto" w:fill="auto"/>
            <w:vAlign w:val="center"/>
          </w:tcPr>
          <w:p w:rsidR="0031167C" w:rsidRPr="009D774D" w:rsidRDefault="0031167C" w:rsidP="0031167C">
            <w:pPr>
              <w:rPr>
                <w:rFonts w:eastAsia="Calibri"/>
                <w:sz w:val="24"/>
                <w:szCs w:val="24"/>
                <w:lang w:eastAsia="en-US"/>
              </w:rPr>
            </w:pPr>
            <w:r w:rsidRPr="009D774D">
              <w:rPr>
                <w:rFonts w:eastAsia="Calibri"/>
                <w:sz w:val="24"/>
                <w:szCs w:val="24"/>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992" w:type="dxa"/>
            <w:shd w:val="clear" w:color="auto" w:fill="auto"/>
            <w:vAlign w:val="center"/>
          </w:tcPr>
          <w:p w:rsidR="0031167C" w:rsidRPr="009D774D" w:rsidRDefault="0031167C" w:rsidP="0031167C">
            <w:pPr>
              <w:widowControl/>
              <w:tabs>
                <w:tab w:val="left" w:pos="708"/>
              </w:tabs>
              <w:autoSpaceDE/>
              <w:adjustRightInd/>
              <w:rPr>
                <w:rFonts w:eastAsia="Calibri"/>
                <w:sz w:val="24"/>
                <w:szCs w:val="24"/>
                <w:lang w:eastAsia="en-US"/>
              </w:rPr>
            </w:pPr>
            <w:r w:rsidRPr="009D774D">
              <w:rPr>
                <w:sz w:val="24"/>
                <w:szCs w:val="24"/>
              </w:rPr>
              <w:t>ОПК-2</w:t>
            </w:r>
          </w:p>
        </w:tc>
        <w:tc>
          <w:tcPr>
            <w:tcW w:w="5777" w:type="dxa"/>
            <w:shd w:val="clear" w:color="auto" w:fill="auto"/>
            <w:vAlign w:val="center"/>
          </w:tcPr>
          <w:p w:rsidR="0031167C" w:rsidRPr="009D774D" w:rsidRDefault="0031167C" w:rsidP="0031167C">
            <w:pPr>
              <w:widowControl/>
              <w:tabs>
                <w:tab w:val="left" w:pos="318"/>
              </w:tabs>
              <w:autoSpaceDE/>
              <w:adjustRightInd/>
              <w:rPr>
                <w:rFonts w:eastAsia="Calibri"/>
                <w:i/>
                <w:sz w:val="24"/>
                <w:szCs w:val="24"/>
                <w:lang w:eastAsia="en-US"/>
              </w:rPr>
            </w:pPr>
            <w:r w:rsidRPr="009D774D">
              <w:rPr>
                <w:rFonts w:eastAsia="Calibri"/>
                <w:i/>
                <w:sz w:val="24"/>
                <w:szCs w:val="24"/>
                <w:lang w:eastAsia="en-US"/>
              </w:rPr>
              <w:t xml:space="preserve">Знать: </w:t>
            </w:r>
          </w:p>
          <w:p w:rsidR="0031167C" w:rsidRPr="009D774D" w:rsidRDefault="0031167C" w:rsidP="00FF79DD">
            <w:pPr>
              <w:widowControl/>
              <w:numPr>
                <w:ilvl w:val="0"/>
                <w:numId w:val="216"/>
              </w:numPr>
              <w:tabs>
                <w:tab w:val="left" w:pos="318"/>
              </w:tabs>
              <w:autoSpaceDE/>
              <w:adjustRightInd/>
              <w:ind w:left="0" w:firstLine="0"/>
              <w:rPr>
                <w:rFonts w:eastAsia="Calibri"/>
                <w:sz w:val="24"/>
                <w:szCs w:val="24"/>
                <w:lang w:eastAsia="en-US"/>
              </w:rPr>
            </w:pPr>
            <w:r w:rsidRPr="009D774D">
              <w:rPr>
                <w:sz w:val="24"/>
                <w:szCs w:val="24"/>
              </w:rPr>
              <w:t>общую методологию и технологию разработки управленческих решений</w:t>
            </w:r>
            <w:r w:rsidRPr="009D774D">
              <w:rPr>
                <w:rFonts w:eastAsia="Calibri"/>
                <w:sz w:val="24"/>
                <w:szCs w:val="24"/>
                <w:lang w:eastAsia="en-US"/>
              </w:rPr>
              <w:t xml:space="preserve"> </w:t>
            </w:r>
          </w:p>
          <w:p w:rsidR="0031167C" w:rsidRPr="009D774D" w:rsidRDefault="0031167C" w:rsidP="00FF79DD">
            <w:pPr>
              <w:widowControl/>
              <w:numPr>
                <w:ilvl w:val="0"/>
                <w:numId w:val="216"/>
              </w:numPr>
              <w:tabs>
                <w:tab w:val="left" w:pos="318"/>
              </w:tabs>
              <w:autoSpaceDE/>
              <w:adjustRightInd/>
              <w:ind w:left="0" w:firstLine="0"/>
              <w:rPr>
                <w:sz w:val="24"/>
                <w:szCs w:val="24"/>
              </w:rPr>
            </w:pPr>
            <w:r w:rsidRPr="009D774D">
              <w:rPr>
                <w:sz w:val="24"/>
                <w:szCs w:val="24"/>
              </w:rPr>
              <w:t>организационные и социально-психологические основы подготовки и реализации управленческих решений;</w:t>
            </w:r>
          </w:p>
          <w:p w:rsidR="0031167C" w:rsidRPr="009D774D" w:rsidRDefault="0031167C" w:rsidP="00FF79DD">
            <w:pPr>
              <w:widowControl/>
              <w:numPr>
                <w:ilvl w:val="0"/>
                <w:numId w:val="216"/>
              </w:numPr>
              <w:tabs>
                <w:tab w:val="left" w:pos="318"/>
              </w:tabs>
              <w:autoSpaceDE/>
              <w:adjustRightInd/>
              <w:ind w:left="0" w:firstLine="0"/>
              <w:rPr>
                <w:rFonts w:eastAsia="Calibri"/>
                <w:sz w:val="24"/>
                <w:szCs w:val="24"/>
                <w:lang w:eastAsia="en-US"/>
              </w:rPr>
            </w:pPr>
            <w:r w:rsidRPr="009D774D">
              <w:rPr>
                <w:rFonts w:eastAsia="Calibri"/>
                <w:sz w:val="24"/>
                <w:szCs w:val="24"/>
                <w:lang w:eastAsia="en-US"/>
              </w:rPr>
              <w:t>Методы принятия управленческих решений</w:t>
            </w:r>
          </w:p>
          <w:p w:rsidR="0031167C" w:rsidRPr="009D774D" w:rsidRDefault="0031167C" w:rsidP="00FF79DD">
            <w:pPr>
              <w:widowControl/>
              <w:numPr>
                <w:ilvl w:val="0"/>
                <w:numId w:val="216"/>
              </w:numPr>
              <w:tabs>
                <w:tab w:val="left" w:pos="318"/>
              </w:tabs>
              <w:autoSpaceDE/>
              <w:adjustRightInd/>
              <w:ind w:left="0" w:firstLine="0"/>
              <w:rPr>
                <w:rFonts w:eastAsia="Calibri"/>
                <w:sz w:val="24"/>
                <w:szCs w:val="24"/>
                <w:lang w:eastAsia="en-US"/>
              </w:rPr>
            </w:pPr>
            <w:r w:rsidRPr="009D774D">
              <w:rPr>
                <w:rFonts w:eastAsia="Calibri"/>
                <w:sz w:val="24"/>
                <w:szCs w:val="24"/>
                <w:lang w:eastAsia="en-US"/>
              </w:rPr>
              <w:t>Способы прогнозирования последствий принимаемых решений</w:t>
            </w:r>
          </w:p>
          <w:p w:rsidR="0031167C" w:rsidRPr="009D774D" w:rsidRDefault="0031167C" w:rsidP="0031167C">
            <w:pPr>
              <w:widowControl/>
              <w:tabs>
                <w:tab w:val="left" w:pos="318"/>
              </w:tabs>
              <w:autoSpaceDE/>
              <w:adjustRightInd/>
              <w:rPr>
                <w:rFonts w:eastAsia="Calibri"/>
                <w:i/>
                <w:sz w:val="24"/>
                <w:szCs w:val="24"/>
                <w:lang w:eastAsia="en-US"/>
              </w:rPr>
            </w:pPr>
            <w:r w:rsidRPr="009D774D">
              <w:rPr>
                <w:rFonts w:eastAsia="Calibri"/>
                <w:i/>
                <w:sz w:val="24"/>
                <w:szCs w:val="24"/>
                <w:lang w:eastAsia="en-US"/>
              </w:rPr>
              <w:t xml:space="preserve">Уметь: </w:t>
            </w:r>
          </w:p>
          <w:p w:rsidR="0031167C" w:rsidRPr="009D774D" w:rsidRDefault="0031167C" w:rsidP="00FF79DD">
            <w:pPr>
              <w:widowControl/>
              <w:numPr>
                <w:ilvl w:val="0"/>
                <w:numId w:val="217"/>
              </w:numPr>
              <w:tabs>
                <w:tab w:val="left" w:pos="318"/>
              </w:tabs>
              <w:autoSpaceDE/>
              <w:adjustRightInd/>
              <w:ind w:left="0" w:firstLine="0"/>
              <w:rPr>
                <w:rFonts w:eastAsia="Calibri"/>
                <w:sz w:val="24"/>
                <w:szCs w:val="24"/>
                <w:lang w:eastAsia="en-US"/>
              </w:rPr>
            </w:pPr>
            <w:r w:rsidRPr="009D774D">
              <w:rPr>
                <w:rFonts w:eastAsia="Calibri"/>
                <w:sz w:val="24"/>
                <w:szCs w:val="24"/>
                <w:lang w:eastAsia="en-US"/>
              </w:rPr>
              <w:t>Применить методы принятия управленческих решений</w:t>
            </w:r>
          </w:p>
          <w:p w:rsidR="0031167C" w:rsidRPr="009D774D" w:rsidRDefault="0031167C" w:rsidP="00FF79DD">
            <w:pPr>
              <w:widowControl/>
              <w:numPr>
                <w:ilvl w:val="0"/>
                <w:numId w:val="217"/>
              </w:numPr>
              <w:tabs>
                <w:tab w:val="left" w:pos="318"/>
              </w:tabs>
              <w:autoSpaceDE/>
              <w:adjustRightInd/>
              <w:ind w:left="0" w:firstLine="0"/>
              <w:rPr>
                <w:rFonts w:eastAsia="Calibri"/>
                <w:sz w:val="24"/>
                <w:szCs w:val="24"/>
                <w:lang w:eastAsia="en-US"/>
              </w:rPr>
            </w:pPr>
            <w:r w:rsidRPr="009D774D">
              <w:rPr>
                <w:rFonts w:eastAsia="Calibri"/>
                <w:sz w:val="24"/>
                <w:szCs w:val="24"/>
                <w:lang w:eastAsia="en-US"/>
              </w:rPr>
              <w:t>Применить способы прогнозирования последствий принимаемых решений</w:t>
            </w:r>
          </w:p>
          <w:p w:rsidR="0031167C" w:rsidRPr="009D774D" w:rsidRDefault="0031167C" w:rsidP="0031167C">
            <w:pPr>
              <w:widowControl/>
              <w:tabs>
                <w:tab w:val="left" w:pos="318"/>
              </w:tabs>
              <w:autoSpaceDE/>
              <w:adjustRightInd/>
              <w:rPr>
                <w:rFonts w:eastAsia="Calibri"/>
                <w:i/>
                <w:sz w:val="24"/>
                <w:szCs w:val="24"/>
                <w:lang w:eastAsia="en-US"/>
              </w:rPr>
            </w:pPr>
            <w:r w:rsidRPr="009D774D">
              <w:rPr>
                <w:rFonts w:eastAsia="Calibri"/>
                <w:i/>
                <w:sz w:val="24"/>
                <w:szCs w:val="24"/>
                <w:lang w:eastAsia="en-US"/>
              </w:rPr>
              <w:t>Владеть:</w:t>
            </w:r>
          </w:p>
          <w:p w:rsidR="0031167C" w:rsidRPr="009D774D" w:rsidRDefault="0031167C" w:rsidP="0031167C">
            <w:pPr>
              <w:widowControl/>
              <w:numPr>
                <w:ilvl w:val="0"/>
                <w:numId w:val="20"/>
              </w:numPr>
              <w:tabs>
                <w:tab w:val="left" w:pos="318"/>
              </w:tabs>
              <w:autoSpaceDE/>
              <w:adjustRightInd/>
              <w:ind w:left="0" w:firstLine="0"/>
              <w:rPr>
                <w:sz w:val="24"/>
                <w:szCs w:val="24"/>
              </w:rPr>
            </w:pPr>
            <w:r w:rsidRPr="009D774D">
              <w:rPr>
                <w:rFonts w:eastAsia="Calibri"/>
                <w:sz w:val="24"/>
                <w:szCs w:val="24"/>
                <w:lang w:eastAsia="en-US"/>
              </w:rPr>
              <w:t>способностью находить организационно-управленческие решения;</w:t>
            </w:r>
          </w:p>
          <w:p w:rsidR="0031167C" w:rsidRPr="009D774D" w:rsidRDefault="0031167C" w:rsidP="0031167C">
            <w:pPr>
              <w:widowControl/>
              <w:numPr>
                <w:ilvl w:val="0"/>
                <w:numId w:val="20"/>
              </w:numPr>
              <w:tabs>
                <w:tab w:val="left" w:pos="318"/>
              </w:tabs>
              <w:autoSpaceDE/>
              <w:adjustRightInd/>
              <w:ind w:left="34" w:firstLine="0"/>
              <w:rPr>
                <w:sz w:val="24"/>
                <w:szCs w:val="24"/>
              </w:rPr>
            </w:pPr>
            <w:r w:rsidRPr="009D774D">
              <w:rPr>
                <w:sz w:val="24"/>
                <w:szCs w:val="24"/>
              </w:rPr>
              <w:t>навыками прогнозирования последствий принимаемых решений с позиций их социальной значимости</w:t>
            </w:r>
          </w:p>
        </w:tc>
      </w:tr>
      <w:tr w:rsidR="0031167C" w:rsidRPr="009D774D" w:rsidTr="0031167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31167C" w:rsidRPr="009D774D" w:rsidRDefault="0031167C" w:rsidP="0031167C">
            <w:pPr>
              <w:rPr>
                <w:rFonts w:eastAsia="Calibri"/>
                <w:sz w:val="24"/>
                <w:szCs w:val="24"/>
                <w:lang w:eastAsia="en-US"/>
              </w:rPr>
            </w:pPr>
            <w:r w:rsidRPr="009D774D">
              <w:rPr>
                <w:rFonts w:eastAsia="Calibri"/>
                <w:sz w:val="24"/>
                <w:szCs w:val="24"/>
                <w:lang w:eastAsia="en-US"/>
              </w:rPr>
              <w:t xml:space="preserve">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167C" w:rsidRPr="009D774D" w:rsidRDefault="0031167C" w:rsidP="0031167C">
            <w:pPr>
              <w:widowControl/>
              <w:tabs>
                <w:tab w:val="left" w:pos="708"/>
              </w:tabs>
              <w:autoSpaceDE/>
              <w:adjustRightInd/>
              <w:rPr>
                <w:sz w:val="24"/>
                <w:szCs w:val="24"/>
              </w:rPr>
            </w:pPr>
            <w:r w:rsidRPr="009D774D">
              <w:rPr>
                <w:sz w:val="24"/>
                <w:szCs w:val="24"/>
              </w:rPr>
              <w:t>ПК-10</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rsidR="0031167C" w:rsidRPr="009D774D" w:rsidRDefault="0031167C" w:rsidP="0031167C">
            <w:pPr>
              <w:widowControl/>
              <w:tabs>
                <w:tab w:val="left" w:pos="318"/>
              </w:tabs>
              <w:autoSpaceDE/>
              <w:adjustRightInd/>
              <w:rPr>
                <w:rFonts w:eastAsia="Calibri"/>
                <w:i/>
                <w:sz w:val="24"/>
                <w:szCs w:val="24"/>
                <w:lang w:eastAsia="en-US"/>
              </w:rPr>
            </w:pPr>
            <w:r w:rsidRPr="009D774D">
              <w:rPr>
                <w:rFonts w:eastAsia="Calibri"/>
                <w:i/>
                <w:sz w:val="24"/>
                <w:szCs w:val="24"/>
                <w:lang w:eastAsia="en-US"/>
              </w:rPr>
              <w:t>Знать:</w:t>
            </w:r>
          </w:p>
          <w:p w:rsidR="0031167C" w:rsidRPr="009D774D" w:rsidRDefault="0031167C" w:rsidP="0031167C">
            <w:pPr>
              <w:widowControl/>
              <w:numPr>
                <w:ilvl w:val="0"/>
                <w:numId w:val="15"/>
              </w:numPr>
              <w:tabs>
                <w:tab w:val="left" w:pos="318"/>
              </w:tabs>
              <w:autoSpaceDE/>
              <w:adjustRightInd/>
              <w:ind w:left="0" w:firstLine="0"/>
              <w:rPr>
                <w:rFonts w:eastAsia="Calibri"/>
                <w:sz w:val="24"/>
                <w:szCs w:val="24"/>
                <w:lang w:eastAsia="en-US"/>
              </w:rPr>
            </w:pPr>
            <w:r w:rsidRPr="009D774D">
              <w:rPr>
                <w:rFonts w:eastAsia="Calibri"/>
                <w:sz w:val="24"/>
                <w:szCs w:val="24"/>
                <w:lang w:eastAsia="en-US"/>
              </w:rPr>
              <w:t xml:space="preserve">теорию количественного и качественного анализа информации при принятии управленческих решений, </w:t>
            </w:r>
          </w:p>
          <w:p w:rsidR="0031167C" w:rsidRPr="009D774D" w:rsidRDefault="0031167C" w:rsidP="0031167C">
            <w:pPr>
              <w:widowControl/>
              <w:numPr>
                <w:ilvl w:val="0"/>
                <w:numId w:val="15"/>
              </w:numPr>
              <w:tabs>
                <w:tab w:val="left" w:pos="318"/>
              </w:tabs>
              <w:autoSpaceDE/>
              <w:adjustRightInd/>
              <w:ind w:left="0" w:firstLine="0"/>
              <w:rPr>
                <w:rFonts w:eastAsia="Calibri"/>
                <w:sz w:val="24"/>
                <w:szCs w:val="24"/>
                <w:lang w:eastAsia="en-US"/>
              </w:rPr>
            </w:pPr>
            <w:r w:rsidRPr="009D774D">
              <w:rPr>
                <w:rFonts w:eastAsia="Calibri"/>
                <w:sz w:val="24"/>
                <w:szCs w:val="24"/>
                <w:lang w:eastAsia="en-US"/>
              </w:rPr>
              <w:t>основы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31167C" w:rsidRPr="009D774D" w:rsidRDefault="0031167C" w:rsidP="0031167C">
            <w:pPr>
              <w:widowControl/>
              <w:tabs>
                <w:tab w:val="left" w:pos="318"/>
              </w:tabs>
              <w:autoSpaceDE/>
              <w:adjustRightInd/>
              <w:rPr>
                <w:rFonts w:eastAsia="Calibri"/>
                <w:i/>
                <w:sz w:val="24"/>
                <w:szCs w:val="24"/>
                <w:lang w:eastAsia="en-US"/>
              </w:rPr>
            </w:pPr>
            <w:r w:rsidRPr="009D774D">
              <w:rPr>
                <w:rFonts w:eastAsia="Calibri"/>
                <w:i/>
                <w:sz w:val="24"/>
                <w:szCs w:val="24"/>
                <w:lang w:eastAsia="en-US"/>
              </w:rPr>
              <w:t>Уметь:</w:t>
            </w:r>
          </w:p>
          <w:p w:rsidR="0031167C" w:rsidRPr="009D774D" w:rsidRDefault="0031167C" w:rsidP="0031167C">
            <w:pPr>
              <w:widowControl/>
              <w:numPr>
                <w:ilvl w:val="0"/>
                <w:numId w:val="16"/>
              </w:numPr>
              <w:tabs>
                <w:tab w:val="left" w:pos="318"/>
              </w:tabs>
              <w:autoSpaceDE/>
              <w:adjustRightInd/>
              <w:ind w:left="0" w:firstLine="0"/>
              <w:rPr>
                <w:sz w:val="24"/>
                <w:szCs w:val="24"/>
              </w:rPr>
            </w:pPr>
            <w:r w:rsidRPr="009D774D">
              <w:rPr>
                <w:sz w:val="24"/>
                <w:szCs w:val="24"/>
              </w:rPr>
              <w:t>оценивать и выбирать альтернативные варианты решения.</w:t>
            </w:r>
          </w:p>
          <w:p w:rsidR="0031167C" w:rsidRPr="009D774D" w:rsidRDefault="0031167C" w:rsidP="0031167C">
            <w:pPr>
              <w:widowControl/>
              <w:numPr>
                <w:ilvl w:val="0"/>
                <w:numId w:val="16"/>
              </w:numPr>
              <w:tabs>
                <w:tab w:val="left" w:pos="318"/>
              </w:tabs>
              <w:autoSpaceDE/>
              <w:adjustRightInd/>
              <w:ind w:left="0" w:firstLine="0"/>
              <w:rPr>
                <w:rFonts w:eastAsia="Calibri"/>
                <w:sz w:val="24"/>
                <w:szCs w:val="24"/>
                <w:lang w:eastAsia="en-US"/>
              </w:rPr>
            </w:pPr>
            <w:r w:rsidRPr="009D774D">
              <w:rPr>
                <w:rFonts w:eastAsia="Calibri"/>
                <w:sz w:val="24"/>
                <w:szCs w:val="24"/>
                <w:lang w:eastAsia="en-US"/>
              </w:rPr>
              <w:t>провести количественный и качественный анализа информации при принятии управленческих решений,</w:t>
            </w:r>
          </w:p>
          <w:p w:rsidR="0031167C" w:rsidRPr="009D774D" w:rsidRDefault="0031167C" w:rsidP="0031167C">
            <w:pPr>
              <w:widowControl/>
              <w:tabs>
                <w:tab w:val="left" w:pos="318"/>
              </w:tabs>
              <w:autoSpaceDE/>
              <w:adjustRightInd/>
              <w:rPr>
                <w:rFonts w:eastAsia="Calibri"/>
                <w:i/>
                <w:sz w:val="24"/>
                <w:szCs w:val="24"/>
                <w:lang w:eastAsia="en-US"/>
              </w:rPr>
            </w:pPr>
            <w:r w:rsidRPr="009D774D">
              <w:rPr>
                <w:rFonts w:eastAsia="Calibri"/>
                <w:i/>
                <w:sz w:val="24"/>
                <w:szCs w:val="24"/>
                <w:lang w:eastAsia="en-US"/>
              </w:rPr>
              <w:t>Владеть:</w:t>
            </w:r>
          </w:p>
          <w:p w:rsidR="0031167C" w:rsidRPr="009D774D" w:rsidRDefault="0031167C" w:rsidP="0031167C">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 навыками количественного и качественного анализа информации при принятии управленческих решений;</w:t>
            </w:r>
          </w:p>
          <w:p w:rsidR="0031167C" w:rsidRPr="009D774D" w:rsidRDefault="0031167C" w:rsidP="0031167C">
            <w:pPr>
              <w:widowControl/>
              <w:numPr>
                <w:ilvl w:val="0"/>
                <w:numId w:val="2"/>
              </w:numPr>
              <w:tabs>
                <w:tab w:val="left" w:pos="318"/>
              </w:tabs>
              <w:autoSpaceDE/>
              <w:adjustRightInd/>
              <w:ind w:left="34" w:firstLine="0"/>
              <w:rPr>
                <w:rFonts w:eastAsia="Calibri"/>
                <w:sz w:val="24"/>
                <w:szCs w:val="24"/>
                <w:lang w:eastAsia="en-US"/>
              </w:rPr>
            </w:pPr>
            <w:r w:rsidRPr="009D774D">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36267A" w:rsidRPr="009D774D" w:rsidRDefault="0036267A" w:rsidP="0036267A">
      <w:pPr>
        <w:pStyle w:val="a3"/>
        <w:spacing w:after="0" w:line="240" w:lineRule="auto"/>
        <w:ind w:left="709"/>
        <w:jc w:val="both"/>
        <w:rPr>
          <w:rFonts w:ascii="Times New Roman" w:hAnsi="Times New Roman"/>
          <w:b/>
          <w:color w:val="000000"/>
          <w:sz w:val="24"/>
          <w:szCs w:val="24"/>
        </w:rPr>
      </w:pPr>
    </w:p>
    <w:p w:rsidR="0036267A" w:rsidRPr="009D774D" w:rsidRDefault="0036267A" w:rsidP="00FF79DD">
      <w:pPr>
        <w:pStyle w:val="a3"/>
        <w:numPr>
          <w:ilvl w:val="0"/>
          <w:numId w:val="72"/>
        </w:numPr>
        <w:spacing w:after="0" w:line="240" w:lineRule="auto"/>
        <w:ind w:left="0" w:firstLine="709"/>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36267A" w:rsidRPr="009D774D" w:rsidRDefault="0036267A" w:rsidP="0036267A">
      <w:pPr>
        <w:widowControl/>
        <w:tabs>
          <w:tab w:val="left" w:pos="708"/>
        </w:tabs>
        <w:autoSpaceDE/>
        <w:adjustRightInd/>
        <w:ind w:firstLine="709"/>
        <w:jc w:val="both"/>
        <w:rPr>
          <w:rFonts w:eastAsia="Calibri"/>
          <w:sz w:val="24"/>
          <w:szCs w:val="24"/>
          <w:lang w:eastAsia="en-US"/>
        </w:rPr>
      </w:pPr>
      <w:r w:rsidRPr="009D774D">
        <w:rPr>
          <w:sz w:val="24"/>
          <w:szCs w:val="24"/>
        </w:rPr>
        <w:t xml:space="preserve">Дисциплина </w:t>
      </w:r>
      <w:r w:rsidRPr="009D774D">
        <w:rPr>
          <w:b/>
          <w:bCs/>
          <w:sz w:val="24"/>
          <w:szCs w:val="24"/>
        </w:rPr>
        <w:t xml:space="preserve">Б1.В.13 </w:t>
      </w:r>
      <w:r w:rsidRPr="009D774D">
        <w:rPr>
          <w:b/>
          <w:sz w:val="24"/>
          <w:szCs w:val="24"/>
        </w:rPr>
        <w:t>«Организационная структура и методы управления здравоохранением в Российской Федерации»</w:t>
      </w:r>
      <w:r w:rsidRPr="009D774D">
        <w:rPr>
          <w:sz w:val="24"/>
          <w:szCs w:val="24"/>
        </w:rPr>
        <w:t xml:space="preserve"> </w:t>
      </w:r>
      <w:r w:rsidRPr="009D774D">
        <w:rPr>
          <w:rFonts w:eastAsia="Calibri"/>
          <w:sz w:val="24"/>
          <w:szCs w:val="24"/>
          <w:lang w:eastAsia="en-US"/>
        </w:rPr>
        <w:t>является дисциплиной вариативной части блока Б1</w:t>
      </w:r>
      <w:r w:rsidR="0031167C" w:rsidRPr="009D774D">
        <w:rPr>
          <w:rFonts w:eastAsia="Calibri"/>
          <w:sz w:val="24"/>
          <w:szCs w:val="24"/>
          <w:lang w:eastAsia="en-US"/>
        </w:rPr>
        <w:t>.</w:t>
      </w:r>
    </w:p>
    <w:p w:rsidR="0036267A" w:rsidRPr="009D774D" w:rsidRDefault="0036267A" w:rsidP="0036267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4022"/>
        <w:gridCol w:w="2699"/>
      </w:tblGrid>
      <w:tr w:rsidR="0031167C" w:rsidRPr="009D774D" w:rsidTr="0031167C">
        <w:trPr>
          <w:trHeight w:val="276"/>
        </w:trPr>
        <w:tc>
          <w:tcPr>
            <w:tcW w:w="2726" w:type="dxa"/>
            <w:vMerge w:val="restart"/>
            <w:vAlign w:val="center"/>
          </w:tcPr>
          <w:p w:rsidR="0031167C" w:rsidRPr="009D774D" w:rsidRDefault="0031167C"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Код</w:t>
            </w:r>
          </w:p>
          <w:p w:rsidR="0031167C" w:rsidRPr="009D774D" w:rsidRDefault="0031167C"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дисциплины</w:t>
            </w:r>
          </w:p>
        </w:tc>
        <w:tc>
          <w:tcPr>
            <w:tcW w:w="4022" w:type="dxa"/>
            <w:vMerge w:val="restart"/>
            <w:vAlign w:val="center"/>
          </w:tcPr>
          <w:p w:rsidR="0031167C" w:rsidRPr="009D774D" w:rsidRDefault="0031167C"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Наименование</w:t>
            </w:r>
          </w:p>
          <w:p w:rsidR="0031167C" w:rsidRPr="009D774D" w:rsidRDefault="0031167C"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дисциплины</w:t>
            </w:r>
          </w:p>
        </w:tc>
        <w:tc>
          <w:tcPr>
            <w:tcW w:w="2699" w:type="dxa"/>
            <w:vMerge w:val="restart"/>
            <w:vAlign w:val="center"/>
          </w:tcPr>
          <w:p w:rsidR="0031167C" w:rsidRPr="009D774D" w:rsidRDefault="0031167C"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31167C" w:rsidRPr="009D774D" w:rsidTr="0031167C">
        <w:trPr>
          <w:trHeight w:val="276"/>
        </w:trPr>
        <w:tc>
          <w:tcPr>
            <w:tcW w:w="2726" w:type="dxa"/>
            <w:vMerge/>
            <w:vAlign w:val="center"/>
          </w:tcPr>
          <w:p w:rsidR="0031167C" w:rsidRPr="009D774D" w:rsidRDefault="0031167C" w:rsidP="00874610">
            <w:pPr>
              <w:widowControl/>
              <w:tabs>
                <w:tab w:val="left" w:pos="708"/>
              </w:tabs>
              <w:autoSpaceDE/>
              <w:adjustRightInd/>
              <w:jc w:val="both"/>
              <w:rPr>
                <w:rFonts w:eastAsia="Calibri"/>
                <w:sz w:val="24"/>
                <w:szCs w:val="24"/>
                <w:lang w:eastAsia="en-US"/>
              </w:rPr>
            </w:pPr>
          </w:p>
        </w:tc>
        <w:tc>
          <w:tcPr>
            <w:tcW w:w="4022" w:type="dxa"/>
            <w:vMerge/>
            <w:vAlign w:val="center"/>
          </w:tcPr>
          <w:p w:rsidR="0031167C" w:rsidRPr="009D774D" w:rsidRDefault="0031167C" w:rsidP="00874610">
            <w:pPr>
              <w:widowControl/>
              <w:tabs>
                <w:tab w:val="left" w:pos="708"/>
              </w:tabs>
              <w:autoSpaceDE/>
              <w:adjustRightInd/>
              <w:jc w:val="both"/>
              <w:rPr>
                <w:rFonts w:eastAsia="Calibri"/>
                <w:sz w:val="24"/>
                <w:szCs w:val="24"/>
                <w:lang w:eastAsia="en-US"/>
              </w:rPr>
            </w:pPr>
          </w:p>
        </w:tc>
        <w:tc>
          <w:tcPr>
            <w:tcW w:w="2699" w:type="dxa"/>
            <w:vMerge/>
            <w:vAlign w:val="center"/>
          </w:tcPr>
          <w:p w:rsidR="0031167C" w:rsidRPr="009D774D" w:rsidRDefault="0031167C" w:rsidP="00874610">
            <w:pPr>
              <w:widowControl/>
              <w:tabs>
                <w:tab w:val="left" w:pos="708"/>
              </w:tabs>
              <w:autoSpaceDE/>
              <w:adjustRightInd/>
              <w:jc w:val="both"/>
              <w:rPr>
                <w:rFonts w:eastAsia="Calibri"/>
                <w:sz w:val="24"/>
                <w:szCs w:val="24"/>
                <w:lang w:eastAsia="en-US"/>
              </w:rPr>
            </w:pPr>
          </w:p>
        </w:tc>
      </w:tr>
      <w:tr w:rsidR="0031167C" w:rsidRPr="009D774D" w:rsidTr="0031167C">
        <w:trPr>
          <w:trHeight w:val="276"/>
        </w:trPr>
        <w:tc>
          <w:tcPr>
            <w:tcW w:w="2726" w:type="dxa"/>
            <w:vMerge/>
            <w:vAlign w:val="center"/>
          </w:tcPr>
          <w:p w:rsidR="0031167C" w:rsidRPr="009D774D" w:rsidRDefault="0031167C" w:rsidP="00874610">
            <w:pPr>
              <w:widowControl/>
              <w:tabs>
                <w:tab w:val="left" w:pos="708"/>
              </w:tabs>
              <w:autoSpaceDE/>
              <w:adjustRightInd/>
              <w:jc w:val="both"/>
              <w:rPr>
                <w:rFonts w:eastAsia="Calibri"/>
                <w:sz w:val="24"/>
                <w:szCs w:val="24"/>
                <w:lang w:eastAsia="en-US"/>
              </w:rPr>
            </w:pPr>
          </w:p>
        </w:tc>
        <w:tc>
          <w:tcPr>
            <w:tcW w:w="4022" w:type="dxa"/>
            <w:vMerge/>
            <w:vAlign w:val="center"/>
          </w:tcPr>
          <w:p w:rsidR="0031167C" w:rsidRPr="009D774D" w:rsidRDefault="0031167C" w:rsidP="00874610">
            <w:pPr>
              <w:widowControl/>
              <w:tabs>
                <w:tab w:val="left" w:pos="708"/>
              </w:tabs>
              <w:autoSpaceDE/>
              <w:adjustRightInd/>
              <w:jc w:val="both"/>
              <w:rPr>
                <w:rFonts w:eastAsia="Calibri"/>
                <w:sz w:val="24"/>
                <w:szCs w:val="24"/>
                <w:lang w:eastAsia="en-US"/>
              </w:rPr>
            </w:pPr>
          </w:p>
        </w:tc>
        <w:tc>
          <w:tcPr>
            <w:tcW w:w="2699" w:type="dxa"/>
            <w:vMerge/>
            <w:vAlign w:val="center"/>
          </w:tcPr>
          <w:p w:rsidR="0031167C" w:rsidRPr="009D774D" w:rsidRDefault="0031167C" w:rsidP="00874610">
            <w:pPr>
              <w:widowControl/>
              <w:tabs>
                <w:tab w:val="left" w:pos="708"/>
              </w:tabs>
              <w:autoSpaceDE/>
              <w:adjustRightInd/>
              <w:jc w:val="both"/>
              <w:rPr>
                <w:rFonts w:eastAsia="Calibri"/>
                <w:sz w:val="24"/>
                <w:szCs w:val="24"/>
                <w:lang w:eastAsia="en-US"/>
              </w:rPr>
            </w:pPr>
          </w:p>
        </w:tc>
      </w:tr>
      <w:tr w:rsidR="0031167C" w:rsidRPr="009D774D" w:rsidTr="0031167C">
        <w:trPr>
          <w:trHeight w:val="1374"/>
        </w:trPr>
        <w:tc>
          <w:tcPr>
            <w:tcW w:w="2726" w:type="dxa"/>
            <w:vAlign w:val="center"/>
          </w:tcPr>
          <w:p w:rsidR="0031167C" w:rsidRPr="009D774D" w:rsidRDefault="0031167C" w:rsidP="00874610">
            <w:pPr>
              <w:widowControl/>
              <w:tabs>
                <w:tab w:val="left" w:pos="708"/>
              </w:tabs>
              <w:autoSpaceDE/>
              <w:adjustRightInd/>
              <w:jc w:val="both"/>
              <w:rPr>
                <w:rFonts w:eastAsia="Calibri"/>
                <w:sz w:val="24"/>
                <w:szCs w:val="24"/>
                <w:lang w:eastAsia="en-US"/>
              </w:rPr>
            </w:pPr>
            <w:r w:rsidRPr="009D774D">
              <w:rPr>
                <w:bCs/>
                <w:sz w:val="24"/>
                <w:szCs w:val="24"/>
              </w:rPr>
              <w:t>Б1.В.13</w:t>
            </w:r>
          </w:p>
        </w:tc>
        <w:tc>
          <w:tcPr>
            <w:tcW w:w="4022" w:type="dxa"/>
            <w:vAlign w:val="center"/>
          </w:tcPr>
          <w:p w:rsidR="0031167C" w:rsidRPr="009D774D" w:rsidRDefault="0031167C" w:rsidP="00874610">
            <w:pPr>
              <w:widowControl/>
              <w:tabs>
                <w:tab w:val="left" w:pos="708"/>
              </w:tabs>
              <w:autoSpaceDE/>
              <w:adjustRightInd/>
              <w:rPr>
                <w:rFonts w:eastAsia="Calibri"/>
                <w:sz w:val="24"/>
                <w:szCs w:val="24"/>
                <w:lang w:eastAsia="en-US"/>
              </w:rPr>
            </w:pPr>
            <w:r w:rsidRPr="009D774D">
              <w:rPr>
                <w:rFonts w:eastAsia="Calibri"/>
                <w:sz w:val="24"/>
                <w:szCs w:val="24"/>
                <w:lang w:eastAsia="en-US"/>
              </w:rPr>
              <w:t xml:space="preserve">Организационная структура и методы управления здравоохранением в Российской Федерации </w:t>
            </w:r>
          </w:p>
        </w:tc>
        <w:tc>
          <w:tcPr>
            <w:tcW w:w="2699" w:type="dxa"/>
            <w:vAlign w:val="center"/>
          </w:tcPr>
          <w:p w:rsidR="0031167C" w:rsidRPr="009D774D" w:rsidRDefault="0031167C" w:rsidP="00874610">
            <w:pPr>
              <w:widowControl/>
              <w:autoSpaceDE/>
              <w:autoSpaceDN/>
              <w:adjustRightInd/>
              <w:jc w:val="both"/>
              <w:rPr>
                <w:sz w:val="24"/>
                <w:szCs w:val="24"/>
              </w:rPr>
            </w:pPr>
            <w:r w:rsidRPr="009D774D">
              <w:rPr>
                <w:sz w:val="24"/>
                <w:szCs w:val="24"/>
              </w:rPr>
              <w:t xml:space="preserve">ОПК-2 </w:t>
            </w:r>
          </w:p>
          <w:p w:rsidR="0031167C" w:rsidRPr="009D774D" w:rsidRDefault="0031167C" w:rsidP="0031167C">
            <w:pPr>
              <w:widowControl/>
              <w:autoSpaceDE/>
              <w:autoSpaceDN/>
              <w:adjustRightInd/>
              <w:jc w:val="both"/>
              <w:rPr>
                <w:sz w:val="24"/>
                <w:szCs w:val="24"/>
              </w:rPr>
            </w:pPr>
            <w:r w:rsidRPr="009D774D">
              <w:rPr>
                <w:sz w:val="24"/>
                <w:szCs w:val="24"/>
              </w:rPr>
              <w:t>ПК-10</w:t>
            </w:r>
          </w:p>
        </w:tc>
      </w:tr>
    </w:tbl>
    <w:p w:rsidR="0036267A" w:rsidRPr="009D774D" w:rsidRDefault="0036267A" w:rsidP="0036267A">
      <w:pPr>
        <w:widowControl/>
        <w:autoSpaceDE/>
        <w:autoSpaceDN/>
        <w:adjustRightInd/>
        <w:ind w:firstLine="709"/>
        <w:contextualSpacing/>
        <w:jc w:val="both"/>
        <w:rPr>
          <w:rFonts w:eastAsia="Calibri"/>
          <w:b/>
          <w:spacing w:val="4"/>
          <w:sz w:val="24"/>
          <w:szCs w:val="24"/>
          <w:lang w:eastAsia="en-US"/>
        </w:rPr>
      </w:pPr>
    </w:p>
    <w:p w:rsidR="0036267A" w:rsidRPr="009D774D" w:rsidRDefault="0036267A" w:rsidP="0036267A">
      <w:pPr>
        <w:widowControl/>
        <w:autoSpaceDE/>
        <w:autoSpaceDN/>
        <w:adjustRightInd/>
        <w:ind w:firstLine="709"/>
        <w:contextualSpacing/>
        <w:jc w:val="both"/>
        <w:rPr>
          <w:rFonts w:eastAsia="Calibri"/>
          <w:b/>
          <w:spacing w:val="4"/>
          <w:sz w:val="24"/>
          <w:szCs w:val="24"/>
          <w:lang w:eastAsia="en-US"/>
        </w:rPr>
      </w:pPr>
      <w:r w:rsidRPr="009D774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6267A" w:rsidRPr="009D774D" w:rsidRDefault="0036267A" w:rsidP="0036267A">
      <w:pPr>
        <w:ind w:firstLine="709"/>
        <w:jc w:val="both"/>
        <w:rPr>
          <w:sz w:val="24"/>
          <w:szCs w:val="24"/>
        </w:rPr>
      </w:pPr>
    </w:p>
    <w:p w:rsidR="0036267A" w:rsidRPr="009D774D" w:rsidRDefault="0036267A" w:rsidP="0036267A">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Объем учебной дисциплины – 3 зачетных единиц – 108 академических часа</w:t>
      </w:r>
    </w:p>
    <w:p w:rsidR="0036267A" w:rsidRPr="009D774D" w:rsidRDefault="0036267A" w:rsidP="0036267A">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6267A" w:rsidRPr="009D774D" w:rsidTr="00874610">
        <w:tc>
          <w:tcPr>
            <w:tcW w:w="4365" w:type="dxa"/>
          </w:tcPr>
          <w:p w:rsidR="0036267A" w:rsidRPr="009D774D" w:rsidRDefault="0036267A" w:rsidP="00874610">
            <w:pPr>
              <w:widowControl/>
              <w:autoSpaceDE/>
              <w:autoSpaceDN/>
              <w:adjustRightInd/>
              <w:jc w:val="both"/>
              <w:rPr>
                <w:rFonts w:eastAsia="Calibri"/>
                <w:sz w:val="24"/>
                <w:szCs w:val="24"/>
                <w:lang w:eastAsia="en-US"/>
              </w:rPr>
            </w:pPr>
          </w:p>
        </w:tc>
        <w:tc>
          <w:tcPr>
            <w:tcW w:w="2693" w:type="dxa"/>
            <w:vAlign w:val="center"/>
          </w:tcPr>
          <w:p w:rsidR="0036267A" w:rsidRPr="009D774D" w:rsidRDefault="0036267A" w:rsidP="00874610">
            <w:pPr>
              <w:widowControl/>
              <w:autoSpaceDE/>
              <w:autoSpaceDN/>
              <w:adjustRightInd/>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36267A" w:rsidRPr="009D774D" w:rsidRDefault="0036267A" w:rsidP="00874610">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Заочная форма </w:t>
            </w:r>
          </w:p>
          <w:p w:rsidR="0036267A" w:rsidRPr="009D774D" w:rsidRDefault="0036267A" w:rsidP="00874610">
            <w:pPr>
              <w:widowControl/>
              <w:autoSpaceDE/>
              <w:autoSpaceDN/>
              <w:adjustRightInd/>
              <w:jc w:val="center"/>
              <w:rPr>
                <w:rFonts w:eastAsia="Calibri"/>
                <w:sz w:val="24"/>
                <w:szCs w:val="24"/>
                <w:lang w:eastAsia="en-US"/>
              </w:rPr>
            </w:pPr>
            <w:r w:rsidRPr="009D774D">
              <w:rPr>
                <w:rFonts w:eastAsia="Calibri"/>
                <w:sz w:val="24"/>
                <w:szCs w:val="24"/>
                <w:lang w:eastAsia="en-US"/>
              </w:rPr>
              <w:t>обучения</w:t>
            </w:r>
          </w:p>
        </w:tc>
      </w:tr>
      <w:tr w:rsidR="0036267A" w:rsidRPr="009D774D" w:rsidTr="00874610">
        <w:tc>
          <w:tcPr>
            <w:tcW w:w="4365" w:type="dxa"/>
          </w:tcPr>
          <w:p w:rsidR="0036267A" w:rsidRPr="009D774D" w:rsidRDefault="0036267A" w:rsidP="00874610">
            <w:pPr>
              <w:widowControl/>
              <w:autoSpaceDE/>
              <w:autoSpaceDN/>
              <w:adjustRightInd/>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36267A" w:rsidRPr="009D774D" w:rsidRDefault="0036267A" w:rsidP="00874610">
            <w:pPr>
              <w:widowControl/>
              <w:autoSpaceDE/>
              <w:autoSpaceDN/>
              <w:adjustRightInd/>
              <w:jc w:val="center"/>
              <w:rPr>
                <w:rFonts w:eastAsia="Calibri"/>
                <w:sz w:val="24"/>
                <w:szCs w:val="24"/>
                <w:lang w:eastAsia="en-US"/>
              </w:rPr>
            </w:pPr>
            <w:r w:rsidRPr="009D774D">
              <w:rPr>
                <w:rFonts w:eastAsia="Calibri"/>
                <w:sz w:val="24"/>
                <w:szCs w:val="24"/>
                <w:lang w:eastAsia="en-US"/>
              </w:rPr>
              <w:t>42</w:t>
            </w:r>
          </w:p>
        </w:tc>
        <w:tc>
          <w:tcPr>
            <w:tcW w:w="2517" w:type="dxa"/>
            <w:vAlign w:val="center"/>
          </w:tcPr>
          <w:p w:rsidR="0036267A" w:rsidRPr="009D774D" w:rsidRDefault="0036267A" w:rsidP="00874610">
            <w:pPr>
              <w:widowControl/>
              <w:autoSpaceDE/>
              <w:autoSpaceDN/>
              <w:adjustRightInd/>
              <w:jc w:val="center"/>
              <w:rPr>
                <w:rFonts w:eastAsia="Calibri"/>
                <w:sz w:val="24"/>
                <w:szCs w:val="24"/>
                <w:lang w:eastAsia="en-US"/>
              </w:rPr>
            </w:pPr>
            <w:r w:rsidRPr="009D774D">
              <w:rPr>
                <w:rFonts w:eastAsia="Calibri"/>
                <w:sz w:val="24"/>
                <w:szCs w:val="24"/>
                <w:lang w:eastAsia="en-US"/>
              </w:rPr>
              <w:t>14</w:t>
            </w:r>
          </w:p>
        </w:tc>
      </w:tr>
      <w:tr w:rsidR="0036267A" w:rsidRPr="009D774D" w:rsidTr="00874610">
        <w:tc>
          <w:tcPr>
            <w:tcW w:w="4365" w:type="dxa"/>
          </w:tcPr>
          <w:p w:rsidR="0036267A" w:rsidRPr="009D774D" w:rsidRDefault="0036267A" w:rsidP="00874610">
            <w:pPr>
              <w:widowControl/>
              <w:autoSpaceDE/>
              <w:autoSpaceDN/>
              <w:adjustRightInd/>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36267A" w:rsidRPr="009D774D" w:rsidRDefault="0036267A" w:rsidP="00874610">
            <w:pPr>
              <w:widowControl/>
              <w:autoSpaceDE/>
              <w:autoSpaceDN/>
              <w:adjustRightInd/>
              <w:jc w:val="center"/>
              <w:rPr>
                <w:rFonts w:eastAsia="Calibri"/>
                <w:sz w:val="24"/>
                <w:szCs w:val="24"/>
                <w:lang w:eastAsia="en-US"/>
              </w:rPr>
            </w:pPr>
            <w:r w:rsidRPr="009D774D">
              <w:rPr>
                <w:rFonts w:eastAsia="Calibri"/>
                <w:sz w:val="24"/>
                <w:szCs w:val="24"/>
                <w:lang w:eastAsia="en-US"/>
              </w:rPr>
              <w:t>14</w:t>
            </w:r>
          </w:p>
        </w:tc>
        <w:tc>
          <w:tcPr>
            <w:tcW w:w="2517" w:type="dxa"/>
            <w:vAlign w:val="center"/>
          </w:tcPr>
          <w:p w:rsidR="0036267A" w:rsidRPr="009D774D" w:rsidRDefault="0036267A" w:rsidP="00874610">
            <w:pPr>
              <w:widowControl/>
              <w:autoSpaceDE/>
              <w:autoSpaceDN/>
              <w:adjustRightInd/>
              <w:jc w:val="center"/>
              <w:rPr>
                <w:rFonts w:eastAsia="Calibri"/>
                <w:sz w:val="24"/>
                <w:szCs w:val="24"/>
                <w:lang w:eastAsia="en-US"/>
              </w:rPr>
            </w:pPr>
            <w:r w:rsidRPr="009D774D">
              <w:rPr>
                <w:rFonts w:eastAsia="Calibri"/>
                <w:sz w:val="24"/>
                <w:szCs w:val="24"/>
                <w:lang w:eastAsia="en-US"/>
              </w:rPr>
              <w:t>6</w:t>
            </w:r>
          </w:p>
        </w:tc>
      </w:tr>
      <w:tr w:rsidR="0036267A" w:rsidRPr="009D774D" w:rsidTr="00874610">
        <w:tc>
          <w:tcPr>
            <w:tcW w:w="4365" w:type="dxa"/>
          </w:tcPr>
          <w:p w:rsidR="0036267A" w:rsidRPr="009D774D" w:rsidRDefault="0036267A" w:rsidP="00874610">
            <w:pPr>
              <w:widowControl/>
              <w:autoSpaceDE/>
              <w:autoSpaceDN/>
              <w:adjustRightInd/>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36267A" w:rsidRPr="009D774D" w:rsidRDefault="0036267A" w:rsidP="00874610">
            <w:pPr>
              <w:widowControl/>
              <w:autoSpaceDE/>
              <w:autoSpaceDN/>
              <w:adjustRightInd/>
              <w:jc w:val="center"/>
              <w:rPr>
                <w:rFonts w:eastAsia="Calibri"/>
                <w:sz w:val="24"/>
                <w:szCs w:val="24"/>
                <w:lang w:eastAsia="en-US"/>
              </w:rPr>
            </w:pPr>
          </w:p>
        </w:tc>
        <w:tc>
          <w:tcPr>
            <w:tcW w:w="2517" w:type="dxa"/>
            <w:vAlign w:val="center"/>
          </w:tcPr>
          <w:p w:rsidR="0036267A" w:rsidRPr="009D774D" w:rsidRDefault="0036267A" w:rsidP="00874610">
            <w:pPr>
              <w:widowControl/>
              <w:autoSpaceDE/>
              <w:autoSpaceDN/>
              <w:adjustRightInd/>
              <w:jc w:val="center"/>
              <w:rPr>
                <w:rFonts w:eastAsia="Calibri"/>
                <w:sz w:val="24"/>
                <w:szCs w:val="24"/>
                <w:lang w:eastAsia="en-US"/>
              </w:rPr>
            </w:pPr>
          </w:p>
        </w:tc>
      </w:tr>
      <w:tr w:rsidR="0036267A" w:rsidRPr="009D774D" w:rsidTr="00874610">
        <w:tc>
          <w:tcPr>
            <w:tcW w:w="4365" w:type="dxa"/>
          </w:tcPr>
          <w:p w:rsidR="0036267A" w:rsidRPr="009D774D" w:rsidRDefault="0036267A" w:rsidP="00874610">
            <w:pPr>
              <w:widowControl/>
              <w:autoSpaceDE/>
              <w:autoSpaceDN/>
              <w:adjustRightInd/>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36267A" w:rsidRPr="009D774D" w:rsidRDefault="0036267A" w:rsidP="00874610">
            <w:pPr>
              <w:widowControl/>
              <w:autoSpaceDE/>
              <w:autoSpaceDN/>
              <w:adjustRightInd/>
              <w:jc w:val="center"/>
              <w:rPr>
                <w:rFonts w:eastAsia="Calibri"/>
                <w:sz w:val="24"/>
                <w:szCs w:val="24"/>
                <w:lang w:eastAsia="en-US"/>
              </w:rPr>
            </w:pPr>
            <w:r w:rsidRPr="009D774D">
              <w:rPr>
                <w:rFonts w:eastAsia="Calibri"/>
                <w:sz w:val="24"/>
                <w:szCs w:val="24"/>
                <w:lang w:eastAsia="en-US"/>
              </w:rPr>
              <w:t>28</w:t>
            </w:r>
          </w:p>
        </w:tc>
        <w:tc>
          <w:tcPr>
            <w:tcW w:w="2517" w:type="dxa"/>
            <w:vAlign w:val="center"/>
          </w:tcPr>
          <w:p w:rsidR="0036267A" w:rsidRPr="009D774D" w:rsidRDefault="0036267A" w:rsidP="00874610">
            <w:pPr>
              <w:widowControl/>
              <w:autoSpaceDE/>
              <w:autoSpaceDN/>
              <w:adjustRightInd/>
              <w:jc w:val="center"/>
              <w:rPr>
                <w:rFonts w:eastAsia="Calibri"/>
                <w:sz w:val="24"/>
                <w:szCs w:val="24"/>
                <w:lang w:eastAsia="en-US"/>
              </w:rPr>
            </w:pPr>
            <w:r w:rsidRPr="009D774D">
              <w:rPr>
                <w:rFonts w:eastAsia="Calibri"/>
                <w:sz w:val="24"/>
                <w:szCs w:val="24"/>
                <w:lang w:eastAsia="en-US"/>
              </w:rPr>
              <w:t>8</w:t>
            </w:r>
          </w:p>
        </w:tc>
      </w:tr>
      <w:tr w:rsidR="0036267A" w:rsidRPr="009D774D" w:rsidTr="00874610">
        <w:tc>
          <w:tcPr>
            <w:tcW w:w="4365" w:type="dxa"/>
          </w:tcPr>
          <w:p w:rsidR="0036267A" w:rsidRPr="009D774D" w:rsidRDefault="0036267A" w:rsidP="00874610">
            <w:pPr>
              <w:widowControl/>
              <w:autoSpaceDE/>
              <w:autoSpaceDN/>
              <w:adjustRightInd/>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36267A" w:rsidRPr="009D774D" w:rsidRDefault="0036267A" w:rsidP="00874610">
            <w:pPr>
              <w:widowControl/>
              <w:autoSpaceDE/>
              <w:autoSpaceDN/>
              <w:adjustRightInd/>
              <w:jc w:val="center"/>
              <w:rPr>
                <w:rFonts w:eastAsia="Calibri"/>
                <w:sz w:val="24"/>
                <w:szCs w:val="24"/>
                <w:lang w:eastAsia="en-US"/>
              </w:rPr>
            </w:pPr>
            <w:r w:rsidRPr="009D774D">
              <w:rPr>
                <w:rFonts w:eastAsia="Calibri"/>
                <w:sz w:val="24"/>
                <w:szCs w:val="24"/>
                <w:lang w:eastAsia="en-US"/>
              </w:rPr>
              <w:t>39</w:t>
            </w:r>
          </w:p>
        </w:tc>
        <w:tc>
          <w:tcPr>
            <w:tcW w:w="2517" w:type="dxa"/>
            <w:vAlign w:val="center"/>
          </w:tcPr>
          <w:p w:rsidR="0036267A" w:rsidRPr="009D774D" w:rsidRDefault="0036267A" w:rsidP="00874610">
            <w:pPr>
              <w:widowControl/>
              <w:autoSpaceDE/>
              <w:autoSpaceDN/>
              <w:adjustRightInd/>
              <w:jc w:val="center"/>
              <w:rPr>
                <w:rFonts w:eastAsia="Calibri"/>
                <w:sz w:val="24"/>
                <w:szCs w:val="24"/>
                <w:lang w:eastAsia="en-US"/>
              </w:rPr>
            </w:pPr>
            <w:r w:rsidRPr="009D774D">
              <w:rPr>
                <w:rFonts w:eastAsia="Calibri"/>
                <w:sz w:val="24"/>
                <w:szCs w:val="24"/>
                <w:lang w:eastAsia="en-US"/>
              </w:rPr>
              <w:t>85</w:t>
            </w:r>
          </w:p>
        </w:tc>
      </w:tr>
      <w:tr w:rsidR="0036267A" w:rsidRPr="009D774D" w:rsidTr="00874610">
        <w:tc>
          <w:tcPr>
            <w:tcW w:w="4365" w:type="dxa"/>
          </w:tcPr>
          <w:p w:rsidR="0036267A" w:rsidRPr="009D774D" w:rsidRDefault="0036267A" w:rsidP="00874610">
            <w:pPr>
              <w:widowControl/>
              <w:autoSpaceDE/>
              <w:autoSpaceDN/>
              <w:adjustRightInd/>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36267A" w:rsidRPr="009D774D" w:rsidRDefault="0036267A" w:rsidP="00874610">
            <w:pPr>
              <w:widowControl/>
              <w:autoSpaceDE/>
              <w:autoSpaceDN/>
              <w:adjustRightInd/>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36267A" w:rsidRPr="009D774D" w:rsidRDefault="0036267A" w:rsidP="00874610">
            <w:pPr>
              <w:widowControl/>
              <w:autoSpaceDE/>
              <w:autoSpaceDN/>
              <w:adjustRightInd/>
              <w:jc w:val="center"/>
              <w:rPr>
                <w:rFonts w:eastAsia="Calibri"/>
                <w:sz w:val="24"/>
                <w:szCs w:val="24"/>
                <w:lang w:eastAsia="en-US"/>
              </w:rPr>
            </w:pPr>
            <w:r w:rsidRPr="009D774D">
              <w:rPr>
                <w:rFonts w:eastAsia="Calibri"/>
                <w:sz w:val="24"/>
                <w:szCs w:val="24"/>
                <w:lang w:eastAsia="en-US"/>
              </w:rPr>
              <w:t>9</w:t>
            </w:r>
          </w:p>
        </w:tc>
      </w:tr>
      <w:tr w:rsidR="0036267A" w:rsidRPr="009D774D" w:rsidTr="00874610">
        <w:tc>
          <w:tcPr>
            <w:tcW w:w="4365" w:type="dxa"/>
            <w:vAlign w:val="center"/>
          </w:tcPr>
          <w:p w:rsidR="0036267A" w:rsidRPr="009D774D" w:rsidRDefault="0036267A" w:rsidP="00874610">
            <w:pPr>
              <w:widowControl/>
              <w:autoSpaceDE/>
              <w:autoSpaceDN/>
              <w:adjustRightInd/>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36267A" w:rsidRPr="009D774D" w:rsidRDefault="0036267A" w:rsidP="0031167C">
            <w:pPr>
              <w:widowControl/>
              <w:autoSpaceDE/>
              <w:autoSpaceDN/>
              <w:adjustRightInd/>
              <w:jc w:val="center"/>
              <w:rPr>
                <w:rFonts w:eastAsia="Calibri"/>
                <w:sz w:val="24"/>
                <w:szCs w:val="24"/>
                <w:lang w:eastAsia="en-US"/>
              </w:rPr>
            </w:pPr>
            <w:r w:rsidRPr="009D774D">
              <w:rPr>
                <w:rFonts w:eastAsia="Calibri"/>
                <w:sz w:val="24"/>
                <w:szCs w:val="24"/>
                <w:lang w:eastAsia="en-US"/>
              </w:rPr>
              <w:t xml:space="preserve">экзамен </w:t>
            </w:r>
          </w:p>
        </w:tc>
        <w:tc>
          <w:tcPr>
            <w:tcW w:w="2517" w:type="dxa"/>
            <w:vAlign w:val="center"/>
          </w:tcPr>
          <w:p w:rsidR="0036267A" w:rsidRPr="009D774D" w:rsidRDefault="0036267A" w:rsidP="0031167C">
            <w:pPr>
              <w:widowControl/>
              <w:autoSpaceDE/>
              <w:autoSpaceDN/>
              <w:adjustRightInd/>
              <w:jc w:val="center"/>
              <w:rPr>
                <w:rFonts w:eastAsia="Calibri"/>
                <w:sz w:val="24"/>
                <w:szCs w:val="24"/>
                <w:lang w:eastAsia="en-US"/>
              </w:rPr>
            </w:pPr>
            <w:r w:rsidRPr="009D774D">
              <w:rPr>
                <w:rFonts w:eastAsia="Calibri"/>
                <w:sz w:val="24"/>
                <w:szCs w:val="24"/>
                <w:lang w:eastAsia="en-US"/>
              </w:rPr>
              <w:t xml:space="preserve">экзамен </w:t>
            </w:r>
          </w:p>
        </w:tc>
      </w:tr>
    </w:tbl>
    <w:p w:rsidR="0036267A" w:rsidRPr="009D774D" w:rsidRDefault="0036267A" w:rsidP="0036267A">
      <w:pPr>
        <w:keepNext/>
        <w:ind w:firstLine="709"/>
        <w:jc w:val="both"/>
        <w:rPr>
          <w:b/>
          <w:sz w:val="24"/>
          <w:szCs w:val="24"/>
        </w:rPr>
      </w:pPr>
    </w:p>
    <w:p w:rsidR="0036267A" w:rsidRPr="009D774D" w:rsidRDefault="0036267A" w:rsidP="0031167C">
      <w:pPr>
        <w:widowControl/>
        <w:autoSpaceDE/>
        <w:autoSpaceDN/>
        <w:adjustRightInd/>
        <w:rPr>
          <w:b/>
          <w:bCs/>
          <w:caps/>
          <w:sz w:val="24"/>
          <w:szCs w:val="24"/>
        </w:rPr>
      </w:pPr>
      <w:r w:rsidRPr="009D774D">
        <w:rPr>
          <w:b/>
          <w:sz w:val="24"/>
          <w:szCs w:val="24"/>
        </w:rPr>
        <w:t>5. Содержание дисциплины, структурирован</w:t>
      </w:r>
      <w:r w:rsidRPr="009D774D">
        <w:rPr>
          <w:b/>
          <w:color w:val="000000"/>
          <w:sz w:val="24"/>
          <w:szCs w:val="24"/>
        </w:rPr>
        <w:t>ное по темам (разделам)</w:t>
      </w:r>
    </w:p>
    <w:p w:rsidR="0036267A" w:rsidRPr="009D774D" w:rsidRDefault="0036267A" w:rsidP="0031167C">
      <w:pPr>
        <w:rPr>
          <w:sz w:val="24"/>
          <w:szCs w:val="24"/>
        </w:rPr>
      </w:pPr>
      <w:r w:rsidRPr="009D774D">
        <w:rPr>
          <w:sz w:val="24"/>
          <w:szCs w:val="24"/>
        </w:rPr>
        <w:t xml:space="preserve">Тема 1.1.Управление здравоохранением в новых условиях. </w:t>
      </w:r>
    </w:p>
    <w:p w:rsidR="0036267A" w:rsidRPr="009D774D" w:rsidRDefault="0036267A" w:rsidP="0031167C">
      <w:pPr>
        <w:rPr>
          <w:sz w:val="24"/>
          <w:szCs w:val="24"/>
        </w:rPr>
      </w:pPr>
      <w:r w:rsidRPr="009D774D">
        <w:rPr>
          <w:sz w:val="24"/>
          <w:szCs w:val="24"/>
        </w:rPr>
        <w:t xml:space="preserve">Тема 1.2. Система здравоохранения в РФ: государственная, муниципальная, частная. </w:t>
      </w:r>
    </w:p>
    <w:p w:rsidR="0036267A" w:rsidRPr="009D774D" w:rsidRDefault="0036267A" w:rsidP="0031167C">
      <w:pPr>
        <w:rPr>
          <w:sz w:val="24"/>
          <w:szCs w:val="24"/>
        </w:rPr>
      </w:pPr>
      <w:r w:rsidRPr="009D774D">
        <w:rPr>
          <w:sz w:val="24"/>
          <w:szCs w:val="24"/>
        </w:rPr>
        <w:t xml:space="preserve">Тема 1.3. Организационные структуры управления. </w:t>
      </w:r>
    </w:p>
    <w:p w:rsidR="0036267A" w:rsidRPr="009D774D" w:rsidRDefault="0036267A" w:rsidP="0031167C">
      <w:pPr>
        <w:rPr>
          <w:sz w:val="24"/>
          <w:szCs w:val="24"/>
        </w:rPr>
      </w:pPr>
      <w:r w:rsidRPr="009D774D">
        <w:rPr>
          <w:sz w:val="24"/>
          <w:szCs w:val="24"/>
        </w:rPr>
        <w:t>Тема 1.4.  Организация стационарной помощи отдельным группам населения.</w:t>
      </w:r>
    </w:p>
    <w:p w:rsidR="0031167C" w:rsidRPr="009D774D" w:rsidRDefault="0036267A" w:rsidP="0031167C">
      <w:pPr>
        <w:rPr>
          <w:sz w:val="24"/>
          <w:szCs w:val="24"/>
        </w:rPr>
      </w:pPr>
      <w:r w:rsidRPr="009D774D">
        <w:rPr>
          <w:sz w:val="24"/>
          <w:szCs w:val="24"/>
        </w:rPr>
        <w:t xml:space="preserve">Тема 2.1.Планирование как функция управления. Планирование в здравоохранении. </w:t>
      </w:r>
    </w:p>
    <w:p w:rsidR="0031167C" w:rsidRPr="009D774D" w:rsidRDefault="0036267A" w:rsidP="0031167C">
      <w:pPr>
        <w:rPr>
          <w:sz w:val="24"/>
          <w:szCs w:val="24"/>
        </w:rPr>
      </w:pPr>
      <w:r w:rsidRPr="009D774D">
        <w:rPr>
          <w:sz w:val="24"/>
          <w:szCs w:val="24"/>
        </w:rPr>
        <w:t xml:space="preserve">Тема 2.2. Кадровая политика и система мотиваций в здравоохранении. </w:t>
      </w:r>
    </w:p>
    <w:p w:rsidR="0036267A" w:rsidRPr="009D774D" w:rsidRDefault="0036267A" w:rsidP="0031167C">
      <w:pPr>
        <w:rPr>
          <w:sz w:val="24"/>
          <w:szCs w:val="24"/>
        </w:rPr>
      </w:pPr>
      <w:r w:rsidRPr="009D774D">
        <w:rPr>
          <w:sz w:val="24"/>
          <w:szCs w:val="24"/>
        </w:rPr>
        <w:t>Тема 2.3  Принятие управленческих решений в здравоохранении.</w:t>
      </w:r>
    </w:p>
    <w:p w:rsidR="0036267A" w:rsidRPr="009D774D" w:rsidRDefault="0036267A" w:rsidP="0036267A">
      <w:pPr>
        <w:jc w:val="both"/>
        <w:rPr>
          <w:sz w:val="24"/>
          <w:szCs w:val="24"/>
        </w:rPr>
      </w:pPr>
    </w:p>
    <w:p w:rsidR="0031167C" w:rsidRPr="009D774D" w:rsidRDefault="0031167C" w:rsidP="0036267A">
      <w:pPr>
        <w:jc w:val="both"/>
        <w:rPr>
          <w:sz w:val="24"/>
          <w:szCs w:val="24"/>
        </w:rPr>
      </w:pPr>
    </w:p>
    <w:p w:rsidR="0031167C" w:rsidRPr="009D774D" w:rsidRDefault="0031167C" w:rsidP="0036267A">
      <w:pPr>
        <w:jc w:val="both"/>
        <w:rPr>
          <w:sz w:val="24"/>
          <w:szCs w:val="24"/>
        </w:rPr>
      </w:pPr>
    </w:p>
    <w:p w:rsidR="00E33FF7" w:rsidRPr="009D774D" w:rsidRDefault="00E33FF7" w:rsidP="00740932">
      <w:pPr>
        <w:widowControl/>
        <w:autoSpaceDE/>
        <w:autoSpaceDN/>
        <w:adjustRightInd/>
        <w:spacing w:line="276" w:lineRule="auto"/>
        <w:jc w:val="center"/>
        <w:rPr>
          <w:b/>
          <w:bCs/>
          <w:caps/>
          <w:sz w:val="24"/>
          <w:szCs w:val="24"/>
        </w:rPr>
      </w:pPr>
      <w:r w:rsidRPr="009D774D">
        <w:rPr>
          <w:b/>
          <w:bCs/>
          <w:caps/>
          <w:sz w:val="24"/>
          <w:szCs w:val="24"/>
        </w:rPr>
        <w:t>Маркетинг в системе здравоохранения</w:t>
      </w:r>
    </w:p>
    <w:p w:rsidR="00E33FF7" w:rsidRPr="009D774D" w:rsidRDefault="00E33FF7" w:rsidP="00740932">
      <w:pPr>
        <w:widowControl/>
        <w:autoSpaceDE/>
        <w:autoSpaceDN/>
        <w:adjustRightInd/>
        <w:spacing w:line="276" w:lineRule="auto"/>
        <w:jc w:val="center"/>
        <w:rPr>
          <w:b/>
          <w:bCs/>
          <w:caps/>
          <w:sz w:val="24"/>
          <w:szCs w:val="24"/>
        </w:rPr>
      </w:pPr>
    </w:p>
    <w:p w:rsidR="00E33FF7" w:rsidRPr="009D774D" w:rsidRDefault="00E33FF7" w:rsidP="00FF79DD">
      <w:pPr>
        <w:pStyle w:val="a3"/>
        <w:numPr>
          <w:ilvl w:val="0"/>
          <w:numId w:val="73"/>
        </w:numPr>
        <w:spacing w:after="0" w:line="240" w:lineRule="auto"/>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Б1.В.14</w:t>
      </w:r>
      <w:r w:rsidRPr="009D774D">
        <w:rPr>
          <w:rFonts w:ascii="Times New Roman" w:eastAsia="Times New Roman" w:hAnsi="Times New Roman"/>
          <w:b/>
          <w:sz w:val="24"/>
          <w:szCs w:val="24"/>
          <w:lang w:eastAsia="ru-RU"/>
        </w:rPr>
        <w:t xml:space="preserve"> «Маркетинг в системе здравоохранения»</w:t>
      </w:r>
    </w:p>
    <w:p w:rsidR="00E33FF7" w:rsidRPr="009D774D" w:rsidRDefault="00E33FF7" w:rsidP="00FF79DD">
      <w:pPr>
        <w:pStyle w:val="a3"/>
        <w:numPr>
          <w:ilvl w:val="0"/>
          <w:numId w:val="73"/>
        </w:numPr>
        <w:spacing w:after="0" w:line="240" w:lineRule="auto"/>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33FF7" w:rsidRPr="009D774D" w:rsidRDefault="00E33FF7" w:rsidP="00E33FF7">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D774D">
        <w:rPr>
          <w:sz w:val="24"/>
          <w:szCs w:val="24"/>
        </w:rPr>
        <w:t xml:space="preserve">38.03.02 Менеджмент (уровень бакалавриата), </w:t>
      </w:r>
      <w:r w:rsidRPr="009D774D">
        <w:rPr>
          <w:sz w:val="24"/>
          <w:szCs w:val="24"/>
          <w:lang w:eastAsia="en-US"/>
        </w:rPr>
        <w:t>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E33FF7" w:rsidRPr="009D774D" w:rsidRDefault="00E33FF7" w:rsidP="00E33FF7">
      <w:pPr>
        <w:widowControl/>
        <w:tabs>
          <w:tab w:val="left" w:pos="708"/>
        </w:tabs>
        <w:autoSpaceDE/>
        <w:adjustRightInd/>
        <w:ind w:firstLine="709"/>
        <w:jc w:val="both"/>
        <w:rPr>
          <w:rFonts w:eastAsia="Calibri"/>
          <w:sz w:val="24"/>
          <w:szCs w:val="24"/>
          <w:lang w:eastAsia="en-US"/>
        </w:rPr>
      </w:pPr>
    </w:p>
    <w:p w:rsidR="00E33FF7" w:rsidRPr="009D774D" w:rsidRDefault="00E33FF7" w:rsidP="00E33FF7">
      <w:pPr>
        <w:widowControl/>
        <w:tabs>
          <w:tab w:val="left" w:pos="708"/>
        </w:tabs>
        <w:autoSpaceDE/>
        <w:adjustRightInd/>
        <w:ind w:firstLine="709"/>
        <w:jc w:val="both"/>
        <w:rPr>
          <w:rFonts w:eastAsia="Calibri"/>
          <w:sz w:val="24"/>
          <w:szCs w:val="24"/>
          <w:lang w:eastAsia="en-US"/>
        </w:rPr>
      </w:pP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w:t>
      </w:r>
      <w:r w:rsidRPr="009D774D">
        <w:rPr>
          <w:b/>
          <w:sz w:val="24"/>
          <w:szCs w:val="24"/>
        </w:rPr>
        <w:t>Маркетинг в системе здравоохранения</w:t>
      </w:r>
      <w:r w:rsidRPr="009D774D">
        <w:rPr>
          <w:rFonts w:eastAsia="Calibri"/>
          <w:sz w:val="24"/>
          <w:szCs w:val="24"/>
          <w:lang w:eastAsia="en-US"/>
        </w:rPr>
        <w:t xml:space="preserve">» направлен на формирование следующих компетенций:  </w:t>
      </w:r>
    </w:p>
    <w:p w:rsidR="00E33FF7" w:rsidRPr="009D774D" w:rsidRDefault="00E33FF7" w:rsidP="00E33FF7">
      <w:pPr>
        <w:widowControl/>
        <w:tabs>
          <w:tab w:val="left" w:pos="708"/>
        </w:tabs>
        <w:autoSpaceDE/>
        <w:adjustRightInd/>
        <w:ind w:firstLine="709"/>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31167C" w:rsidRPr="009D774D" w:rsidTr="0031167C">
        <w:trPr>
          <w:jc w:val="center"/>
        </w:trPr>
        <w:tc>
          <w:tcPr>
            <w:tcW w:w="3049" w:type="dxa"/>
            <w:vAlign w:val="center"/>
          </w:tcPr>
          <w:p w:rsidR="0031167C" w:rsidRPr="009D774D" w:rsidRDefault="0031167C" w:rsidP="0031167C">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31167C" w:rsidRPr="009D774D" w:rsidRDefault="0031167C" w:rsidP="0031167C">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1595" w:type="dxa"/>
            <w:vAlign w:val="center"/>
          </w:tcPr>
          <w:p w:rsidR="0031167C" w:rsidRPr="009D774D" w:rsidRDefault="0031167C" w:rsidP="0031167C">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31167C" w:rsidRPr="009D774D" w:rsidRDefault="0031167C" w:rsidP="0031167C">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4927" w:type="dxa"/>
            <w:vAlign w:val="center"/>
          </w:tcPr>
          <w:p w:rsidR="0031167C" w:rsidRPr="009D774D" w:rsidRDefault="0031167C" w:rsidP="0031167C">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31167C" w:rsidRPr="009D774D" w:rsidRDefault="0031167C" w:rsidP="0031167C">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31167C" w:rsidRPr="009D774D" w:rsidTr="0031167C">
        <w:trPr>
          <w:jc w:val="center"/>
        </w:trPr>
        <w:tc>
          <w:tcPr>
            <w:tcW w:w="3049" w:type="dxa"/>
            <w:vAlign w:val="center"/>
          </w:tcPr>
          <w:p w:rsidR="0031167C" w:rsidRPr="009D774D" w:rsidRDefault="0031167C" w:rsidP="0031167C">
            <w:pPr>
              <w:rPr>
                <w:sz w:val="24"/>
                <w:szCs w:val="24"/>
              </w:rPr>
            </w:pPr>
            <w:r w:rsidRPr="009D774D">
              <w:rPr>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1595" w:type="dxa"/>
            <w:vAlign w:val="center"/>
          </w:tcPr>
          <w:p w:rsidR="0031167C" w:rsidRPr="009D774D" w:rsidRDefault="0031167C" w:rsidP="0031167C">
            <w:pPr>
              <w:widowControl/>
              <w:tabs>
                <w:tab w:val="left" w:pos="708"/>
              </w:tabs>
              <w:autoSpaceDE/>
              <w:adjustRightInd/>
              <w:jc w:val="center"/>
              <w:rPr>
                <w:sz w:val="24"/>
                <w:szCs w:val="24"/>
              </w:rPr>
            </w:pPr>
            <w:r w:rsidRPr="009D774D">
              <w:rPr>
                <w:sz w:val="24"/>
                <w:szCs w:val="24"/>
              </w:rPr>
              <w:t>ПК-3</w:t>
            </w:r>
          </w:p>
        </w:tc>
        <w:tc>
          <w:tcPr>
            <w:tcW w:w="4927" w:type="dxa"/>
            <w:vAlign w:val="center"/>
          </w:tcPr>
          <w:p w:rsidR="0031167C" w:rsidRPr="009D774D" w:rsidRDefault="0031167C" w:rsidP="0031167C">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31167C" w:rsidRPr="009D774D" w:rsidRDefault="0031167C" w:rsidP="0031167C">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теоретические основы стратегического управления</w:t>
            </w:r>
          </w:p>
          <w:p w:rsidR="0031167C" w:rsidRPr="009D774D" w:rsidRDefault="0031167C" w:rsidP="0031167C">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методы стратегического анализа</w:t>
            </w:r>
          </w:p>
          <w:p w:rsidR="0031167C" w:rsidRPr="009D774D" w:rsidRDefault="0031167C" w:rsidP="0031167C">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31167C" w:rsidRPr="009D774D" w:rsidRDefault="0031167C" w:rsidP="0031167C">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проводить стратегический анализ</w:t>
            </w:r>
          </w:p>
          <w:p w:rsidR="0031167C" w:rsidRPr="009D774D" w:rsidRDefault="0031167C" w:rsidP="0031167C">
            <w:pPr>
              <w:widowControl/>
              <w:numPr>
                <w:ilvl w:val="0"/>
                <w:numId w:val="2"/>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разрабатывать и осуществлять стратегии развития организации, направленные на обеспечение конкурентоспособности</w:t>
            </w:r>
          </w:p>
          <w:p w:rsidR="0031167C" w:rsidRPr="009D774D" w:rsidRDefault="0031167C" w:rsidP="0031167C">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31167C" w:rsidRPr="009D774D" w:rsidRDefault="0031167C" w:rsidP="0031167C">
            <w:pPr>
              <w:widowControl/>
              <w:numPr>
                <w:ilvl w:val="0"/>
                <w:numId w:val="2"/>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навыками стратегического управления</w:t>
            </w:r>
          </w:p>
          <w:p w:rsidR="0031167C" w:rsidRPr="009D774D" w:rsidRDefault="0031167C" w:rsidP="0031167C">
            <w:pPr>
              <w:widowControl/>
              <w:numPr>
                <w:ilvl w:val="0"/>
                <w:numId w:val="2"/>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навыками разработки и реализации стратегии организации,  обеспечивающей ее конкурентоспособность</w:t>
            </w:r>
          </w:p>
        </w:tc>
      </w:tr>
      <w:tr w:rsidR="0031167C" w:rsidRPr="009D774D" w:rsidTr="0031167C">
        <w:trPr>
          <w:jc w:val="center"/>
        </w:trPr>
        <w:tc>
          <w:tcPr>
            <w:tcW w:w="3049" w:type="dxa"/>
            <w:vAlign w:val="center"/>
          </w:tcPr>
          <w:p w:rsidR="0031167C" w:rsidRPr="009D774D" w:rsidRDefault="0031167C" w:rsidP="0031167C">
            <w:pPr>
              <w:widowControl/>
              <w:tabs>
                <w:tab w:val="left" w:pos="708"/>
              </w:tabs>
              <w:autoSpaceDE/>
              <w:adjustRightInd/>
              <w:rPr>
                <w:bCs/>
                <w:color w:val="000000"/>
                <w:sz w:val="24"/>
                <w:szCs w:val="24"/>
              </w:rPr>
            </w:pPr>
            <w:r w:rsidRPr="009D774D">
              <w:rPr>
                <w:bCs/>
                <w:color w:val="000000"/>
                <w:sz w:val="24"/>
                <w:szCs w:val="24"/>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95" w:type="dxa"/>
            <w:vAlign w:val="center"/>
          </w:tcPr>
          <w:p w:rsidR="0031167C" w:rsidRPr="009D774D" w:rsidRDefault="0031167C" w:rsidP="0031167C">
            <w:pPr>
              <w:widowControl/>
              <w:tabs>
                <w:tab w:val="left" w:pos="708"/>
              </w:tabs>
              <w:autoSpaceDE/>
              <w:adjustRightInd/>
              <w:jc w:val="center"/>
              <w:rPr>
                <w:sz w:val="24"/>
                <w:szCs w:val="24"/>
              </w:rPr>
            </w:pPr>
            <w:r w:rsidRPr="009D774D">
              <w:rPr>
                <w:sz w:val="24"/>
                <w:szCs w:val="24"/>
              </w:rPr>
              <w:t>ПК-9</w:t>
            </w:r>
          </w:p>
        </w:tc>
        <w:tc>
          <w:tcPr>
            <w:tcW w:w="4927" w:type="dxa"/>
            <w:vAlign w:val="center"/>
          </w:tcPr>
          <w:p w:rsidR="0031167C" w:rsidRPr="009D774D" w:rsidRDefault="0031167C" w:rsidP="0031167C">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31167C" w:rsidRPr="009D774D" w:rsidRDefault="0031167C" w:rsidP="0031167C">
            <w:pPr>
              <w:widowControl/>
              <w:numPr>
                <w:ilvl w:val="0"/>
                <w:numId w:val="31"/>
              </w:numPr>
              <w:tabs>
                <w:tab w:val="clear" w:pos="720"/>
                <w:tab w:val="num" w:pos="34"/>
                <w:tab w:val="left" w:pos="318"/>
              </w:tabs>
              <w:autoSpaceDE/>
              <w:autoSpaceDN/>
              <w:adjustRightInd/>
              <w:ind w:left="34" w:firstLine="0"/>
              <w:rPr>
                <w:sz w:val="24"/>
                <w:szCs w:val="24"/>
              </w:rPr>
            </w:pPr>
            <w:r w:rsidRPr="009D774D">
              <w:rPr>
                <w:rFonts w:eastAsia="Calibri"/>
                <w:sz w:val="24"/>
                <w:szCs w:val="24"/>
                <w:lang w:eastAsia="en-US"/>
              </w:rPr>
              <w:t xml:space="preserve">факторы внешней и внутренней среды организации и их влияние на функционирование </w:t>
            </w:r>
            <w:r w:rsidRPr="009D774D">
              <w:rPr>
                <w:bCs/>
                <w:color w:val="000000"/>
                <w:sz w:val="24"/>
                <w:szCs w:val="24"/>
              </w:rPr>
              <w:t>организаций и органов государственного и муниципального управления</w:t>
            </w:r>
          </w:p>
          <w:p w:rsidR="0031167C" w:rsidRPr="009D774D" w:rsidRDefault="0031167C" w:rsidP="0031167C">
            <w:pPr>
              <w:widowControl/>
              <w:numPr>
                <w:ilvl w:val="0"/>
                <w:numId w:val="2"/>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методы стратегического анализа отрасли и конкурентного положения организации на рынке</w:t>
            </w:r>
          </w:p>
          <w:p w:rsidR="0031167C" w:rsidRPr="009D774D" w:rsidRDefault="0031167C" w:rsidP="0031167C">
            <w:pPr>
              <w:widowControl/>
              <w:tabs>
                <w:tab w:val="left" w:pos="318"/>
              </w:tabs>
              <w:autoSpaceDE/>
              <w:adjustRightInd/>
              <w:ind w:left="34"/>
              <w:rPr>
                <w:rFonts w:eastAsia="Calibri"/>
                <w:i/>
                <w:sz w:val="24"/>
                <w:szCs w:val="24"/>
                <w:lang w:eastAsia="en-US"/>
              </w:rPr>
            </w:pPr>
            <w:r w:rsidRPr="009D774D">
              <w:rPr>
                <w:rFonts w:eastAsia="Calibri"/>
                <w:i/>
                <w:sz w:val="24"/>
                <w:szCs w:val="24"/>
                <w:lang w:eastAsia="en-US"/>
              </w:rPr>
              <w:t xml:space="preserve">Уметь </w:t>
            </w:r>
          </w:p>
          <w:p w:rsidR="0031167C" w:rsidRPr="009D774D" w:rsidRDefault="0031167C" w:rsidP="0031167C">
            <w:pPr>
              <w:widowControl/>
              <w:numPr>
                <w:ilvl w:val="0"/>
                <w:numId w:val="2"/>
              </w:numPr>
              <w:tabs>
                <w:tab w:val="left" w:pos="318"/>
              </w:tabs>
              <w:autoSpaceDE/>
              <w:adjustRightInd/>
              <w:ind w:left="0" w:firstLine="34"/>
              <w:rPr>
                <w:rFonts w:eastAsia="Calibri"/>
                <w:i/>
                <w:sz w:val="24"/>
                <w:szCs w:val="24"/>
                <w:lang w:eastAsia="en-US"/>
              </w:rPr>
            </w:pPr>
            <w:r w:rsidRPr="009D774D">
              <w:rPr>
                <w:sz w:val="24"/>
                <w:szCs w:val="24"/>
              </w:rPr>
              <w:t xml:space="preserve">выявлять факторы макроэкономической среды, влияющие на  </w:t>
            </w:r>
            <w:r w:rsidRPr="009D774D">
              <w:rPr>
                <w:bCs/>
                <w:color w:val="000000"/>
                <w:sz w:val="24"/>
                <w:szCs w:val="24"/>
              </w:rPr>
              <w:t>функционирование организаций и органов государственного и муниципального управления</w:t>
            </w:r>
          </w:p>
          <w:p w:rsidR="0031167C" w:rsidRPr="009D774D" w:rsidRDefault="0031167C" w:rsidP="0031167C">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проводить стратегический анализ отрасли и конкурентного положения организации на рынке</w:t>
            </w:r>
          </w:p>
          <w:p w:rsidR="0031167C" w:rsidRPr="009D774D" w:rsidRDefault="0031167C" w:rsidP="0031167C">
            <w:pPr>
              <w:widowControl/>
              <w:tabs>
                <w:tab w:val="left" w:pos="318"/>
              </w:tabs>
              <w:autoSpaceDE/>
              <w:adjustRightInd/>
              <w:ind w:left="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31167C" w:rsidRPr="009D774D" w:rsidRDefault="0031167C" w:rsidP="0031167C">
            <w:pPr>
              <w:widowControl/>
              <w:numPr>
                <w:ilvl w:val="0"/>
                <w:numId w:val="2"/>
              </w:numPr>
              <w:tabs>
                <w:tab w:val="left" w:pos="318"/>
              </w:tabs>
              <w:autoSpaceDE/>
              <w:adjustRightInd/>
              <w:ind w:left="0" w:firstLine="34"/>
              <w:rPr>
                <w:rFonts w:eastAsia="Calibri"/>
                <w:i/>
                <w:sz w:val="24"/>
                <w:szCs w:val="24"/>
                <w:lang w:eastAsia="en-US"/>
              </w:rPr>
            </w:pPr>
            <w:r w:rsidRPr="009D774D">
              <w:rPr>
                <w:bCs/>
                <w:sz w:val="24"/>
                <w:szCs w:val="24"/>
              </w:rPr>
              <w:t xml:space="preserve">методами  оценки влияния </w:t>
            </w:r>
            <w:r w:rsidRPr="009D774D">
              <w:rPr>
                <w:sz w:val="24"/>
                <w:szCs w:val="24"/>
              </w:rPr>
              <w:t xml:space="preserve">факторов макроэкономической среды на  </w:t>
            </w:r>
            <w:r w:rsidRPr="009D774D">
              <w:rPr>
                <w:bCs/>
                <w:color w:val="000000"/>
                <w:sz w:val="24"/>
                <w:szCs w:val="24"/>
              </w:rPr>
              <w:t>функционирование организаций и органов государственного и муниципального управления</w:t>
            </w:r>
          </w:p>
          <w:p w:rsidR="0031167C" w:rsidRPr="009D774D" w:rsidRDefault="0031167C" w:rsidP="0031167C">
            <w:pPr>
              <w:widowControl/>
              <w:numPr>
                <w:ilvl w:val="0"/>
                <w:numId w:val="2"/>
              </w:numPr>
              <w:tabs>
                <w:tab w:val="left" w:pos="318"/>
              </w:tabs>
              <w:autoSpaceDE/>
              <w:adjustRightInd/>
              <w:ind w:left="34" w:firstLine="0"/>
              <w:rPr>
                <w:rFonts w:eastAsia="Calibri"/>
                <w:i/>
                <w:sz w:val="24"/>
                <w:szCs w:val="24"/>
                <w:lang w:eastAsia="en-US"/>
              </w:rPr>
            </w:pPr>
            <w:r w:rsidRPr="009D774D">
              <w:rPr>
                <w:sz w:val="24"/>
                <w:szCs w:val="24"/>
              </w:rPr>
              <w:t xml:space="preserve">навыками стратегического анализа </w:t>
            </w:r>
            <w:r w:rsidRPr="009D774D">
              <w:rPr>
                <w:rFonts w:eastAsia="Calibri"/>
                <w:sz w:val="24"/>
                <w:szCs w:val="24"/>
                <w:lang w:eastAsia="en-US"/>
              </w:rPr>
              <w:t>конкурентного положения организации на рынке</w:t>
            </w:r>
          </w:p>
        </w:tc>
      </w:tr>
      <w:tr w:rsidR="0031167C" w:rsidRPr="009D774D" w:rsidTr="0031167C">
        <w:trPr>
          <w:jc w:val="center"/>
        </w:trPr>
        <w:tc>
          <w:tcPr>
            <w:tcW w:w="3049" w:type="dxa"/>
            <w:vAlign w:val="center"/>
          </w:tcPr>
          <w:p w:rsidR="0031167C" w:rsidRPr="009D774D" w:rsidRDefault="0031167C" w:rsidP="0031167C">
            <w:pPr>
              <w:rPr>
                <w:sz w:val="24"/>
                <w:szCs w:val="24"/>
              </w:rPr>
            </w:pPr>
            <w:r w:rsidRPr="009D774D">
              <w:rPr>
                <w:sz w:val="24"/>
                <w:szCs w:val="24"/>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31167C" w:rsidRPr="009D774D" w:rsidRDefault="0031167C" w:rsidP="0031167C">
            <w:pPr>
              <w:widowControl/>
              <w:tabs>
                <w:tab w:val="left" w:pos="708"/>
              </w:tabs>
              <w:autoSpaceDE/>
              <w:adjustRightInd/>
              <w:rPr>
                <w:rFonts w:eastAsia="Calibri"/>
                <w:sz w:val="24"/>
                <w:szCs w:val="24"/>
                <w:lang w:eastAsia="en-US"/>
              </w:rPr>
            </w:pPr>
          </w:p>
        </w:tc>
        <w:tc>
          <w:tcPr>
            <w:tcW w:w="1595" w:type="dxa"/>
            <w:vAlign w:val="center"/>
          </w:tcPr>
          <w:p w:rsidR="0031167C" w:rsidRPr="009D774D" w:rsidRDefault="0031167C" w:rsidP="0031167C">
            <w:pPr>
              <w:widowControl/>
              <w:tabs>
                <w:tab w:val="left" w:pos="708"/>
              </w:tabs>
              <w:autoSpaceDE/>
              <w:adjustRightInd/>
              <w:jc w:val="center"/>
              <w:rPr>
                <w:rFonts w:eastAsia="Calibri"/>
                <w:sz w:val="24"/>
                <w:szCs w:val="24"/>
                <w:lang w:eastAsia="en-US"/>
              </w:rPr>
            </w:pPr>
            <w:r w:rsidRPr="009D774D">
              <w:rPr>
                <w:sz w:val="24"/>
                <w:szCs w:val="24"/>
              </w:rPr>
              <w:t>ПК-10</w:t>
            </w:r>
          </w:p>
        </w:tc>
        <w:tc>
          <w:tcPr>
            <w:tcW w:w="4927" w:type="dxa"/>
            <w:vAlign w:val="center"/>
          </w:tcPr>
          <w:p w:rsidR="0031167C" w:rsidRPr="009D774D" w:rsidRDefault="0031167C" w:rsidP="0031167C">
            <w:pPr>
              <w:widowControl/>
              <w:autoSpaceDE/>
              <w:autoSpaceDN/>
              <w:adjustRightInd/>
              <w:jc w:val="both"/>
              <w:rPr>
                <w:sz w:val="24"/>
                <w:szCs w:val="24"/>
              </w:rPr>
            </w:pPr>
            <w:r w:rsidRPr="009D774D">
              <w:rPr>
                <w:rFonts w:eastAsia="Calibri"/>
                <w:i/>
                <w:sz w:val="24"/>
                <w:szCs w:val="24"/>
                <w:lang w:eastAsia="en-US"/>
              </w:rPr>
              <w:t>Знать</w:t>
            </w:r>
            <w:r w:rsidRPr="009D774D">
              <w:rPr>
                <w:sz w:val="24"/>
                <w:szCs w:val="24"/>
              </w:rPr>
              <w:t xml:space="preserve"> </w:t>
            </w:r>
          </w:p>
          <w:p w:rsidR="0031167C" w:rsidRPr="009D774D" w:rsidRDefault="0031167C" w:rsidP="0031167C">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методологию маркетинговых исследований</w:t>
            </w:r>
          </w:p>
          <w:p w:rsidR="0031167C" w:rsidRPr="009D774D" w:rsidRDefault="0031167C" w:rsidP="0031167C">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основы разработки комплекса маркетинговых решений для конкретных управленческих задач</w:t>
            </w:r>
          </w:p>
          <w:p w:rsidR="0031167C" w:rsidRPr="009D774D" w:rsidRDefault="0031167C" w:rsidP="0031167C">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31167C" w:rsidRPr="009D774D" w:rsidRDefault="0031167C" w:rsidP="0031167C">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ориентироваться на рынке маркетинговой информации</w:t>
            </w:r>
          </w:p>
          <w:p w:rsidR="0031167C" w:rsidRPr="009D774D" w:rsidRDefault="0031167C" w:rsidP="0031167C">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осуществлять анализ рыночных параметров</w:t>
            </w:r>
          </w:p>
          <w:p w:rsidR="0031167C" w:rsidRPr="009D774D" w:rsidRDefault="0031167C" w:rsidP="0031167C">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31167C" w:rsidRPr="009D774D" w:rsidRDefault="0031167C" w:rsidP="0031167C">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навыками количественного и качественного анализа информации при принятии управленческих решений</w:t>
            </w:r>
          </w:p>
          <w:p w:rsidR="0031167C" w:rsidRPr="009D774D" w:rsidRDefault="0031167C" w:rsidP="0031167C">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E33FF7" w:rsidRPr="009D774D" w:rsidRDefault="00E33FF7" w:rsidP="00E33FF7">
      <w:pPr>
        <w:widowControl/>
        <w:tabs>
          <w:tab w:val="left" w:pos="708"/>
        </w:tabs>
        <w:autoSpaceDE/>
        <w:adjustRightInd/>
        <w:jc w:val="both"/>
        <w:rPr>
          <w:rFonts w:eastAsia="Calibri"/>
          <w:sz w:val="24"/>
          <w:szCs w:val="24"/>
          <w:lang w:eastAsia="en-US"/>
        </w:rPr>
      </w:pPr>
    </w:p>
    <w:p w:rsidR="00E33FF7" w:rsidRPr="009D774D" w:rsidRDefault="00E33FF7" w:rsidP="00FF79DD">
      <w:pPr>
        <w:pStyle w:val="a3"/>
        <w:numPr>
          <w:ilvl w:val="0"/>
          <w:numId w:val="73"/>
        </w:numPr>
        <w:spacing w:after="0" w:line="240" w:lineRule="auto"/>
        <w:ind w:left="0" w:firstLine="709"/>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E33FF7" w:rsidRPr="009D774D" w:rsidRDefault="00E33FF7" w:rsidP="00E33FF7">
      <w:pPr>
        <w:widowControl/>
        <w:tabs>
          <w:tab w:val="left" w:pos="708"/>
        </w:tabs>
        <w:autoSpaceDE/>
        <w:adjustRightInd/>
        <w:ind w:firstLine="709"/>
        <w:jc w:val="both"/>
        <w:rPr>
          <w:rFonts w:eastAsia="Calibri"/>
          <w:sz w:val="24"/>
          <w:szCs w:val="24"/>
          <w:lang w:eastAsia="en-US"/>
        </w:rPr>
      </w:pPr>
      <w:r w:rsidRPr="009D774D">
        <w:rPr>
          <w:sz w:val="24"/>
          <w:szCs w:val="24"/>
        </w:rPr>
        <w:t xml:space="preserve">Дисциплина </w:t>
      </w:r>
      <w:r w:rsidRPr="009D774D">
        <w:rPr>
          <w:b/>
          <w:bCs/>
          <w:sz w:val="24"/>
          <w:szCs w:val="24"/>
        </w:rPr>
        <w:t xml:space="preserve">Б1.В.14 </w:t>
      </w:r>
      <w:r w:rsidRPr="009D774D">
        <w:rPr>
          <w:b/>
          <w:sz w:val="24"/>
          <w:szCs w:val="24"/>
        </w:rPr>
        <w:t>«Маркетинг в системе здравоохранения</w:t>
      </w:r>
      <w:r w:rsidRPr="009D774D">
        <w:rPr>
          <w:sz w:val="24"/>
          <w:szCs w:val="24"/>
        </w:rPr>
        <w:t xml:space="preserve">» </w:t>
      </w:r>
      <w:r w:rsidRPr="009D774D">
        <w:rPr>
          <w:rFonts w:eastAsia="Calibri"/>
          <w:sz w:val="24"/>
          <w:szCs w:val="24"/>
          <w:lang w:eastAsia="en-US"/>
        </w:rPr>
        <w:t>является дисциплиной вариативной части блока Б1.</w:t>
      </w:r>
    </w:p>
    <w:p w:rsidR="00E33FF7" w:rsidRPr="009D774D" w:rsidRDefault="00E33FF7" w:rsidP="00E33FF7">
      <w:pPr>
        <w:widowControl/>
        <w:tabs>
          <w:tab w:val="left" w:pos="708"/>
        </w:tabs>
        <w:autoSpaceDE/>
        <w:adjustRightInd/>
        <w:ind w:firstLine="709"/>
        <w:jc w:val="both"/>
        <w:rPr>
          <w:rFonts w:eastAsia="Calibri"/>
          <w:sz w:val="24"/>
          <w:szCs w:val="24"/>
          <w:lang w:eastAsia="en-US"/>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4918"/>
        <w:gridCol w:w="2337"/>
      </w:tblGrid>
      <w:tr w:rsidR="0031167C" w:rsidRPr="009D774D" w:rsidTr="0031167C">
        <w:trPr>
          <w:trHeight w:val="276"/>
        </w:trPr>
        <w:tc>
          <w:tcPr>
            <w:tcW w:w="2359" w:type="dxa"/>
            <w:vMerge w:val="restart"/>
            <w:vAlign w:val="center"/>
          </w:tcPr>
          <w:p w:rsidR="0031167C" w:rsidRPr="009D774D" w:rsidRDefault="0031167C"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Код</w:t>
            </w:r>
          </w:p>
          <w:p w:rsidR="0031167C" w:rsidRPr="009D774D" w:rsidRDefault="0031167C" w:rsidP="004264C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дисциплины</w:t>
            </w:r>
          </w:p>
        </w:tc>
        <w:tc>
          <w:tcPr>
            <w:tcW w:w="4918" w:type="dxa"/>
            <w:vMerge w:val="restart"/>
            <w:vAlign w:val="center"/>
          </w:tcPr>
          <w:p w:rsidR="0031167C" w:rsidRPr="009D774D" w:rsidRDefault="0031167C"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Наименование</w:t>
            </w:r>
          </w:p>
          <w:p w:rsidR="0031167C" w:rsidRPr="009D774D" w:rsidRDefault="0031167C"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дисциплины</w:t>
            </w:r>
          </w:p>
        </w:tc>
        <w:tc>
          <w:tcPr>
            <w:tcW w:w="2337" w:type="dxa"/>
            <w:vMerge w:val="restart"/>
            <w:vAlign w:val="center"/>
          </w:tcPr>
          <w:p w:rsidR="0031167C" w:rsidRPr="009D774D" w:rsidRDefault="0031167C" w:rsidP="004264C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31167C" w:rsidRPr="009D774D" w:rsidTr="0031167C">
        <w:trPr>
          <w:trHeight w:val="276"/>
        </w:trPr>
        <w:tc>
          <w:tcPr>
            <w:tcW w:w="2359" w:type="dxa"/>
            <w:vMerge/>
            <w:vAlign w:val="center"/>
          </w:tcPr>
          <w:p w:rsidR="0031167C" w:rsidRPr="009D774D" w:rsidRDefault="0031167C" w:rsidP="00874610">
            <w:pPr>
              <w:widowControl/>
              <w:tabs>
                <w:tab w:val="left" w:pos="708"/>
              </w:tabs>
              <w:autoSpaceDE/>
              <w:adjustRightInd/>
              <w:jc w:val="both"/>
              <w:rPr>
                <w:rFonts w:eastAsia="Calibri"/>
                <w:sz w:val="24"/>
                <w:szCs w:val="24"/>
                <w:lang w:eastAsia="en-US"/>
              </w:rPr>
            </w:pPr>
          </w:p>
        </w:tc>
        <w:tc>
          <w:tcPr>
            <w:tcW w:w="4918" w:type="dxa"/>
            <w:vMerge/>
            <w:vAlign w:val="center"/>
          </w:tcPr>
          <w:p w:rsidR="0031167C" w:rsidRPr="009D774D" w:rsidRDefault="0031167C" w:rsidP="00874610">
            <w:pPr>
              <w:widowControl/>
              <w:tabs>
                <w:tab w:val="left" w:pos="708"/>
              </w:tabs>
              <w:autoSpaceDE/>
              <w:adjustRightInd/>
              <w:jc w:val="both"/>
              <w:rPr>
                <w:rFonts w:eastAsia="Calibri"/>
                <w:sz w:val="24"/>
                <w:szCs w:val="24"/>
                <w:lang w:eastAsia="en-US"/>
              </w:rPr>
            </w:pPr>
          </w:p>
        </w:tc>
        <w:tc>
          <w:tcPr>
            <w:tcW w:w="2337" w:type="dxa"/>
            <w:vMerge/>
            <w:vAlign w:val="center"/>
          </w:tcPr>
          <w:p w:rsidR="0031167C" w:rsidRPr="009D774D" w:rsidRDefault="0031167C" w:rsidP="00874610">
            <w:pPr>
              <w:widowControl/>
              <w:tabs>
                <w:tab w:val="left" w:pos="708"/>
              </w:tabs>
              <w:autoSpaceDE/>
              <w:adjustRightInd/>
              <w:jc w:val="both"/>
              <w:rPr>
                <w:rFonts w:eastAsia="Calibri"/>
                <w:sz w:val="24"/>
                <w:szCs w:val="24"/>
                <w:lang w:eastAsia="en-US"/>
              </w:rPr>
            </w:pPr>
          </w:p>
        </w:tc>
      </w:tr>
      <w:tr w:rsidR="0031167C" w:rsidRPr="009D774D" w:rsidTr="0031167C">
        <w:trPr>
          <w:trHeight w:val="276"/>
        </w:trPr>
        <w:tc>
          <w:tcPr>
            <w:tcW w:w="2359" w:type="dxa"/>
            <w:vMerge/>
            <w:vAlign w:val="center"/>
          </w:tcPr>
          <w:p w:rsidR="0031167C" w:rsidRPr="009D774D" w:rsidRDefault="0031167C" w:rsidP="00874610">
            <w:pPr>
              <w:widowControl/>
              <w:tabs>
                <w:tab w:val="left" w:pos="708"/>
              </w:tabs>
              <w:autoSpaceDE/>
              <w:adjustRightInd/>
              <w:jc w:val="both"/>
              <w:rPr>
                <w:rFonts w:eastAsia="Calibri"/>
                <w:sz w:val="24"/>
                <w:szCs w:val="24"/>
                <w:lang w:eastAsia="en-US"/>
              </w:rPr>
            </w:pPr>
          </w:p>
        </w:tc>
        <w:tc>
          <w:tcPr>
            <w:tcW w:w="4918" w:type="dxa"/>
            <w:vMerge/>
            <w:vAlign w:val="center"/>
          </w:tcPr>
          <w:p w:rsidR="0031167C" w:rsidRPr="009D774D" w:rsidRDefault="0031167C" w:rsidP="00874610">
            <w:pPr>
              <w:widowControl/>
              <w:tabs>
                <w:tab w:val="left" w:pos="708"/>
              </w:tabs>
              <w:autoSpaceDE/>
              <w:adjustRightInd/>
              <w:jc w:val="both"/>
              <w:rPr>
                <w:rFonts w:eastAsia="Calibri"/>
                <w:sz w:val="24"/>
                <w:szCs w:val="24"/>
                <w:lang w:eastAsia="en-US"/>
              </w:rPr>
            </w:pPr>
          </w:p>
        </w:tc>
        <w:tc>
          <w:tcPr>
            <w:tcW w:w="2337" w:type="dxa"/>
            <w:vMerge/>
            <w:vAlign w:val="center"/>
          </w:tcPr>
          <w:p w:rsidR="0031167C" w:rsidRPr="009D774D" w:rsidRDefault="0031167C" w:rsidP="00874610">
            <w:pPr>
              <w:widowControl/>
              <w:tabs>
                <w:tab w:val="left" w:pos="708"/>
              </w:tabs>
              <w:autoSpaceDE/>
              <w:adjustRightInd/>
              <w:jc w:val="both"/>
              <w:rPr>
                <w:rFonts w:eastAsia="Calibri"/>
                <w:sz w:val="24"/>
                <w:szCs w:val="24"/>
                <w:lang w:eastAsia="en-US"/>
              </w:rPr>
            </w:pPr>
          </w:p>
        </w:tc>
      </w:tr>
      <w:tr w:rsidR="0031167C" w:rsidRPr="009D774D" w:rsidTr="0031167C">
        <w:trPr>
          <w:trHeight w:val="838"/>
        </w:trPr>
        <w:tc>
          <w:tcPr>
            <w:tcW w:w="2359" w:type="dxa"/>
            <w:vAlign w:val="center"/>
          </w:tcPr>
          <w:p w:rsidR="0031167C" w:rsidRPr="009D774D" w:rsidRDefault="0031167C" w:rsidP="00874610">
            <w:pPr>
              <w:widowControl/>
              <w:tabs>
                <w:tab w:val="left" w:pos="708"/>
              </w:tabs>
              <w:autoSpaceDE/>
              <w:adjustRightInd/>
              <w:jc w:val="both"/>
              <w:rPr>
                <w:rFonts w:eastAsia="Calibri"/>
                <w:sz w:val="24"/>
                <w:szCs w:val="24"/>
                <w:lang w:eastAsia="en-US"/>
              </w:rPr>
            </w:pPr>
            <w:r w:rsidRPr="009D774D">
              <w:rPr>
                <w:bCs/>
                <w:sz w:val="24"/>
                <w:szCs w:val="24"/>
              </w:rPr>
              <w:t>Б1.В.14</w:t>
            </w:r>
          </w:p>
        </w:tc>
        <w:tc>
          <w:tcPr>
            <w:tcW w:w="4918" w:type="dxa"/>
            <w:vAlign w:val="center"/>
          </w:tcPr>
          <w:p w:rsidR="0031167C" w:rsidRPr="009D774D" w:rsidRDefault="0031167C" w:rsidP="00874610">
            <w:pPr>
              <w:widowControl/>
              <w:tabs>
                <w:tab w:val="left" w:pos="708"/>
              </w:tabs>
              <w:autoSpaceDE/>
              <w:adjustRightInd/>
              <w:jc w:val="center"/>
              <w:rPr>
                <w:rFonts w:eastAsia="Calibri"/>
                <w:sz w:val="24"/>
                <w:szCs w:val="24"/>
                <w:lang w:eastAsia="en-US"/>
              </w:rPr>
            </w:pPr>
            <w:r w:rsidRPr="009D774D">
              <w:rPr>
                <w:sz w:val="24"/>
                <w:szCs w:val="24"/>
              </w:rPr>
              <w:t>Маркетинг в системе здравоохранения</w:t>
            </w:r>
          </w:p>
        </w:tc>
        <w:tc>
          <w:tcPr>
            <w:tcW w:w="2337" w:type="dxa"/>
            <w:vAlign w:val="center"/>
          </w:tcPr>
          <w:p w:rsidR="0031167C" w:rsidRPr="009D774D" w:rsidRDefault="0031167C"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ПК-3</w:t>
            </w:r>
          </w:p>
          <w:p w:rsidR="0031167C" w:rsidRPr="009D774D" w:rsidRDefault="0031167C"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ПК-9</w:t>
            </w:r>
          </w:p>
          <w:p w:rsidR="0031167C" w:rsidRPr="009D774D" w:rsidRDefault="0031167C" w:rsidP="004264C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ПК-10</w:t>
            </w:r>
          </w:p>
        </w:tc>
      </w:tr>
    </w:tbl>
    <w:p w:rsidR="00E33FF7" w:rsidRPr="009D774D" w:rsidRDefault="00E33FF7" w:rsidP="00E33FF7">
      <w:pPr>
        <w:widowControl/>
        <w:autoSpaceDE/>
        <w:autoSpaceDN/>
        <w:adjustRightInd/>
        <w:contextualSpacing/>
        <w:jc w:val="both"/>
        <w:rPr>
          <w:rFonts w:eastAsia="Calibri"/>
          <w:b/>
          <w:spacing w:val="4"/>
          <w:sz w:val="24"/>
          <w:szCs w:val="24"/>
          <w:lang w:eastAsia="en-US"/>
        </w:rPr>
      </w:pPr>
    </w:p>
    <w:p w:rsidR="00E33FF7" w:rsidRPr="009D774D" w:rsidRDefault="00E33FF7" w:rsidP="00E33FF7">
      <w:pPr>
        <w:widowControl/>
        <w:autoSpaceDE/>
        <w:autoSpaceDN/>
        <w:adjustRightInd/>
        <w:ind w:firstLine="709"/>
        <w:contextualSpacing/>
        <w:jc w:val="both"/>
        <w:rPr>
          <w:rFonts w:eastAsia="Calibri"/>
          <w:b/>
          <w:spacing w:val="4"/>
          <w:sz w:val="24"/>
          <w:szCs w:val="24"/>
          <w:lang w:eastAsia="en-US"/>
        </w:rPr>
      </w:pPr>
      <w:r w:rsidRPr="009D774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33FF7" w:rsidRPr="009D774D" w:rsidRDefault="00E33FF7" w:rsidP="00E33FF7">
      <w:pPr>
        <w:ind w:firstLine="709"/>
        <w:jc w:val="both"/>
        <w:rPr>
          <w:sz w:val="24"/>
          <w:szCs w:val="24"/>
        </w:rPr>
      </w:pPr>
    </w:p>
    <w:p w:rsidR="00E33FF7" w:rsidRPr="009D774D" w:rsidRDefault="00E33FF7" w:rsidP="00E33FF7">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Объем учебной дисциплины – 3 зачетных единиц – 108 академических часов</w:t>
      </w:r>
    </w:p>
    <w:p w:rsidR="00E33FF7" w:rsidRPr="009D774D" w:rsidRDefault="00E33FF7" w:rsidP="00E33FF7">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E33FF7" w:rsidRPr="009D774D" w:rsidTr="00874610">
        <w:trPr>
          <w:jc w:val="center"/>
        </w:trPr>
        <w:tc>
          <w:tcPr>
            <w:tcW w:w="4365" w:type="dxa"/>
          </w:tcPr>
          <w:p w:rsidR="00E33FF7" w:rsidRPr="009D774D" w:rsidRDefault="00E33FF7" w:rsidP="00874610">
            <w:pPr>
              <w:widowControl/>
              <w:autoSpaceDE/>
              <w:autoSpaceDN/>
              <w:adjustRightInd/>
              <w:jc w:val="both"/>
              <w:rPr>
                <w:rFonts w:eastAsia="Calibri"/>
                <w:sz w:val="24"/>
                <w:szCs w:val="24"/>
                <w:lang w:eastAsia="en-US"/>
              </w:rPr>
            </w:pPr>
          </w:p>
        </w:tc>
        <w:tc>
          <w:tcPr>
            <w:tcW w:w="2693" w:type="dxa"/>
            <w:vAlign w:val="center"/>
          </w:tcPr>
          <w:p w:rsidR="00E33FF7" w:rsidRPr="009D774D" w:rsidRDefault="00E33FF7" w:rsidP="00874610">
            <w:pPr>
              <w:widowControl/>
              <w:autoSpaceDE/>
              <w:autoSpaceDN/>
              <w:adjustRightInd/>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E33FF7" w:rsidRPr="009D774D" w:rsidRDefault="00E33FF7" w:rsidP="00874610">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Заочная форма </w:t>
            </w:r>
          </w:p>
          <w:p w:rsidR="00E33FF7" w:rsidRPr="009D774D" w:rsidRDefault="00E33FF7" w:rsidP="00874610">
            <w:pPr>
              <w:widowControl/>
              <w:autoSpaceDE/>
              <w:autoSpaceDN/>
              <w:adjustRightInd/>
              <w:jc w:val="center"/>
              <w:rPr>
                <w:rFonts w:eastAsia="Calibri"/>
                <w:sz w:val="24"/>
                <w:szCs w:val="24"/>
                <w:lang w:eastAsia="en-US"/>
              </w:rPr>
            </w:pPr>
            <w:r w:rsidRPr="009D774D">
              <w:rPr>
                <w:rFonts w:eastAsia="Calibri"/>
                <w:sz w:val="24"/>
                <w:szCs w:val="24"/>
                <w:lang w:eastAsia="en-US"/>
              </w:rPr>
              <w:t>обучения</w:t>
            </w:r>
          </w:p>
        </w:tc>
      </w:tr>
      <w:tr w:rsidR="00E33FF7" w:rsidRPr="009D774D" w:rsidTr="00874610">
        <w:trPr>
          <w:jc w:val="center"/>
        </w:trPr>
        <w:tc>
          <w:tcPr>
            <w:tcW w:w="4365" w:type="dxa"/>
          </w:tcPr>
          <w:p w:rsidR="00E33FF7" w:rsidRPr="009D774D" w:rsidRDefault="00E33FF7" w:rsidP="00874610">
            <w:pPr>
              <w:widowControl/>
              <w:autoSpaceDE/>
              <w:autoSpaceDN/>
              <w:adjustRightInd/>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E33FF7" w:rsidRPr="009D774D" w:rsidRDefault="00E33FF7" w:rsidP="00874610">
            <w:pPr>
              <w:widowControl/>
              <w:autoSpaceDE/>
              <w:autoSpaceDN/>
              <w:adjustRightInd/>
              <w:jc w:val="center"/>
              <w:rPr>
                <w:rFonts w:eastAsia="Calibri"/>
                <w:sz w:val="24"/>
                <w:szCs w:val="24"/>
                <w:lang w:eastAsia="en-US"/>
              </w:rPr>
            </w:pPr>
            <w:r w:rsidRPr="009D774D">
              <w:rPr>
                <w:rFonts w:eastAsia="Calibri"/>
                <w:sz w:val="24"/>
                <w:szCs w:val="24"/>
                <w:lang w:eastAsia="en-US"/>
              </w:rPr>
              <w:t>28</w:t>
            </w:r>
          </w:p>
        </w:tc>
        <w:tc>
          <w:tcPr>
            <w:tcW w:w="2517" w:type="dxa"/>
            <w:vAlign w:val="center"/>
          </w:tcPr>
          <w:p w:rsidR="00E33FF7" w:rsidRPr="009D774D" w:rsidRDefault="00E33FF7" w:rsidP="00874610">
            <w:pPr>
              <w:widowControl/>
              <w:autoSpaceDE/>
              <w:autoSpaceDN/>
              <w:adjustRightInd/>
              <w:jc w:val="center"/>
              <w:rPr>
                <w:rFonts w:eastAsia="Calibri"/>
                <w:sz w:val="24"/>
                <w:szCs w:val="24"/>
                <w:lang w:eastAsia="en-US"/>
              </w:rPr>
            </w:pPr>
            <w:r w:rsidRPr="009D774D">
              <w:rPr>
                <w:rFonts w:eastAsia="Calibri"/>
                <w:sz w:val="24"/>
                <w:szCs w:val="24"/>
                <w:lang w:eastAsia="en-US"/>
              </w:rPr>
              <w:t>10</w:t>
            </w:r>
          </w:p>
        </w:tc>
      </w:tr>
      <w:tr w:rsidR="00E33FF7" w:rsidRPr="009D774D" w:rsidTr="00874610">
        <w:trPr>
          <w:jc w:val="center"/>
        </w:trPr>
        <w:tc>
          <w:tcPr>
            <w:tcW w:w="4365" w:type="dxa"/>
          </w:tcPr>
          <w:p w:rsidR="00E33FF7" w:rsidRPr="009D774D" w:rsidRDefault="00E33FF7" w:rsidP="00874610">
            <w:pPr>
              <w:widowControl/>
              <w:autoSpaceDE/>
              <w:autoSpaceDN/>
              <w:adjustRightInd/>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E33FF7" w:rsidRPr="009D774D" w:rsidRDefault="00E33FF7" w:rsidP="00874610">
            <w:pPr>
              <w:widowControl/>
              <w:autoSpaceDE/>
              <w:autoSpaceDN/>
              <w:adjustRightInd/>
              <w:jc w:val="center"/>
              <w:rPr>
                <w:rFonts w:eastAsia="Calibri"/>
                <w:sz w:val="24"/>
                <w:szCs w:val="24"/>
                <w:lang w:eastAsia="en-US"/>
              </w:rPr>
            </w:pPr>
            <w:r w:rsidRPr="009D774D">
              <w:rPr>
                <w:rFonts w:eastAsia="Calibri"/>
                <w:sz w:val="24"/>
                <w:szCs w:val="24"/>
                <w:lang w:eastAsia="en-US"/>
              </w:rPr>
              <w:t>14</w:t>
            </w:r>
          </w:p>
        </w:tc>
        <w:tc>
          <w:tcPr>
            <w:tcW w:w="2517" w:type="dxa"/>
            <w:vAlign w:val="center"/>
          </w:tcPr>
          <w:p w:rsidR="00E33FF7" w:rsidRPr="009D774D" w:rsidRDefault="00E33FF7" w:rsidP="00874610">
            <w:pPr>
              <w:widowControl/>
              <w:autoSpaceDE/>
              <w:autoSpaceDN/>
              <w:adjustRightInd/>
              <w:jc w:val="center"/>
              <w:rPr>
                <w:rFonts w:eastAsia="Calibri"/>
                <w:sz w:val="24"/>
                <w:szCs w:val="24"/>
                <w:lang w:eastAsia="en-US"/>
              </w:rPr>
            </w:pPr>
            <w:r w:rsidRPr="009D774D">
              <w:rPr>
                <w:rFonts w:eastAsia="Calibri"/>
                <w:sz w:val="24"/>
                <w:szCs w:val="24"/>
                <w:lang w:eastAsia="en-US"/>
              </w:rPr>
              <w:t>2</w:t>
            </w:r>
          </w:p>
        </w:tc>
      </w:tr>
      <w:tr w:rsidR="00E33FF7" w:rsidRPr="009D774D" w:rsidTr="00874610">
        <w:trPr>
          <w:jc w:val="center"/>
        </w:trPr>
        <w:tc>
          <w:tcPr>
            <w:tcW w:w="4365" w:type="dxa"/>
          </w:tcPr>
          <w:p w:rsidR="00E33FF7" w:rsidRPr="009D774D" w:rsidRDefault="00E33FF7" w:rsidP="00874610">
            <w:pPr>
              <w:widowControl/>
              <w:autoSpaceDE/>
              <w:autoSpaceDN/>
              <w:adjustRightInd/>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E33FF7" w:rsidRPr="009D774D" w:rsidRDefault="00E33FF7"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E33FF7" w:rsidRPr="009D774D" w:rsidRDefault="00E33FF7"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r>
      <w:tr w:rsidR="00E33FF7" w:rsidRPr="009D774D" w:rsidTr="00874610">
        <w:trPr>
          <w:jc w:val="center"/>
        </w:trPr>
        <w:tc>
          <w:tcPr>
            <w:tcW w:w="4365" w:type="dxa"/>
          </w:tcPr>
          <w:p w:rsidR="00E33FF7" w:rsidRPr="009D774D" w:rsidRDefault="00E33FF7" w:rsidP="00874610">
            <w:pPr>
              <w:widowControl/>
              <w:autoSpaceDE/>
              <w:autoSpaceDN/>
              <w:adjustRightInd/>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E33FF7" w:rsidRPr="009D774D" w:rsidRDefault="00E33FF7" w:rsidP="00874610">
            <w:pPr>
              <w:widowControl/>
              <w:autoSpaceDE/>
              <w:autoSpaceDN/>
              <w:adjustRightInd/>
              <w:jc w:val="center"/>
              <w:rPr>
                <w:rFonts w:eastAsia="Calibri"/>
                <w:sz w:val="24"/>
                <w:szCs w:val="24"/>
                <w:lang w:eastAsia="en-US"/>
              </w:rPr>
            </w:pPr>
            <w:r w:rsidRPr="009D774D">
              <w:rPr>
                <w:rFonts w:eastAsia="Calibri"/>
                <w:sz w:val="24"/>
                <w:szCs w:val="24"/>
                <w:lang w:eastAsia="en-US"/>
              </w:rPr>
              <w:t>14</w:t>
            </w:r>
          </w:p>
        </w:tc>
        <w:tc>
          <w:tcPr>
            <w:tcW w:w="2517" w:type="dxa"/>
            <w:vAlign w:val="center"/>
          </w:tcPr>
          <w:p w:rsidR="00E33FF7" w:rsidRPr="009D774D" w:rsidRDefault="00E33FF7" w:rsidP="00874610">
            <w:pPr>
              <w:widowControl/>
              <w:autoSpaceDE/>
              <w:autoSpaceDN/>
              <w:adjustRightInd/>
              <w:jc w:val="center"/>
              <w:rPr>
                <w:rFonts w:eastAsia="Calibri"/>
                <w:sz w:val="24"/>
                <w:szCs w:val="24"/>
                <w:lang w:eastAsia="en-US"/>
              </w:rPr>
            </w:pPr>
            <w:r w:rsidRPr="009D774D">
              <w:rPr>
                <w:rFonts w:eastAsia="Calibri"/>
                <w:sz w:val="24"/>
                <w:szCs w:val="24"/>
                <w:lang w:eastAsia="en-US"/>
              </w:rPr>
              <w:t>8</w:t>
            </w:r>
          </w:p>
        </w:tc>
      </w:tr>
      <w:tr w:rsidR="00E33FF7" w:rsidRPr="009D774D" w:rsidTr="00874610">
        <w:trPr>
          <w:jc w:val="center"/>
        </w:trPr>
        <w:tc>
          <w:tcPr>
            <w:tcW w:w="4365" w:type="dxa"/>
          </w:tcPr>
          <w:p w:rsidR="00E33FF7" w:rsidRPr="009D774D" w:rsidRDefault="00E33FF7" w:rsidP="00874610">
            <w:pPr>
              <w:widowControl/>
              <w:autoSpaceDE/>
              <w:autoSpaceDN/>
              <w:adjustRightInd/>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E33FF7" w:rsidRPr="009D774D" w:rsidRDefault="00E33FF7" w:rsidP="00874610">
            <w:pPr>
              <w:widowControl/>
              <w:autoSpaceDE/>
              <w:autoSpaceDN/>
              <w:adjustRightInd/>
              <w:jc w:val="center"/>
              <w:rPr>
                <w:rFonts w:eastAsia="Calibri"/>
                <w:sz w:val="24"/>
                <w:szCs w:val="24"/>
                <w:lang w:eastAsia="en-US"/>
              </w:rPr>
            </w:pPr>
            <w:r w:rsidRPr="009D774D">
              <w:rPr>
                <w:rFonts w:eastAsia="Calibri"/>
                <w:sz w:val="24"/>
                <w:szCs w:val="24"/>
                <w:lang w:eastAsia="en-US"/>
              </w:rPr>
              <w:t>80</w:t>
            </w:r>
          </w:p>
        </w:tc>
        <w:tc>
          <w:tcPr>
            <w:tcW w:w="2517" w:type="dxa"/>
            <w:vAlign w:val="center"/>
          </w:tcPr>
          <w:p w:rsidR="00E33FF7" w:rsidRPr="009D774D" w:rsidRDefault="00E33FF7" w:rsidP="00874610">
            <w:pPr>
              <w:widowControl/>
              <w:autoSpaceDE/>
              <w:autoSpaceDN/>
              <w:adjustRightInd/>
              <w:jc w:val="center"/>
              <w:rPr>
                <w:rFonts w:eastAsia="Calibri"/>
                <w:sz w:val="24"/>
                <w:szCs w:val="24"/>
                <w:lang w:eastAsia="en-US"/>
              </w:rPr>
            </w:pPr>
            <w:r w:rsidRPr="009D774D">
              <w:rPr>
                <w:rFonts w:eastAsia="Calibri"/>
                <w:sz w:val="24"/>
                <w:szCs w:val="24"/>
                <w:lang w:eastAsia="en-US"/>
              </w:rPr>
              <w:t>94</w:t>
            </w:r>
          </w:p>
        </w:tc>
      </w:tr>
      <w:tr w:rsidR="00E33FF7" w:rsidRPr="009D774D" w:rsidTr="00874610">
        <w:trPr>
          <w:jc w:val="center"/>
        </w:trPr>
        <w:tc>
          <w:tcPr>
            <w:tcW w:w="4365" w:type="dxa"/>
          </w:tcPr>
          <w:p w:rsidR="00E33FF7" w:rsidRPr="009D774D" w:rsidRDefault="00E33FF7" w:rsidP="00874610">
            <w:pPr>
              <w:widowControl/>
              <w:autoSpaceDE/>
              <w:autoSpaceDN/>
              <w:adjustRightInd/>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E33FF7" w:rsidRPr="009D774D" w:rsidRDefault="00E33FF7"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E33FF7" w:rsidRPr="009D774D" w:rsidRDefault="00E33FF7" w:rsidP="00874610">
            <w:pPr>
              <w:widowControl/>
              <w:autoSpaceDE/>
              <w:autoSpaceDN/>
              <w:adjustRightInd/>
              <w:jc w:val="center"/>
              <w:rPr>
                <w:rFonts w:eastAsia="Calibri"/>
                <w:sz w:val="24"/>
                <w:szCs w:val="24"/>
                <w:lang w:eastAsia="en-US"/>
              </w:rPr>
            </w:pPr>
            <w:r w:rsidRPr="009D774D">
              <w:rPr>
                <w:rFonts w:eastAsia="Calibri"/>
                <w:sz w:val="24"/>
                <w:szCs w:val="24"/>
                <w:lang w:eastAsia="en-US"/>
              </w:rPr>
              <w:t>4</w:t>
            </w:r>
          </w:p>
        </w:tc>
      </w:tr>
      <w:tr w:rsidR="00E33FF7" w:rsidRPr="009D774D" w:rsidTr="00874610">
        <w:trPr>
          <w:jc w:val="center"/>
        </w:trPr>
        <w:tc>
          <w:tcPr>
            <w:tcW w:w="4365" w:type="dxa"/>
            <w:vAlign w:val="center"/>
          </w:tcPr>
          <w:p w:rsidR="00E33FF7" w:rsidRPr="009D774D" w:rsidRDefault="00E33FF7" w:rsidP="00874610">
            <w:pPr>
              <w:widowControl/>
              <w:autoSpaceDE/>
              <w:autoSpaceDN/>
              <w:adjustRightInd/>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E33FF7" w:rsidRPr="009D774D" w:rsidRDefault="00E33FF7" w:rsidP="004264C0">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зачет </w:t>
            </w:r>
          </w:p>
        </w:tc>
        <w:tc>
          <w:tcPr>
            <w:tcW w:w="2517" w:type="dxa"/>
            <w:vAlign w:val="center"/>
          </w:tcPr>
          <w:p w:rsidR="00E33FF7" w:rsidRPr="009D774D" w:rsidRDefault="00E33FF7" w:rsidP="004264C0">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зачет </w:t>
            </w:r>
          </w:p>
        </w:tc>
      </w:tr>
    </w:tbl>
    <w:p w:rsidR="00E33FF7" w:rsidRPr="009D774D" w:rsidRDefault="00E33FF7" w:rsidP="00E33FF7">
      <w:pPr>
        <w:keepNext/>
        <w:ind w:firstLine="709"/>
        <w:jc w:val="both"/>
        <w:rPr>
          <w:b/>
          <w:sz w:val="24"/>
          <w:szCs w:val="24"/>
        </w:rPr>
      </w:pPr>
    </w:p>
    <w:p w:rsidR="00E33FF7" w:rsidRPr="009D774D" w:rsidRDefault="00E33FF7" w:rsidP="004264C0">
      <w:pPr>
        <w:widowControl/>
        <w:autoSpaceDE/>
        <w:autoSpaceDN/>
        <w:adjustRightInd/>
        <w:spacing w:line="276" w:lineRule="auto"/>
        <w:rPr>
          <w:b/>
          <w:bCs/>
          <w:caps/>
          <w:sz w:val="24"/>
          <w:szCs w:val="24"/>
        </w:rPr>
      </w:pPr>
      <w:r w:rsidRPr="009D774D">
        <w:rPr>
          <w:b/>
          <w:sz w:val="24"/>
          <w:szCs w:val="24"/>
        </w:rPr>
        <w:t>5. Содержание дисциплины, структурированное по темам (разделам)</w:t>
      </w:r>
    </w:p>
    <w:p w:rsidR="00E33FF7" w:rsidRPr="009D774D" w:rsidRDefault="00E33FF7" w:rsidP="004264C0">
      <w:pPr>
        <w:tabs>
          <w:tab w:val="left" w:pos="900"/>
        </w:tabs>
        <w:rPr>
          <w:sz w:val="24"/>
          <w:szCs w:val="24"/>
        </w:rPr>
      </w:pPr>
      <w:r w:rsidRPr="009D774D">
        <w:rPr>
          <w:sz w:val="24"/>
          <w:szCs w:val="24"/>
        </w:rPr>
        <w:t>Тема № 1. Основные понятия маркетинга. Особенности маркетинга в здравоохранении.</w:t>
      </w:r>
    </w:p>
    <w:p w:rsidR="00E33FF7" w:rsidRPr="009D774D" w:rsidRDefault="00E33FF7" w:rsidP="004264C0">
      <w:pPr>
        <w:tabs>
          <w:tab w:val="left" w:pos="900"/>
        </w:tabs>
        <w:rPr>
          <w:sz w:val="24"/>
          <w:szCs w:val="24"/>
        </w:rPr>
      </w:pPr>
      <w:r w:rsidRPr="009D774D">
        <w:rPr>
          <w:sz w:val="24"/>
          <w:szCs w:val="24"/>
        </w:rPr>
        <w:t>Тема № 2. Маркетинговая среда. Объекты исследования в маркетинге.</w:t>
      </w:r>
    </w:p>
    <w:p w:rsidR="00E33FF7" w:rsidRPr="009D774D" w:rsidRDefault="00E33FF7" w:rsidP="004264C0">
      <w:pPr>
        <w:tabs>
          <w:tab w:val="left" w:pos="900"/>
        </w:tabs>
        <w:rPr>
          <w:sz w:val="24"/>
          <w:szCs w:val="24"/>
        </w:rPr>
      </w:pPr>
      <w:r w:rsidRPr="009D774D">
        <w:rPr>
          <w:sz w:val="24"/>
          <w:szCs w:val="24"/>
        </w:rPr>
        <w:t>Тема № 3. Особенности маркетинговых решений в системе здравоохранения.</w:t>
      </w:r>
    </w:p>
    <w:p w:rsidR="00E33FF7" w:rsidRPr="009D774D" w:rsidRDefault="00E33FF7" w:rsidP="004264C0">
      <w:pPr>
        <w:tabs>
          <w:tab w:val="left" w:pos="900"/>
        </w:tabs>
        <w:rPr>
          <w:sz w:val="24"/>
          <w:szCs w:val="24"/>
        </w:rPr>
      </w:pPr>
      <w:r w:rsidRPr="009D774D">
        <w:rPr>
          <w:sz w:val="24"/>
          <w:szCs w:val="24"/>
        </w:rPr>
        <w:t>Тема № 4. Роль рекламы в маркетинге медицинских услуг.</w:t>
      </w:r>
    </w:p>
    <w:p w:rsidR="00E33FF7" w:rsidRPr="009D774D" w:rsidRDefault="00E33FF7" w:rsidP="004264C0">
      <w:pPr>
        <w:tabs>
          <w:tab w:val="left" w:pos="900"/>
        </w:tabs>
        <w:rPr>
          <w:sz w:val="24"/>
          <w:szCs w:val="24"/>
        </w:rPr>
      </w:pPr>
      <w:r w:rsidRPr="009D774D">
        <w:rPr>
          <w:sz w:val="24"/>
          <w:szCs w:val="24"/>
        </w:rPr>
        <w:t>Тема № 5. Маркетинговые исследования.</w:t>
      </w:r>
    </w:p>
    <w:p w:rsidR="00E33FF7" w:rsidRPr="009D774D" w:rsidRDefault="00E33FF7" w:rsidP="00E33FF7">
      <w:pPr>
        <w:tabs>
          <w:tab w:val="left" w:pos="900"/>
        </w:tabs>
        <w:ind w:firstLine="709"/>
        <w:jc w:val="both"/>
        <w:rPr>
          <w:b/>
          <w:sz w:val="24"/>
          <w:szCs w:val="24"/>
        </w:rPr>
      </w:pPr>
    </w:p>
    <w:p w:rsidR="004264C0" w:rsidRPr="009D774D" w:rsidRDefault="004264C0" w:rsidP="00740932">
      <w:pPr>
        <w:widowControl/>
        <w:autoSpaceDE/>
        <w:autoSpaceDN/>
        <w:adjustRightInd/>
        <w:spacing w:line="276" w:lineRule="auto"/>
        <w:jc w:val="center"/>
        <w:rPr>
          <w:b/>
          <w:bCs/>
          <w:caps/>
          <w:sz w:val="24"/>
          <w:szCs w:val="24"/>
        </w:rPr>
      </w:pPr>
    </w:p>
    <w:p w:rsidR="00E33FF7" w:rsidRPr="009D774D" w:rsidRDefault="00B448C3" w:rsidP="00740932">
      <w:pPr>
        <w:widowControl/>
        <w:autoSpaceDE/>
        <w:autoSpaceDN/>
        <w:adjustRightInd/>
        <w:spacing w:line="276" w:lineRule="auto"/>
        <w:jc w:val="center"/>
        <w:rPr>
          <w:b/>
          <w:bCs/>
          <w:caps/>
          <w:sz w:val="24"/>
          <w:szCs w:val="24"/>
        </w:rPr>
      </w:pPr>
      <w:r w:rsidRPr="009D774D">
        <w:rPr>
          <w:b/>
          <w:bCs/>
          <w:caps/>
          <w:sz w:val="24"/>
          <w:szCs w:val="24"/>
        </w:rPr>
        <w:t>Самоменеджмент</w:t>
      </w:r>
    </w:p>
    <w:p w:rsidR="00B448C3" w:rsidRPr="009D774D" w:rsidRDefault="00B448C3" w:rsidP="00740932">
      <w:pPr>
        <w:widowControl/>
        <w:autoSpaceDE/>
        <w:autoSpaceDN/>
        <w:adjustRightInd/>
        <w:spacing w:line="276" w:lineRule="auto"/>
        <w:jc w:val="center"/>
        <w:rPr>
          <w:b/>
          <w:bCs/>
          <w:caps/>
          <w:sz w:val="24"/>
          <w:szCs w:val="24"/>
        </w:rPr>
      </w:pPr>
    </w:p>
    <w:p w:rsidR="00B448C3" w:rsidRPr="009D774D" w:rsidRDefault="00B448C3" w:rsidP="00FF79DD">
      <w:pPr>
        <w:pStyle w:val="a3"/>
        <w:numPr>
          <w:ilvl w:val="0"/>
          <w:numId w:val="74"/>
        </w:numPr>
        <w:spacing w:after="0" w:line="240" w:lineRule="auto"/>
        <w:ind w:left="284" w:hanging="11"/>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Б1.В.15 </w:t>
      </w:r>
      <w:r w:rsidRPr="009D774D">
        <w:rPr>
          <w:rFonts w:ascii="Times New Roman" w:hAnsi="Times New Roman"/>
          <w:b/>
          <w:sz w:val="24"/>
          <w:szCs w:val="24"/>
        </w:rPr>
        <w:t>«Самоменеджмент»</w:t>
      </w:r>
    </w:p>
    <w:p w:rsidR="00B448C3" w:rsidRPr="009D774D" w:rsidRDefault="00B448C3" w:rsidP="00FF79DD">
      <w:pPr>
        <w:pStyle w:val="a3"/>
        <w:numPr>
          <w:ilvl w:val="0"/>
          <w:numId w:val="74"/>
        </w:numPr>
        <w:spacing w:after="0" w:line="240" w:lineRule="auto"/>
        <w:ind w:left="284" w:hanging="11"/>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448C3" w:rsidRPr="009D774D" w:rsidRDefault="00B448C3" w:rsidP="00B448C3">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B448C3" w:rsidRPr="009D774D" w:rsidRDefault="00B448C3" w:rsidP="00B448C3">
      <w:pPr>
        <w:widowControl/>
        <w:tabs>
          <w:tab w:val="left" w:pos="708"/>
        </w:tabs>
        <w:autoSpaceDE/>
        <w:adjustRightInd/>
        <w:ind w:firstLine="709"/>
        <w:jc w:val="both"/>
        <w:rPr>
          <w:rFonts w:eastAsia="Calibri"/>
          <w:sz w:val="24"/>
          <w:szCs w:val="24"/>
          <w:lang w:eastAsia="en-US"/>
        </w:rPr>
      </w:pPr>
      <w:r w:rsidRPr="009D774D">
        <w:rPr>
          <w:rFonts w:eastAsia="Calibri"/>
          <w:sz w:val="24"/>
          <w:szCs w:val="24"/>
          <w:lang w:eastAsia="en-US"/>
        </w:rPr>
        <w:tab/>
      </w:r>
    </w:p>
    <w:p w:rsidR="00B448C3" w:rsidRPr="009D774D" w:rsidRDefault="00B448C3" w:rsidP="00B448C3">
      <w:pPr>
        <w:widowControl/>
        <w:tabs>
          <w:tab w:val="left" w:pos="708"/>
        </w:tabs>
        <w:autoSpaceDE/>
        <w:adjustRightInd/>
        <w:ind w:firstLine="709"/>
        <w:jc w:val="both"/>
        <w:rPr>
          <w:rFonts w:eastAsia="Calibri"/>
          <w:sz w:val="24"/>
          <w:szCs w:val="24"/>
          <w:lang w:eastAsia="en-US"/>
        </w:rPr>
      </w:pP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«Самоменеджмент</w:t>
      </w:r>
      <w:r w:rsidRPr="009D774D">
        <w:rPr>
          <w:rFonts w:eastAsia="Calibri"/>
          <w:sz w:val="24"/>
          <w:szCs w:val="24"/>
          <w:lang w:eastAsia="en-US"/>
        </w:rPr>
        <w:t xml:space="preserve">» направлен на формирование следующих компетенций:  </w:t>
      </w:r>
    </w:p>
    <w:p w:rsidR="00B448C3" w:rsidRPr="009D774D" w:rsidRDefault="00B448C3" w:rsidP="00B448C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264C0" w:rsidRPr="009D774D" w:rsidTr="004264C0">
        <w:tc>
          <w:tcPr>
            <w:tcW w:w="3049" w:type="dxa"/>
            <w:vAlign w:val="center"/>
          </w:tcPr>
          <w:p w:rsidR="004264C0" w:rsidRPr="009D774D" w:rsidRDefault="004264C0" w:rsidP="004264C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4264C0" w:rsidRPr="009D774D" w:rsidRDefault="004264C0" w:rsidP="004264C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1595" w:type="dxa"/>
            <w:vAlign w:val="center"/>
          </w:tcPr>
          <w:p w:rsidR="004264C0" w:rsidRPr="009D774D" w:rsidRDefault="004264C0" w:rsidP="004264C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4264C0" w:rsidRPr="009D774D" w:rsidRDefault="004264C0" w:rsidP="004264C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4927" w:type="dxa"/>
            <w:vAlign w:val="center"/>
          </w:tcPr>
          <w:p w:rsidR="004264C0" w:rsidRPr="009D774D" w:rsidRDefault="004264C0" w:rsidP="004264C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4264C0" w:rsidRPr="009D774D" w:rsidRDefault="004264C0" w:rsidP="004264C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4264C0" w:rsidRPr="009D774D" w:rsidTr="004264C0">
        <w:tc>
          <w:tcPr>
            <w:tcW w:w="3049" w:type="dxa"/>
            <w:vAlign w:val="center"/>
          </w:tcPr>
          <w:p w:rsidR="004264C0" w:rsidRPr="009D774D" w:rsidRDefault="004264C0" w:rsidP="004264C0">
            <w:pPr>
              <w:widowControl/>
              <w:tabs>
                <w:tab w:val="left" w:pos="708"/>
              </w:tabs>
              <w:autoSpaceDE/>
              <w:adjustRightInd/>
              <w:rPr>
                <w:rFonts w:eastAsia="Calibri"/>
                <w:color w:val="FF0000"/>
                <w:sz w:val="24"/>
                <w:szCs w:val="24"/>
                <w:lang w:eastAsia="en-US"/>
              </w:rPr>
            </w:pPr>
            <w:r w:rsidRPr="009D774D">
              <w:rPr>
                <w:bCs/>
                <w:color w:val="000000"/>
                <w:sz w:val="24"/>
                <w:szCs w:val="24"/>
              </w:rPr>
              <w:t>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595" w:type="dxa"/>
            <w:vAlign w:val="center"/>
          </w:tcPr>
          <w:p w:rsidR="004264C0" w:rsidRPr="009D774D" w:rsidRDefault="004264C0" w:rsidP="004264C0">
            <w:pPr>
              <w:widowControl/>
              <w:tabs>
                <w:tab w:val="left" w:pos="708"/>
              </w:tabs>
              <w:autoSpaceDE/>
              <w:adjustRightInd/>
              <w:rPr>
                <w:rFonts w:eastAsia="Calibri"/>
                <w:sz w:val="24"/>
                <w:szCs w:val="24"/>
                <w:lang w:eastAsia="en-US"/>
              </w:rPr>
            </w:pPr>
            <w:r w:rsidRPr="009D774D">
              <w:rPr>
                <w:rFonts w:eastAsia="Calibri"/>
                <w:sz w:val="24"/>
                <w:szCs w:val="24"/>
                <w:lang w:eastAsia="en-US"/>
              </w:rPr>
              <w:t>ПК-1</w:t>
            </w:r>
          </w:p>
        </w:tc>
        <w:tc>
          <w:tcPr>
            <w:tcW w:w="4927" w:type="dxa"/>
            <w:vAlign w:val="center"/>
          </w:tcPr>
          <w:p w:rsidR="004264C0" w:rsidRPr="009D774D" w:rsidRDefault="004264C0" w:rsidP="004264C0">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4264C0" w:rsidRPr="009D774D" w:rsidRDefault="004264C0" w:rsidP="004264C0">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основные теории мотивации, лидерства и власти;</w:t>
            </w:r>
          </w:p>
          <w:p w:rsidR="004264C0" w:rsidRPr="009D774D" w:rsidRDefault="004264C0" w:rsidP="004264C0">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процессы групповой динамики;</w:t>
            </w:r>
          </w:p>
          <w:p w:rsidR="004264C0" w:rsidRPr="009D774D" w:rsidRDefault="004264C0" w:rsidP="004264C0">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принципы формирования команды;</w:t>
            </w:r>
          </w:p>
          <w:p w:rsidR="004264C0" w:rsidRPr="009D774D" w:rsidRDefault="004264C0" w:rsidP="004264C0">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типологию, элементы и основы формирования  организационной культуры.</w:t>
            </w:r>
          </w:p>
          <w:p w:rsidR="004264C0" w:rsidRPr="009D774D" w:rsidRDefault="004264C0" w:rsidP="004264C0">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4264C0" w:rsidRPr="009D774D" w:rsidRDefault="004264C0" w:rsidP="004264C0">
            <w:pPr>
              <w:widowControl/>
              <w:numPr>
                <w:ilvl w:val="0"/>
                <w:numId w:val="5"/>
              </w:numPr>
              <w:tabs>
                <w:tab w:val="left" w:pos="318"/>
              </w:tabs>
              <w:autoSpaceDE/>
              <w:adjustRightInd/>
              <w:ind w:left="0" w:firstLine="34"/>
              <w:rPr>
                <w:rFonts w:eastAsia="Calibri"/>
                <w:sz w:val="24"/>
                <w:szCs w:val="24"/>
                <w:lang w:eastAsia="en-US"/>
              </w:rPr>
            </w:pPr>
            <w:r w:rsidRPr="009D774D">
              <w:rPr>
                <w:bCs/>
                <w:sz w:val="24"/>
                <w:szCs w:val="24"/>
              </w:rPr>
              <w:t>использовать основные теории мотивации, лидерства и власти для решения стратегических и оперативных управленческих задач;</w:t>
            </w:r>
            <w:r w:rsidRPr="009D774D">
              <w:rPr>
                <w:rFonts w:eastAsia="Calibri"/>
                <w:sz w:val="24"/>
                <w:szCs w:val="24"/>
                <w:lang w:eastAsia="en-US"/>
              </w:rPr>
              <w:t xml:space="preserve"> </w:t>
            </w:r>
          </w:p>
          <w:p w:rsidR="004264C0" w:rsidRPr="009D774D" w:rsidRDefault="004264C0" w:rsidP="004264C0">
            <w:pPr>
              <w:widowControl/>
              <w:numPr>
                <w:ilvl w:val="0"/>
                <w:numId w:val="5"/>
              </w:numPr>
              <w:tabs>
                <w:tab w:val="left" w:pos="318"/>
              </w:tabs>
              <w:autoSpaceDE/>
              <w:adjustRightInd/>
              <w:ind w:left="0" w:firstLine="34"/>
              <w:rPr>
                <w:rFonts w:eastAsia="Calibri"/>
                <w:sz w:val="24"/>
                <w:szCs w:val="24"/>
                <w:lang w:eastAsia="en-US"/>
              </w:rPr>
            </w:pPr>
            <w:r w:rsidRPr="009D774D">
              <w:rPr>
                <w:bCs/>
                <w:sz w:val="24"/>
                <w:szCs w:val="24"/>
              </w:rPr>
              <w:t>применять знания процессов групповой динамики и принципов формирования команды для организации групповой работы</w:t>
            </w:r>
            <w:r w:rsidRPr="009D774D">
              <w:rPr>
                <w:sz w:val="24"/>
                <w:szCs w:val="24"/>
              </w:rPr>
              <w:t>;</w:t>
            </w:r>
          </w:p>
          <w:p w:rsidR="004264C0" w:rsidRPr="009D774D" w:rsidRDefault="004264C0" w:rsidP="004264C0">
            <w:pPr>
              <w:widowControl/>
              <w:numPr>
                <w:ilvl w:val="0"/>
                <w:numId w:val="5"/>
              </w:numPr>
              <w:tabs>
                <w:tab w:val="left" w:pos="318"/>
              </w:tabs>
              <w:autoSpaceDE/>
              <w:adjustRightInd/>
              <w:ind w:left="34" w:firstLine="34"/>
              <w:rPr>
                <w:rFonts w:eastAsia="Calibri"/>
                <w:sz w:val="24"/>
                <w:szCs w:val="24"/>
                <w:lang w:eastAsia="en-US"/>
              </w:rPr>
            </w:pPr>
            <w:r w:rsidRPr="009D774D">
              <w:rPr>
                <w:sz w:val="24"/>
                <w:szCs w:val="24"/>
              </w:rPr>
              <w:t>осуществлять диагностику организационной культуры</w:t>
            </w:r>
          </w:p>
          <w:p w:rsidR="004264C0" w:rsidRPr="009D774D" w:rsidRDefault="004264C0" w:rsidP="004264C0">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4264C0" w:rsidRPr="009D774D" w:rsidRDefault="004264C0" w:rsidP="004264C0">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навыками </w:t>
            </w:r>
            <w:r w:rsidRPr="009D774D">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sidRPr="009D774D">
              <w:rPr>
                <w:rFonts w:eastAsia="Calibri"/>
                <w:sz w:val="24"/>
                <w:szCs w:val="24"/>
                <w:lang w:eastAsia="en-US"/>
              </w:rPr>
              <w:t xml:space="preserve"> </w:t>
            </w:r>
          </w:p>
          <w:p w:rsidR="004264C0" w:rsidRPr="009D774D" w:rsidRDefault="004264C0" w:rsidP="004264C0">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навыками </w:t>
            </w:r>
            <w:r w:rsidRPr="009D774D">
              <w:rPr>
                <w:bCs/>
                <w:sz w:val="24"/>
                <w:szCs w:val="24"/>
              </w:rPr>
              <w:t xml:space="preserve">организации групповой работы на основе </w:t>
            </w:r>
            <w:r w:rsidRPr="009D774D">
              <w:rPr>
                <w:rFonts w:eastAsia="Calibri"/>
                <w:sz w:val="24"/>
                <w:szCs w:val="24"/>
                <w:lang w:eastAsia="en-US"/>
              </w:rPr>
              <w:t xml:space="preserve"> </w:t>
            </w:r>
            <w:r w:rsidRPr="009D774D">
              <w:rPr>
                <w:bCs/>
                <w:sz w:val="24"/>
                <w:szCs w:val="24"/>
              </w:rPr>
              <w:t>знаний процессов групповой динамики и принципов формирования команды;</w:t>
            </w:r>
          </w:p>
          <w:p w:rsidR="004264C0" w:rsidRPr="009D774D" w:rsidRDefault="004264C0" w:rsidP="004264C0">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навыками применения знаний для осуществления диагностики организационной культуры</w:t>
            </w:r>
          </w:p>
        </w:tc>
      </w:tr>
      <w:tr w:rsidR="004264C0" w:rsidRPr="009D774D" w:rsidTr="004264C0">
        <w:tc>
          <w:tcPr>
            <w:tcW w:w="3049" w:type="dxa"/>
            <w:vAlign w:val="center"/>
          </w:tcPr>
          <w:p w:rsidR="004264C0" w:rsidRPr="009D774D" w:rsidRDefault="004264C0" w:rsidP="004264C0">
            <w:pPr>
              <w:rPr>
                <w:rFonts w:eastAsia="Calibri"/>
                <w:color w:val="000000"/>
                <w:sz w:val="24"/>
                <w:szCs w:val="24"/>
                <w:lang w:eastAsia="en-US"/>
              </w:rPr>
            </w:pPr>
            <w:r w:rsidRPr="009D774D">
              <w:rPr>
                <w:rFonts w:eastAsia="Calibri"/>
                <w:color w:val="000000"/>
                <w:sz w:val="24"/>
                <w:szCs w:val="24"/>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595" w:type="dxa"/>
            <w:vAlign w:val="center"/>
          </w:tcPr>
          <w:p w:rsidR="004264C0" w:rsidRPr="009D774D" w:rsidRDefault="004264C0" w:rsidP="004264C0">
            <w:pPr>
              <w:widowControl/>
              <w:tabs>
                <w:tab w:val="left" w:pos="708"/>
              </w:tabs>
              <w:autoSpaceDE/>
              <w:adjustRightInd/>
              <w:rPr>
                <w:rFonts w:eastAsia="Calibri"/>
                <w:color w:val="000000"/>
                <w:sz w:val="24"/>
                <w:szCs w:val="24"/>
                <w:lang w:eastAsia="en-US"/>
              </w:rPr>
            </w:pPr>
            <w:r w:rsidRPr="009D774D">
              <w:rPr>
                <w:color w:val="000000"/>
                <w:sz w:val="24"/>
                <w:szCs w:val="24"/>
              </w:rPr>
              <w:t>ОПК-2</w:t>
            </w:r>
          </w:p>
        </w:tc>
        <w:tc>
          <w:tcPr>
            <w:tcW w:w="4927" w:type="dxa"/>
            <w:vAlign w:val="center"/>
          </w:tcPr>
          <w:p w:rsidR="004264C0" w:rsidRPr="009D774D" w:rsidRDefault="004264C0" w:rsidP="004264C0">
            <w:pPr>
              <w:widowControl/>
              <w:tabs>
                <w:tab w:val="left" w:pos="318"/>
              </w:tabs>
              <w:autoSpaceDE/>
              <w:adjustRightInd/>
              <w:rPr>
                <w:rFonts w:eastAsia="Calibri"/>
                <w:i/>
                <w:color w:val="000000"/>
                <w:sz w:val="24"/>
                <w:szCs w:val="24"/>
                <w:lang w:eastAsia="en-US"/>
              </w:rPr>
            </w:pPr>
            <w:r w:rsidRPr="009D774D">
              <w:rPr>
                <w:rFonts w:eastAsia="Calibri"/>
                <w:i/>
                <w:color w:val="000000"/>
                <w:sz w:val="24"/>
                <w:szCs w:val="24"/>
                <w:lang w:eastAsia="en-US"/>
              </w:rPr>
              <w:t xml:space="preserve">Знать: </w:t>
            </w:r>
          </w:p>
          <w:p w:rsidR="004264C0" w:rsidRPr="009D774D" w:rsidRDefault="004264C0" w:rsidP="004264C0">
            <w:pPr>
              <w:widowControl/>
              <w:numPr>
                <w:ilvl w:val="0"/>
                <w:numId w:val="18"/>
              </w:numPr>
              <w:tabs>
                <w:tab w:val="left" w:pos="318"/>
              </w:tabs>
              <w:autoSpaceDE/>
              <w:adjustRightInd/>
              <w:ind w:left="0" w:firstLine="0"/>
              <w:rPr>
                <w:rFonts w:eastAsia="Calibri"/>
                <w:color w:val="000000"/>
                <w:sz w:val="24"/>
                <w:szCs w:val="24"/>
                <w:lang w:eastAsia="en-US"/>
              </w:rPr>
            </w:pPr>
            <w:r w:rsidRPr="009D774D">
              <w:rPr>
                <w:color w:val="000000"/>
                <w:sz w:val="24"/>
                <w:szCs w:val="24"/>
              </w:rPr>
              <w:t>общую методологию и технологию разработки управленческих решений</w:t>
            </w:r>
            <w:r w:rsidRPr="009D774D">
              <w:rPr>
                <w:rFonts w:eastAsia="Calibri"/>
                <w:color w:val="000000"/>
                <w:sz w:val="24"/>
                <w:szCs w:val="24"/>
                <w:lang w:eastAsia="en-US"/>
              </w:rPr>
              <w:t xml:space="preserve"> </w:t>
            </w:r>
          </w:p>
          <w:p w:rsidR="004264C0" w:rsidRPr="009D774D" w:rsidRDefault="004264C0" w:rsidP="004264C0">
            <w:pPr>
              <w:widowControl/>
              <w:numPr>
                <w:ilvl w:val="0"/>
                <w:numId w:val="18"/>
              </w:numPr>
              <w:tabs>
                <w:tab w:val="left" w:pos="318"/>
              </w:tabs>
              <w:autoSpaceDE/>
              <w:adjustRightInd/>
              <w:ind w:left="0" w:firstLine="0"/>
              <w:rPr>
                <w:color w:val="000000"/>
                <w:sz w:val="24"/>
                <w:szCs w:val="24"/>
              </w:rPr>
            </w:pPr>
            <w:r w:rsidRPr="009D774D">
              <w:rPr>
                <w:color w:val="000000"/>
                <w:sz w:val="24"/>
                <w:szCs w:val="24"/>
              </w:rPr>
              <w:t>организационные и социально-психологические основы подготовки и реализации управленческих решений;</w:t>
            </w:r>
          </w:p>
          <w:p w:rsidR="004264C0" w:rsidRPr="009D774D" w:rsidRDefault="004264C0" w:rsidP="004264C0">
            <w:pPr>
              <w:widowControl/>
              <w:numPr>
                <w:ilvl w:val="0"/>
                <w:numId w:val="18"/>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методы принятия управленческих решений</w:t>
            </w:r>
          </w:p>
          <w:p w:rsidR="004264C0" w:rsidRPr="009D774D" w:rsidRDefault="004264C0" w:rsidP="004264C0">
            <w:pPr>
              <w:widowControl/>
              <w:numPr>
                <w:ilvl w:val="0"/>
                <w:numId w:val="18"/>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способы прогнозирования последствий принимаемых решений</w:t>
            </w:r>
          </w:p>
          <w:p w:rsidR="004264C0" w:rsidRPr="009D774D" w:rsidRDefault="004264C0" w:rsidP="004264C0">
            <w:pPr>
              <w:widowControl/>
              <w:tabs>
                <w:tab w:val="left" w:pos="318"/>
              </w:tabs>
              <w:autoSpaceDE/>
              <w:adjustRightInd/>
              <w:rPr>
                <w:rFonts w:eastAsia="Calibri"/>
                <w:i/>
                <w:color w:val="000000"/>
                <w:sz w:val="24"/>
                <w:szCs w:val="24"/>
                <w:lang w:eastAsia="en-US"/>
              </w:rPr>
            </w:pPr>
            <w:r w:rsidRPr="009D774D">
              <w:rPr>
                <w:rFonts w:eastAsia="Calibri"/>
                <w:i/>
                <w:color w:val="000000"/>
                <w:sz w:val="24"/>
                <w:szCs w:val="24"/>
                <w:lang w:eastAsia="en-US"/>
              </w:rPr>
              <w:t xml:space="preserve">Уметь: </w:t>
            </w:r>
          </w:p>
          <w:p w:rsidR="004264C0" w:rsidRPr="009D774D" w:rsidRDefault="004264C0" w:rsidP="004264C0">
            <w:pPr>
              <w:widowControl/>
              <w:numPr>
                <w:ilvl w:val="0"/>
                <w:numId w:val="19"/>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применить методы принятия управленческих решений</w:t>
            </w:r>
          </w:p>
          <w:p w:rsidR="004264C0" w:rsidRPr="009D774D" w:rsidRDefault="004264C0" w:rsidP="004264C0">
            <w:pPr>
              <w:widowControl/>
              <w:numPr>
                <w:ilvl w:val="0"/>
                <w:numId w:val="19"/>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применить способы прогнозирования последствий принимаемых решений</w:t>
            </w:r>
          </w:p>
          <w:p w:rsidR="004264C0" w:rsidRPr="009D774D" w:rsidRDefault="004264C0" w:rsidP="004264C0">
            <w:pPr>
              <w:widowControl/>
              <w:tabs>
                <w:tab w:val="left" w:pos="318"/>
              </w:tabs>
              <w:autoSpaceDE/>
              <w:adjustRightInd/>
              <w:rPr>
                <w:rFonts w:eastAsia="Calibri"/>
                <w:color w:val="000000"/>
                <w:sz w:val="24"/>
                <w:szCs w:val="24"/>
                <w:lang w:eastAsia="en-US"/>
              </w:rPr>
            </w:pPr>
            <w:r w:rsidRPr="009D774D">
              <w:rPr>
                <w:rFonts w:eastAsia="Calibri"/>
                <w:i/>
                <w:color w:val="000000"/>
                <w:sz w:val="24"/>
                <w:szCs w:val="24"/>
                <w:lang w:eastAsia="en-US"/>
              </w:rPr>
              <w:t>Владеть:</w:t>
            </w:r>
            <w:r w:rsidRPr="009D774D">
              <w:rPr>
                <w:rFonts w:eastAsia="Calibri"/>
                <w:color w:val="000000"/>
                <w:sz w:val="24"/>
                <w:szCs w:val="24"/>
                <w:lang w:eastAsia="en-US"/>
              </w:rPr>
              <w:t xml:space="preserve"> </w:t>
            </w:r>
          </w:p>
          <w:p w:rsidR="004264C0" w:rsidRPr="009D774D" w:rsidRDefault="004264C0" w:rsidP="004264C0">
            <w:pPr>
              <w:widowControl/>
              <w:tabs>
                <w:tab w:val="left" w:pos="318"/>
              </w:tabs>
              <w:autoSpaceDE/>
              <w:adjustRightInd/>
              <w:jc w:val="both"/>
              <w:rPr>
                <w:rFonts w:eastAsia="Calibri"/>
                <w:sz w:val="24"/>
                <w:szCs w:val="24"/>
                <w:lang w:eastAsia="en-US"/>
              </w:rPr>
            </w:pPr>
            <w:r w:rsidRPr="009D774D">
              <w:rPr>
                <w:rFonts w:eastAsia="Calibri"/>
                <w:sz w:val="24"/>
                <w:szCs w:val="24"/>
                <w:lang w:eastAsia="en-US"/>
              </w:rPr>
              <w:t xml:space="preserve">Владеть </w:t>
            </w:r>
          </w:p>
          <w:p w:rsidR="004264C0" w:rsidRPr="009D774D" w:rsidRDefault="004264C0" w:rsidP="004264C0">
            <w:pPr>
              <w:widowControl/>
              <w:numPr>
                <w:ilvl w:val="0"/>
                <w:numId w:val="20"/>
              </w:numPr>
              <w:tabs>
                <w:tab w:val="left" w:pos="318"/>
              </w:tabs>
              <w:autoSpaceDE/>
              <w:adjustRightInd/>
              <w:ind w:left="0" w:firstLine="0"/>
              <w:rPr>
                <w:sz w:val="24"/>
                <w:szCs w:val="24"/>
              </w:rPr>
            </w:pPr>
            <w:r w:rsidRPr="009D774D">
              <w:rPr>
                <w:rFonts w:eastAsia="Calibri"/>
                <w:sz w:val="24"/>
                <w:szCs w:val="24"/>
                <w:lang w:eastAsia="en-US"/>
              </w:rPr>
              <w:t>способностью находить организационно-управленческие решения;</w:t>
            </w:r>
          </w:p>
          <w:p w:rsidR="004264C0" w:rsidRPr="009D774D" w:rsidRDefault="004264C0" w:rsidP="004264C0">
            <w:pPr>
              <w:widowControl/>
              <w:numPr>
                <w:ilvl w:val="0"/>
                <w:numId w:val="20"/>
              </w:numPr>
              <w:tabs>
                <w:tab w:val="left" w:pos="318"/>
              </w:tabs>
              <w:autoSpaceDE/>
              <w:adjustRightInd/>
              <w:ind w:left="0" w:firstLine="0"/>
              <w:rPr>
                <w:color w:val="000000"/>
                <w:sz w:val="24"/>
                <w:szCs w:val="24"/>
              </w:rPr>
            </w:pPr>
            <w:r w:rsidRPr="009D774D">
              <w:rPr>
                <w:rFonts w:eastAsia="Calibri"/>
                <w:sz w:val="24"/>
                <w:szCs w:val="24"/>
                <w:lang w:eastAsia="en-US"/>
              </w:rPr>
              <w:t>навыками прогнозирования последствий принимаемых решений с позиций их социальной значимости</w:t>
            </w:r>
          </w:p>
        </w:tc>
      </w:tr>
    </w:tbl>
    <w:p w:rsidR="00B448C3" w:rsidRPr="009D774D" w:rsidRDefault="00B448C3" w:rsidP="00B448C3">
      <w:pPr>
        <w:pStyle w:val="a3"/>
        <w:spacing w:after="0" w:line="240" w:lineRule="auto"/>
        <w:ind w:left="709"/>
        <w:jc w:val="both"/>
        <w:rPr>
          <w:rFonts w:ascii="Times New Roman" w:hAnsi="Times New Roman"/>
          <w:b/>
          <w:sz w:val="24"/>
          <w:szCs w:val="24"/>
        </w:rPr>
      </w:pPr>
    </w:p>
    <w:p w:rsidR="00B448C3" w:rsidRPr="009D774D" w:rsidRDefault="00B448C3" w:rsidP="00FF79DD">
      <w:pPr>
        <w:pStyle w:val="a3"/>
        <w:numPr>
          <w:ilvl w:val="0"/>
          <w:numId w:val="74"/>
        </w:numPr>
        <w:spacing w:after="0" w:line="240" w:lineRule="auto"/>
        <w:ind w:left="0" w:firstLine="709"/>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B448C3" w:rsidRPr="009D774D" w:rsidRDefault="00B448C3" w:rsidP="00B448C3">
      <w:pPr>
        <w:widowControl/>
        <w:tabs>
          <w:tab w:val="left" w:pos="284"/>
        </w:tabs>
        <w:autoSpaceDE/>
        <w:adjustRightInd/>
        <w:ind w:left="284"/>
        <w:jc w:val="both"/>
        <w:rPr>
          <w:rFonts w:eastAsia="Calibri"/>
          <w:sz w:val="24"/>
          <w:szCs w:val="24"/>
          <w:lang w:eastAsia="en-US"/>
        </w:rPr>
      </w:pPr>
      <w:r w:rsidRPr="009D774D">
        <w:rPr>
          <w:sz w:val="24"/>
          <w:szCs w:val="24"/>
        </w:rPr>
        <w:t xml:space="preserve">Дисциплина </w:t>
      </w:r>
      <w:r w:rsidRPr="009D774D">
        <w:rPr>
          <w:b/>
          <w:bCs/>
          <w:sz w:val="24"/>
          <w:szCs w:val="24"/>
        </w:rPr>
        <w:t xml:space="preserve">Б1.В.15 </w:t>
      </w:r>
      <w:r w:rsidRPr="009D774D">
        <w:rPr>
          <w:b/>
          <w:sz w:val="24"/>
          <w:szCs w:val="24"/>
        </w:rPr>
        <w:t>«Самоменеджмент</w:t>
      </w:r>
      <w:r w:rsidRPr="009D774D">
        <w:rPr>
          <w:sz w:val="24"/>
          <w:szCs w:val="24"/>
        </w:rPr>
        <w:t xml:space="preserve">» </w:t>
      </w:r>
      <w:r w:rsidRPr="009D774D">
        <w:rPr>
          <w:rFonts w:eastAsia="Calibri"/>
          <w:sz w:val="24"/>
          <w:szCs w:val="24"/>
          <w:lang w:eastAsia="en-US"/>
        </w:rPr>
        <w:t>является дисциплиной вариативной части блока Б1.</w:t>
      </w:r>
    </w:p>
    <w:p w:rsidR="00B448C3" w:rsidRPr="009D774D" w:rsidRDefault="00B448C3" w:rsidP="004264C0">
      <w:pPr>
        <w:widowControl/>
        <w:tabs>
          <w:tab w:val="left" w:pos="708"/>
        </w:tabs>
        <w:autoSpaceDE/>
        <w:adjustRightInd/>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4841"/>
        <w:gridCol w:w="2300"/>
      </w:tblGrid>
      <w:tr w:rsidR="004264C0" w:rsidRPr="009D774D" w:rsidTr="004264C0">
        <w:trPr>
          <w:trHeight w:val="276"/>
        </w:trPr>
        <w:tc>
          <w:tcPr>
            <w:tcW w:w="2322" w:type="dxa"/>
            <w:vMerge w:val="restart"/>
            <w:vAlign w:val="center"/>
          </w:tcPr>
          <w:p w:rsidR="004264C0" w:rsidRPr="009D774D" w:rsidRDefault="004264C0"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Код</w:t>
            </w:r>
          </w:p>
          <w:p w:rsidR="004264C0" w:rsidRPr="009D774D" w:rsidRDefault="004264C0"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дисциплины</w:t>
            </w:r>
          </w:p>
        </w:tc>
        <w:tc>
          <w:tcPr>
            <w:tcW w:w="4841" w:type="dxa"/>
            <w:vMerge w:val="restart"/>
            <w:vAlign w:val="center"/>
          </w:tcPr>
          <w:p w:rsidR="004264C0" w:rsidRPr="009D774D" w:rsidRDefault="004264C0"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Наименование</w:t>
            </w:r>
          </w:p>
          <w:p w:rsidR="004264C0" w:rsidRPr="009D774D" w:rsidRDefault="004264C0"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дисциплины</w:t>
            </w:r>
          </w:p>
        </w:tc>
        <w:tc>
          <w:tcPr>
            <w:tcW w:w="2300" w:type="dxa"/>
            <w:vMerge w:val="restart"/>
            <w:vAlign w:val="center"/>
          </w:tcPr>
          <w:p w:rsidR="004264C0" w:rsidRPr="009D774D" w:rsidRDefault="004264C0"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4264C0" w:rsidRPr="009D774D" w:rsidTr="004264C0">
        <w:trPr>
          <w:trHeight w:val="276"/>
        </w:trPr>
        <w:tc>
          <w:tcPr>
            <w:tcW w:w="2322" w:type="dxa"/>
            <w:vMerge/>
            <w:vAlign w:val="center"/>
          </w:tcPr>
          <w:p w:rsidR="004264C0" w:rsidRPr="009D774D" w:rsidRDefault="004264C0" w:rsidP="00874610">
            <w:pPr>
              <w:widowControl/>
              <w:tabs>
                <w:tab w:val="left" w:pos="708"/>
              </w:tabs>
              <w:autoSpaceDE/>
              <w:adjustRightInd/>
              <w:jc w:val="both"/>
              <w:rPr>
                <w:rFonts w:eastAsia="Calibri"/>
                <w:sz w:val="24"/>
                <w:szCs w:val="24"/>
                <w:lang w:eastAsia="en-US"/>
              </w:rPr>
            </w:pPr>
          </w:p>
        </w:tc>
        <w:tc>
          <w:tcPr>
            <w:tcW w:w="4841" w:type="dxa"/>
            <w:vMerge/>
            <w:vAlign w:val="center"/>
          </w:tcPr>
          <w:p w:rsidR="004264C0" w:rsidRPr="009D774D" w:rsidRDefault="004264C0" w:rsidP="00874610">
            <w:pPr>
              <w:widowControl/>
              <w:tabs>
                <w:tab w:val="left" w:pos="708"/>
              </w:tabs>
              <w:autoSpaceDE/>
              <w:adjustRightInd/>
              <w:jc w:val="both"/>
              <w:rPr>
                <w:rFonts w:eastAsia="Calibri"/>
                <w:sz w:val="24"/>
                <w:szCs w:val="24"/>
                <w:lang w:eastAsia="en-US"/>
              </w:rPr>
            </w:pPr>
          </w:p>
        </w:tc>
        <w:tc>
          <w:tcPr>
            <w:tcW w:w="2300" w:type="dxa"/>
            <w:vMerge/>
            <w:vAlign w:val="center"/>
          </w:tcPr>
          <w:p w:rsidR="004264C0" w:rsidRPr="009D774D" w:rsidRDefault="004264C0" w:rsidP="00874610">
            <w:pPr>
              <w:widowControl/>
              <w:tabs>
                <w:tab w:val="left" w:pos="708"/>
              </w:tabs>
              <w:autoSpaceDE/>
              <w:adjustRightInd/>
              <w:jc w:val="both"/>
              <w:rPr>
                <w:rFonts w:eastAsia="Calibri"/>
                <w:sz w:val="24"/>
                <w:szCs w:val="24"/>
                <w:lang w:eastAsia="en-US"/>
              </w:rPr>
            </w:pPr>
          </w:p>
        </w:tc>
      </w:tr>
      <w:tr w:rsidR="004264C0" w:rsidRPr="009D774D" w:rsidTr="004264C0">
        <w:trPr>
          <w:trHeight w:val="276"/>
        </w:trPr>
        <w:tc>
          <w:tcPr>
            <w:tcW w:w="2322" w:type="dxa"/>
            <w:vMerge/>
            <w:vAlign w:val="center"/>
          </w:tcPr>
          <w:p w:rsidR="004264C0" w:rsidRPr="009D774D" w:rsidRDefault="004264C0" w:rsidP="00874610">
            <w:pPr>
              <w:widowControl/>
              <w:tabs>
                <w:tab w:val="left" w:pos="708"/>
              </w:tabs>
              <w:autoSpaceDE/>
              <w:adjustRightInd/>
              <w:jc w:val="both"/>
              <w:rPr>
                <w:rFonts w:eastAsia="Calibri"/>
                <w:sz w:val="24"/>
                <w:szCs w:val="24"/>
                <w:lang w:eastAsia="en-US"/>
              </w:rPr>
            </w:pPr>
          </w:p>
        </w:tc>
        <w:tc>
          <w:tcPr>
            <w:tcW w:w="4841" w:type="dxa"/>
            <w:vMerge/>
            <w:vAlign w:val="center"/>
          </w:tcPr>
          <w:p w:rsidR="004264C0" w:rsidRPr="009D774D" w:rsidRDefault="004264C0" w:rsidP="00874610">
            <w:pPr>
              <w:widowControl/>
              <w:tabs>
                <w:tab w:val="left" w:pos="708"/>
              </w:tabs>
              <w:autoSpaceDE/>
              <w:adjustRightInd/>
              <w:jc w:val="both"/>
              <w:rPr>
                <w:rFonts w:eastAsia="Calibri"/>
                <w:sz w:val="24"/>
                <w:szCs w:val="24"/>
                <w:lang w:eastAsia="en-US"/>
              </w:rPr>
            </w:pPr>
          </w:p>
        </w:tc>
        <w:tc>
          <w:tcPr>
            <w:tcW w:w="2300" w:type="dxa"/>
            <w:vMerge/>
            <w:vAlign w:val="center"/>
          </w:tcPr>
          <w:p w:rsidR="004264C0" w:rsidRPr="009D774D" w:rsidRDefault="004264C0" w:rsidP="00874610">
            <w:pPr>
              <w:widowControl/>
              <w:tabs>
                <w:tab w:val="left" w:pos="708"/>
              </w:tabs>
              <w:autoSpaceDE/>
              <w:adjustRightInd/>
              <w:jc w:val="both"/>
              <w:rPr>
                <w:rFonts w:eastAsia="Calibri"/>
                <w:sz w:val="24"/>
                <w:szCs w:val="24"/>
                <w:lang w:eastAsia="en-US"/>
              </w:rPr>
            </w:pPr>
          </w:p>
        </w:tc>
      </w:tr>
      <w:tr w:rsidR="004264C0" w:rsidRPr="009D774D" w:rsidTr="004264C0">
        <w:trPr>
          <w:trHeight w:val="450"/>
        </w:trPr>
        <w:tc>
          <w:tcPr>
            <w:tcW w:w="2322" w:type="dxa"/>
            <w:vAlign w:val="center"/>
          </w:tcPr>
          <w:p w:rsidR="004264C0" w:rsidRPr="009D774D" w:rsidRDefault="004264C0" w:rsidP="00874610">
            <w:pPr>
              <w:widowControl/>
              <w:tabs>
                <w:tab w:val="left" w:pos="708"/>
              </w:tabs>
              <w:autoSpaceDE/>
              <w:adjustRightInd/>
              <w:jc w:val="both"/>
              <w:rPr>
                <w:rFonts w:eastAsia="Calibri"/>
                <w:sz w:val="24"/>
                <w:szCs w:val="24"/>
                <w:lang w:eastAsia="en-US"/>
              </w:rPr>
            </w:pPr>
            <w:r w:rsidRPr="009D774D">
              <w:rPr>
                <w:bCs/>
                <w:sz w:val="24"/>
                <w:szCs w:val="24"/>
              </w:rPr>
              <w:t>Б1.В.15</w:t>
            </w:r>
          </w:p>
        </w:tc>
        <w:tc>
          <w:tcPr>
            <w:tcW w:w="4841" w:type="dxa"/>
            <w:vAlign w:val="center"/>
          </w:tcPr>
          <w:p w:rsidR="004264C0" w:rsidRPr="009D774D" w:rsidRDefault="004264C0" w:rsidP="00874610">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 xml:space="preserve">Самоменеджмент </w:t>
            </w:r>
          </w:p>
        </w:tc>
        <w:tc>
          <w:tcPr>
            <w:tcW w:w="2300" w:type="dxa"/>
            <w:vAlign w:val="center"/>
          </w:tcPr>
          <w:p w:rsidR="004264C0" w:rsidRPr="009D774D" w:rsidRDefault="004264C0" w:rsidP="00874610">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ОПК-2</w:t>
            </w:r>
          </w:p>
          <w:p w:rsidR="004264C0" w:rsidRPr="009D774D" w:rsidRDefault="004264C0" w:rsidP="00874610">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ПК-1</w:t>
            </w:r>
          </w:p>
        </w:tc>
      </w:tr>
    </w:tbl>
    <w:p w:rsidR="00B448C3" w:rsidRPr="009D774D" w:rsidRDefault="00B448C3" w:rsidP="00B448C3">
      <w:pPr>
        <w:widowControl/>
        <w:autoSpaceDE/>
        <w:autoSpaceDN/>
        <w:adjustRightInd/>
        <w:contextualSpacing/>
        <w:jc w:val="both"/>
        <w:rPr>
          <w:rFonts w:eastAsia="Calibri"/>
          <w:b/>
          <w:spacing w:val="4"/>
          <w:sz w:val="24"/>
          <w:szCs w:val="24"/>
          <w:lang w:eastAsia="en-US"/>
        </w:rPr>
      </w:pPr>
    </w:p>
    <w:p w:rsidR="00B448C3" w:rsidRPr="009D774D" w:rsidRDefault="00B448C3" w:rsidP="00B448C3">
      <w:pPr>
        <w:widowControl/>
        <w:autoSpaceDE/>
        <w:autoSpaceDN/>
        <w:adjustRightInd/>
        <w:ind w:firstLine="709"/>
        <w:contextualSpacing/>
        <w:jc w:val="both"/>
        <w:rPr>
          <w:rFonts w:eastAsia="Calibri"/>
          <w:b/>
          <w:spacing w:val="4"/>
          <w:sz w:val="24"/>
          <w:szCs w:val="24"/>
          <w:lang w:eastAsia="en-US"/>
        </w:rPr>
      </w:pPr>
      <w:r w:rsidRPr="009D774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448C3" w:rsidRPr="009D774D" w:rsidRDefault="00B448C3" w:rsidP="00B448C3">
      <w:pPr>
        <w:ind w:firstLine="709"/>
        <w:jc w:val="both"/>
        <w:rPr>
          <w:sz w:val="24"/>
          <w:szCs w:val="24"/>
        </w:rPr>
      </w:pPr>
    </w:p>
    <w:p w:rsidR="00B448C3" w:rsidRPr="009D774D" w:rsidRDefault="00B448C3" w:rsidP="00B448C3">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Объем учебной дисциплины – 3 зачетных единиц – 108 академических часов</w:t>
      </w:r>
    </w:p>
    <w:p w:rsidR="00B448C3" w:rsidRPr="009D774D" w:rsidRDefault="00B448C3" w:rsidP="00B448C3">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448C3" w:rsidRPr="009D774D" w:rsidTr="00874610">
        <w:tc>
          <w:tcPr>
            <w:tcW w:w="4365" w:type="dxa"/>
          </w:tcPr>
          <w:p w:rsidR="00B448C3" w:rsidRPr="009D774D" w:rsidRDefault="00B448C3" w:rsidP="00874610">
            <w:pPr>
              <w:widowControl/>
              <w:autoSpaceDE/>
              <w:autoSpaceDN/>
              <w:adjustRightInd/>
              <w:jc w:val="both"/>
              <w:rPr>
                <w:rFonts w:eastAsia="Calibri"/>
                <w:sz w:val="24"/>
                <w:szCs w:val="24"/>
                <w:lang w:eastAsia="en-US"/>
              </w:rPr>
            </w:pPr>
          </w:p>
        </w:tc>
        <w:tc>
          <w:tcPr>
            <w:tcW w:w="2693" w:type="dxa"/>
            <w:vAlign w:val="center"/>
          </w:tcPr>
          <w:p w:rsidR="00B448C3" w:rsidRPr="009D774D" w:rsidRDefault="00B448C3" w:rsidP="00874610">
            <w:pPr>
              <w:widowControl/>
              <w:autoSpaceDE/>
              <w:autoSpaceDN/>
              <w:adjustRightInd/>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B448C3" w:rsidRPr="009D774D" w:rsidRDefault="00B448C3" w:rsidP="00874610">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Заочная форма </w:t>
            </w:r>
          </w:p>
          <w:p w:rsidR="00B448C3" w:rsidRPr="009D774D" w:rsidRDefault="00B448C3" w:rsidP="00874610">
            <w:pPr>
              <w:widowControl/>
              <w:autoSpaceDE/>
              <w:autoSpaceDN/>
              <w:adjustRightInd/>
              <w:jc w:val="center"/>
              <w:rPr>
                <w:rFonts w:eastAsia="Calibri"/>
                <w:sz w:val="24"/>
                <w:szCs w:val="24"/>
                <w:lang w:eastAsia="en-US"/>
              </w:rPr>
            </w:pPr>
            <w:r w:rsidRPr="009D774D">
              <w:rPr>
                <w:rFonts w:eastAsia="Calibri"/>
                <w:sz w:val="24"/>
                <w:szCs w:val="24"/>
                <w:lang w:eastAsia="en-US"/>
              </w:rPr>
              <w:t>обучения</w:t>
            </w:r>
          </w:p>
        </w:tc>
      </w:tr>
      <w:tr w:rsidR="00B448C3" w:rsidRPr="009D774D" w:rsidTr="00874610">
        <w:tc>
          <w:tcPr>
            <w:tcW w:w="4365" w:type="dxa"/>
          </w:tcPr>
          <w:p w:rsidR="00B448C3" w:rsidRPr="009D774D" w:rsidRDefault="00B448C3" w:rsidP="00874610">
            <w:pPr>
              <w:widowControl/>
              <w:autoSpaceDE/>
              <w:autoSpaceDN/>
              <w:adjustRightInd/>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B448C3" w:rsidRPr="009D774D" w:rsidRDefault="00B448C3" w:rsidP="00874610">
            <w:pPr>
              <w:widowControl/>
              <w:autoSpaceDE/>
              <w:autoSpaceDN/>
              <w:adjustRightInd/>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B448C3" w:rsidRPr="009D774D" w:rsidRDefault="00B448C3" w:rsidP="00874610">
            <w:pPr>
              <w:widowControl/>
              <w:autoSpaceDE/>
              <w:autoSpaceDN/>
              <w:adjustRightInd/>
              <w:jc w:val="center"/>
              <w:rPr>
                <w:rFonts w:eastAsia="Calibri"/>
                <w:sz w:val="24"/>
                <w:szCs w:val="24"/>
                <w:lang w:eastAsia="en-US"/>
              </w:rPr>
            </w:pPr>
            <w:r w:rsidRPr="009D774D">
              <w:rPr>
                <w:rFonts w:eastAsia="Calibri"/>
                <w:sz w:val="24"/>
                <w:szCs w:val="24"/>
                <w:lang w:eastAsia="en-US"/>
              </w:rPr>
              <w:t>12</w:t>
            </w:r>
          </w:p>
        </w:tc>
      </w:tr>
      <w:tr w:rsidR="00B448C3" w:rsidRPr="009D774D" w:rsidTr="00874610">
        <w:tc>
          <w:tcPr>
            <w:tcW w:w="4365" w:type="dxa"/>
          </w:tcPr>
          <w:p w:rsidR="00B448C3" w:rsidRPr="009D774D" w:rsidRDefault="00B448C3" w:rsidP="00874610">
            <w:pPr>
              <w:widowControl/>
              <w:autoSpaceDE/>
              <w:autoSpaceDN/>
              <w:adjustRightInd/>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B448C3" w:rsidRPr="009D774D" w:rsidRDefault="00B448C3" w:rsidP="00874610">
            <w:pPr>
              <w:widowControl/>
              <w:autoSpaceDE/>
              <w:autoSpaceDN/>
              <w:adjustRightInd/>
              <w:jc w:val="center"/>
              <w:rPr>
                <w:rFonts w:eastAsia="Calibri"/>
                <w:sz w:val="24"/>
                <w:szCs w:val="24"/>
                <w:lang w:eastAsia="en-US"/>
              </w:rPr>
            </w:pPr>
            <w:r w:rsidRPr="009D774D">
              <w:rPr>
                <w:rFonts w:eastAsia="Calibri"/>
                <w:sz w:val="24"/>
                <w:szCs w:val="24"/>
                <w:lang w:eastAsia="en-US"/>
              </w:rPr>
              <w:t>16</w:t>
            </w:r>
          </w:p>
        </w:tc>
        <w:tc>
          <w:tcPr>
            <w:tcW w:w="2517" w:type="dxa"/>
            <w:vAlign w:val="center"/>
          </w:tcPr>
          <w:p w:rsidR="00B448C3" w:rsidRPr="009D774D" w:rsidRDefault="00B448C3" w:rsidP="00874610">
            <w:pPr>
              <w:widowControl/>
              <w:autoSpaceDE/>
              <w:autoSpaceDN/>
              <w:adjustRightInd/>
              <w:jc w:val="center"/>
              <w:rPr>
                <w:rFonts w:eastAsia="Calibri"/>
                <w:sz w:val="24"/>
                <w:szCs w:val="24"/>
                <w:lang w:eastAsia="en-US"/>
              </w:rPr>
            </w:pPr>
            <w:r w:rsidRPr="009D774D">
              <w:rPr>
                <w:rFonts w:eastAsia="Calibri"/>
                <w:sz w:val="24"/>
                <w:szCs w:val="24"/>
                <w:lang w:eastAsia="en-US"/>
              </w:rPr>
              <w:t>2</w:t>
            </w:r>
          </w:p>
        </w:tc>
      </w:tr>
      <w:tr w:rsidR="00B448C3" w:rsidRPr="009D774D" w:rsidTr="00874610">
        <w:tc>
          <w:tcPr>
            <w:tcW w:w="4365" w:type="dxa"/>
          </w:tcPr>
          <w:p w:rsidR="00B448C3" w:rsidRPr="009D774D" w:rsidRDefault="00B448C3" w:rsidP="00874610">
            <w:pPr>
              <w:widowControl/>
              <w:autoSpaceDE/>
              <w:autoSpaceDN/>
              <w:adjustRightInd/>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B448C3" w:rsidRPr="009D774D" w:rsidRDefault="00B448C3"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B448C3" w:rsidRPr="009D774D" w:rsidRDefault="00B448C3"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r>
      <w:tr w:rsidR="00B448C3" w:rsidRPr="009D774D" w:rsidTr="00874610">
        <w:tc>
          <w:tcPr>
            <w:tcW w:w="4365" w:type="dxa"/>
          </w:tcPr>
          <w:p w:rsidR="00B448C3" w:rsidRPr="009D774D" w:rsidRDefault="00B448C3" w:rsidP="00874610">
            <w:pPr>
              <w:widowControl/>
              <w:autoSpaceDE/>
              <w:autoSpaceDN/>
              <w:adjustRightInd/>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B448C3" w:rsidRPr="009D774D" w:rsidRDefault="00B448C3" w:rsidP="00874610">
            <w:pPr>
              <w:widowControl/>
              <w:autoSpaceDE/>
              <w:autoSpaceDN/>
              <w:adjustRightInd/>
              <w:jc w:val="center"/>
              <w:rPr>
                <w:rFonts w:eastAsia="Calibri"/>
                <w:sz w:val="24"/>
                <w:szCs w:val="24"/>
                <w:lang w:eastAsia="en-US"/>
              </w:rPr>
            </w:pPr>
            <w:r w:rsidRPr="009D774D">
              <w:rPr>
                <w:rFonts w:eastAsia="Calibri"/>
                <w:sz w:val="24"/>
                <w:szCs w:val="24"/>
                <w:lang w:eastAsia="en-US"/>
              </w:rPr>
              <w:t>16</w:t>
            </w:r>
          </w:p>
        </w:tc>
        <w:tc>
          <w:tcPr>
            <w:tcW w:w="2517" w:type="dxa"/>
            <w:vAlign w:val="center"/>
          </w:tcPr>
          <w:p w:rsidR="00B448C3" w:rsidRPr="009D774D" w:rsidRDefault="00B448C3" w:rsidP="00874610">
            <w:pPr>
              <w:widowControl/>
              <w:autoSpaceDE/>
              <w:autoSpaceDN/>
              <w:adjustRightInd/>
              <w:jc w:val="center"/>
              <w:rPr>
                <w:rFonts w:eastAsia="Calibri"/>
                <w:sz w:val="24"/>
                <w:szCs w:val="24"/>
                <w:lang w:eastAsia="en-US"/>
              </w:rPr>
            </w:pPr>
            <w:r w:rsidRPr="009D774D">
              <w:rPr>
                <w:rFonts w:eastAsia="Calibri"/>
                <w:sz w:val="24"/>
                <w:szCs w:val="24"/>
                <w:lang w:eastAsia="en-US"/>
              </w:rPr>
              <w:t>10</w:t>
            </w:r>
          </w:p>
        </w:tc>
      </w:tr>
      <w:tr w:rsidR="00B448C3" w:rsidRPr="009D774D" w:rsidTr="00874610">
        <w:tc>
          <w:tcPr>
            <w:tcW w:w="4365" w:type="dxa"/>
          </w:tcPr>
          <w:p w:rsidR="00B448C3" w:rsidRPr="009D774D" w:rsidRDefault="00B448C3" w:rsidP="00874610">
            <w:pPr>
              <w:widowControl/>
              <w:autoSpaceDE/>
              <w:autoSpaceDN/>
              <w:adjustRightInd/>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B448C3" w:rsidRPr="009D774D" w:rsidRDefault="00B448C3" w:rsidP="00874610">
            <w:pPr>
              <w:widowControl/>
              <w:autoSpaceDE/>
              <w:autoSpaceDN/>
              <w:adjustRightInd/>
              <w:jc w:val="center"/>
              <w:rPr>
                <w:rFonts w:eastAsia="Calibri"/>
                <w:sz w:val="24"/>
                <w:szCs w:val="24"/>
                <w:lang w:eastAsia="en-US"/>
              </w:rPr>
            </w:pPr>
            <w:r w:rsidRPr="009D774D">
              <w:rPr>
                <w:rFonts w:eastAsia="Calibri"/>
                <w:sz w:val="24"/>
                <w:szCs w:val="24"/>
                <w:lang w:eastAsia="en-US"/>
              </w:rPr>
              <w:t>76</w:t>
            </w:r>
          </w:p>
        </w:tc>
        <w:tc>
          <w:tcPr>
            <w:tcW w:w="2517" w:type="dxa"/>
            <w:vAlign w:val="center"/>
          </w:tcPr>
          <w:p w:rsidR="00B448C3" w:rsidRPr="009D774D" w:rsidRDefault="00B448C3" w:rsidP="00874610">
            <w:pPr>
              <w:widowControl/>
              <w:autoSpaceDE/>
              <w:autoSpaceDN/>
              <w:adjustRightInd/>
              <w:jc w:val="center"/>
              <w:rPr>
                <w:rFonts w:eastAsia="Calibri"/>
                <w:sz w:val="24"/>
                <w:szCs w:val="24"/>
                <w:lang w:eastAsia="en-US"/>
              </w:rPr>
            </w:pPr>
            <w:r w:rsidRPr="009D774D">
              <w:rPr>
                <w:rFonts w:eastAsia="Calibri"/>
                <w:sz w:val="24"/>
                <w:szCs w:val="24"/>
                <w:lang w:eastAsia="en-US"/>
              </w:rPr>
              <w:t>92</w:t>
            </w:r>
          </w:p>
        </w:tc>
      </w:tr>
      <w:tr w:rsidR="00B448C3" w:rsidRPr="009D774D" w:rsidTr="00874610">
        <w:tc>
          <w:tcPr>
            <w:tcW w:w="4365" w:type="dxa"/>
          </w:tcPr>
          <w:p w:rsidR="00B448C3" w:rsidRPr="009D774D" w:rsidRDefault="00B448C3" w:rsidP="00874610">
            <w:pPr>
              <w:widowControl/>
              <w:autoSpaceDE/>
              <w:autoSpaceDN/>
              <w:adjustRightInd/>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B448C3" w:rsidRPr="009D774D" w:rsidRDefault="00B448C3" w:rsidP="00874610">
            <w:pPr>
              <w:widowControl/>
              <w:autoSpaceDE/>
              <w:autoSpaceDN/>
              <w:adjustRightInd/>
              <w:jc w:val="center"/>
              <w:rPr>
                <w:rFonts w:eastAsia="Calibri"/>
                <w:sz w:val="24"/>
                <w:szCs w:val="24"/>
                <w:lang w:eastAsia="en-US"/>
              </w:rPr>
            </w:pPr>
          </w:p>
        </w:tc>
        <w:tc>
          <w:tcPr>
            <w:tcW w:w="2517" w:type="dxa"/>
            <w:vAlign w:val="center"/>
          </w:tcPr>
          <w:p w:rsidR="00B448C3" w:rsidRPr="009D774D" w:rsidRDefault="00B448C3" w:rsidP="00874610">
            <w:pPr>
              <w:widowControl/>
              <w:autoSpaceDE/>
              <w:autoSpaceDN/>
              <w:adjustRightInd/>
              <w:jc w:val="center"/>
              <w:rPr>
                <w:rFonts w:eastAsia="Calibri"/>
                <w:sz w:val="24"/>
                <w:szCs w:val="24"/>
                <w:lang w:eastAsia="en-US"/>
              </w:rPr>
            </w:pPr>
            <w:r w:rsidRPr="009D774D">
              <w:rPr>
                <w:rFonts w:eastAsia="Calibri"/>
                <w:sz w:val="24"/>
                <w:szCs w:val="24"/>
                <w:lang w:eastAsia="en-US"/>
              </w:rPr>
              <w:t>4</w:t>
            </w:r>
          </w:p>
        </w:tc>
      </w:tr>
      <w:tr w:rsidR="00B448C3" w:rsidRPr="009D774D" w:rsidTr="00874610">
        <w:tc>
          <w:tcPr>
            <w:tcW w:w="4365" w:type="dxa"/>
            <w:vAlign w:val="center"/>
          </w:tcPr>
          <w:p w:rsidR="00B448C3" w:rsidRPr="009D774D" w:rsidRDefault="00B448C3" w:rsidP="00874610">
            <w:pPr>
              <w:widowControl/>
              <w:autoSpaceDE/>
              <w:autoSpaceDN/>
              <w:adjustRightInd/>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B448C3" w:rsidRPr="009D774D" w:rsidRDefault="00B448C3" w:rsidP="004264C0">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зачет </w:t>
            </w:r>
          </w:p>
        </w:tc>
        <w:tc>
          <w:tcPr>
            <w:tcW w:w="2517" w:type="dxa"/>
            <w:vAlign w:val="center"/>
          </w:tcPr>
          <w:p w:rsidR="00B448C3" w:rsidRPr="009D774D" w:rsidRDefault="00B448C3" w:rsidP="004264C0">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зачет </w:t>
            </w:r>
          </w:p>
        </w:tc>
      </w:tr>
    </w:tbl>
    <w:p w:rsidR="00B448C3" w:rsidRPr="009D774D" w:rsidRDefault="00B448C3" w:rsidP="00B448C3">
      <w:pPr>
        <w:widowControl/>
        <w:autoSpaceDE/>
        <w:autoSpaceDN/>
        <w:adjustRightInd/>
        <w:ind w:firstLine="709"/>
        <w:jc w:val="both"/>
        <w:rPr>
          <w:rFonts w:eastAsia="Calibri"/>
          <w:sz w:val="24"/>
          <w:szCs w:val="24"/>
          <w:lang w:eastAsia="en-US"/>
        </w:rPr>
      </w:pPr>
    </w:p>
    <w:p w:rsidR="00B448C3" w:rsidRPr="009D774D" w:rsidRDefault="00B448C3" w:rsidP="004264C0">
      <w:pPr>
        <w:widowControl/>
        <w:autoSpaceDE/>
        <w:autoSpaceDN/>
        <w:adjustRightInd/>
        <w:spacing w:line="276" w:lineRule="auto"/>
        <w:rPr>
          <w:b/>
          <w:bCs/>
          <w:caps/>
          <w:sz w:val="24"/>
          <w:szCs w:val="24"/>
        </w:rPr>
      </w:pPr>
      <w:r w:rsidRPr="009D774D">
        <w:rPr>
          <w:b/>
          <w:sz w:val="24"/>
          <w:szCs w:val="24"/>
        </w:rPr>
        <w:t>5. Содержание дисциплины, структурированное по темам (разделам)</w:t>
      </w:r>
    </w:p>
    <w:p w:rsidR="00B448C3" w:rsidRPr="009D774D" w:rsidRDefault="00B448C3" w:rsidP="004264C0">
      <w:pPr>
        <w:tabs>
          <w:tab w:val="left" w:pos="411"/>
        </w:tabs>
        <w:spacing w:line="276" w:lineRule="auto"/>
        <w:rPr>
          <w:sz w:val="24"/>
          <w:szCs w:val="24"/>
        </w:rPr>
      </w:pPr>
      <w:r w:rsidRPr="009D774D">
        <w:rPr>
          <w:sz w:val="24"/>
          <w:szCs w:val="24"/>
        </w:rPr>
        <w:t>Тема 1.1. Цели, задачи и структура, функции самоменеджмента/персонального менеджмента</w:t>
      </w:r>
    </w:p>
    <w:p w:rsidR="00B448C3" w:rsidRPr="009D774D" w:rsidRDefault="00B448C3" w:rsidP="004264C0">
      <w:pPr>
        <w:tabs>
          <w:tab w:val="left" w:pos="411"/>
        </w:tabs>
        <w:spacing w:line="276" w:lineRule="auto"/>
        <w:rPr>
          <w:sz w:val="24"/>
          <w:szCs w:val="24"/>
        </w:rPr>
      </w:pPr>
      <w:r w:rsidRPr="009D774D">
        <w:rPr>
          <w:sz w:val="24"/>
          <w:szCs w:val="24"/>
        </w:rPr>
        <w:t>Тема 2.1. Планирование и построение своей карьеры</w:t>
      </w:r>
    </w:p>
    <w:p w:rsidR="00B448C3" w:rsidRPr="009D774D" w:rsidRDefault="00B448C3" w:rsidP="004264C0">
      <w:pPr>
        <w:tabs>
          <w:tab w:val="left" w:pos="411"/>
        </w:tabs>
        <w:spacing w:line="276" w:lineRule="auto"/>
        <w:rPr>
          <w:sz w:val="24"/>
          <w:szCs w:val="24"/>
        </w:rPr>
      </w:pPr>
      <w:r w:rsidRPr="009D774D">
        <w:rPr>
          <w:sz w:val="24"/>
          <w:szCs w:val="24"/>
        </w:rPr>
        <w:t>Тема 2.2. Эффективное самоуправление</w:t>
      </w:r>
    </w:p>
    <w:p w:rsidR="00B448C3" w:rsidRPr="009D774D" w:rsidRDefault="00B448C3" w:rsidP="004264C0">
      <w:pPr>
        <w:tabs>
          <w:tab w:val="left" w:pos="411"/>
        </w:tabs>
        <w:spacing w:line="276" w:lineRule="auto"/>
        <w:rPr>
          <w:sz w:val="24"/>
          <w:szCs w:val="24"/>
        </w:rPr>
      </w:pPr>
      <w:r w:rsidRPr="009D774D">
        <w:rPr>
          <w:sz w:val="24"/>
          <w:szCs w:val="24"/>
        </w:rPr>
        <w:t>Тема 2.3. Умение управлять и  оказывать положительное влияние на других людей</w:t>
      </w:r>
    </w:p>
    <w:p w:rsidR="00B448C3" w:rsidRPr="009D774D" w:rsidRDefault="00B448C3" w:rsidP="004264C0">
      <w:pPr>
        <w:tabs>
          <w:tab w:val="left" w:pos="411"/>
        </w:tabs>
        <w:spacing w:line="276" w:lineRule="auto"/>
        <w:rPr>
          <w:sz w:val="24"/>
          <w:szCs w:val="24"/>
        </w:rPr>
      </w:pPr>
      <w:r w:rsidRPr="009D774D">
        <w:rPr>
          <w:sz w:val="24"/>
          <w:szCs w:val="24"/>
        </w:rPr>
        <w:t>Тема 3.1. Технология поиска и получения работы</w:t>
      </w:r>
    </w:p>
    <w:p w:rsidR="00B448C3" w:rsidRPr="009D774D" w:rsidRDefault="00B448C3" w:rsidP="004264C0">
      <w:pPr>
        <w:tabs>
          <w:tab w:val="left" w:pos="411"/>
        </w:tabs>
        <w:spacing w:line="276" w:lineRule="auto"/>
        <w:rPr>
          <w:sz w:val="24"/>
          <w:szCs w:val="24"/>
        </w:rPr>
      </w:pPr>
      <w:r w:rsidRPr="009D774D">
        <w:rPr>
          <w:sz w:val="24"/>
          <w:szCs w:val="24"/>
        </w:rPr>
        <w:t>Тема 3.2. Самореклама. Самопрезентация</w:t>
      </w:r>
    </w:p>
    <w:p w:rsidR="00B448C3" w:rsidRPr="009D774D" w:rsidRDefault="00B448C3" w:rsidP="004264C0">
      <w:pPr>
        <w:tabs>
          <w:tab w:val="left" w:pos="411"/>
        </w:tabs>
        <w:spacing w:line="276" w:lineRule="auto"/>
        <w:rPr>
          <w:sz w:val="24"/>
          <w:szCs w:val="24"/>
        </w:rPr>
      </w:pPr>
      <w:r w:rsidRPr="009D774D">
        <w:rPr>
          <w:sz w:val="24"/>
          <w:szCs w:val="24"/>
        </w:rPr>
        <w:t>Тема 3.3. Имидж менеджера</w:t>
      </w:r>
    </w:p>
    <w:p w:rsidR="00B448C3" w:rsidRPr="009D774D" w:rsidRDefault="00B448C3" w:rsidP="00B448C3">
      <w:pPr>
        <w:tabs>
          <w:tab w:val="left" w:pos="900"/>
        </w:tabs>
        <w:ind w:firstLine="709"/>
        <w:jc w:val="both"/>
        <w:rPr>
          <w:b/>
          <w:sz w:val="24"/>
          <w:szCs w:val="24"/>
        </w:rPr>
      </w:pPr>
    </w:p>
    <w:p w:rsidR="004264C0" w:rsidRPr="009D774D" w:rsidRDefault="004264C0" w:rsidP="00B448C3">
      <w:pPr>
        <w:tabs>
          <w:tab w:val="left" w:pos="900"/>
        </w:tabs>
        <w:ind w:firstLine="709"/>
        <w:jc w:val="both"/>
        <w:rPr>
          <w:b/>
          <w:sz w:val="24"/>
          <w:szCs w:val="24"/>
        </w:rPr>
      </w:pPr>
    </w:p>
    <w:p w:rsidR="004264C0" w:rsidRPr="009D774D" w:rsidRDefault="004264C0" w:rsidP="00B448C3">
      <w:pPr>
        <w:tabs>
          <w:tab w:val="left" w:pos="900"/>
        </w:tabs>
        <w:ind w:firstLine="709"/>
        <w:jc w:val="both"/>
        <w:rPr>
          <w:b/>
          <w:sz w:val="24"/>
          <w:szCs w:val="24"/>
        </w:rPr>
      </w:pPr>
    </w:p>
    <w:p w:rsidR="00E33FF7" w:rsidRPr="009D774D" w:rsidRDefault="00326F6B" w:rsidP="00326F6B">
      <w:pPr>
        <w:widowControl/>
        <w:tabs>
          <w:tab w:val="left" w:pos="5175"/>
        </w:tabs>
        <w:autoSpaceDE/>
        <w:autoSpaceDN/>
        <w:adjustRightInd/>
        <w:spacing w:line="276" w:lineRule="auto"/>
        <w:jc w:val="center"/>
        <w:rPr>
          <w:b/>
          <w:bCs/>
          <w:caps/>
          <w:sz w:val="24"/>
          <w:szCs w:val="24"/>
        </w:rPr>
      </w:pPr>
      <w:r w:rsidRPr="009D774D">
        <w:rPr>
          <w:b/>
          <w:bCs/>
          <w:caps/>
          <w:sz w:val="24"/>
          <w:szCs w:val="24"/>
        </w:rPr>
        <w:t>Организационное проектирование в системе здравоохранения</w:t>
      </w:r>
    </w:p>
    <w:p w:rsidR="00326F6B" w:rsidRPr="009D774D" w:rsidRDefault="00326F6B" w:rsidP="00326F6B">
      <w:pPr>
        <w:widowControl/>
        <w:tabs>
          <w:tab w:val="left" w:pos="5175"/>
        </w:tabs>
        <w:autoSpaceDE/>
        <w:autoSpaceDN/>
        <w:adjustRightInd/>
        <w:spacing w:line="276" w:lineRule="auto"/>
        <w:jc w:val="center"/>
        <w:rPr>
          <w:b/>
          <w:bCs/>
          <w:caps/>
          <w:sz w:val="24"/>
          <w:szCs w:val="24"/>
        </w:rPr>
      </w:pPr>
    </w:p>
    <w:p w:rsidR="00326F6B" w:rsidRPr="009D774D" w:rsidRDefault="00326F6B" w:rsidP="00FF79DD">
      <w:pPr>
        <w:pStyle w:val="a3"/>
        <w:numPr>
          <w:ilvl w:val="0"/>
          <w:numId w:val="75"/>
        </w:numPr>
        <w:spacing w:after="0" w:line="240" w:lineRule="auto"/>
        <w:ind w:left="142" w:hanging="11"/>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Б1.В.ДВ.01.01 </w:t>
      </w:r>
      <w:r w:rsidRPr="009D774D">
        <w:rPr>
          <w:rFonts w:ascii="Times New Roman" w:hAnsi="Times New Roman"/>
          <w:b/>
          <w:sz w:val="24"/>
          <w:szCs w:val="24"/>
        </w:rPr>
        <w:t>«Организационное проектирование в системе здравоохранения»</w:t>
      </w:r>
    </w:p>
    <w:p w:rsidR="00326F6B" w:rsidRPr="009D774D" w:rsidRDefault="00326F6B" w:rsidP="00FF79DD">
      <w:pPr>
        <w:pStyle w:val="a3"/>
        <w:numPr>
          <w:ilvl w:val="0"/>
          <w:numId w:val="75"/>
        </w:numPr>
        <w:spacing w:after="0" w:line="240" w:lineRule="auto"/>
        <w:ind w:left="142" w:hanging="11"/>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26F6B" w:rsidRPr="009D774D" w:rsidRDefault="00326F6B" w:rsidP="00326F6B">
      <w:pPr>
        <w:widowControl/>
        <w:tabs>
          <w:tab w:val="left" w:pos="708"/>
        </w:tabs>
        <w:autoSpaceDE/>
        <w:adjustRightInd/>
        <w:ind w:firstLine="709"/>
        <w:jc w:val="both"/>
        <w:rPr>
          <w:rFonts w:eastAsia="Calibri"/>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326F6B" w:rsidRPr="009D774D" w:rsidRDefault="00326F6B" w:rsidP="00326F6B">
      <w:pPr>
        <w:widowControl/>
        <w:tabs>
          <w:tab w:val="left" w:pos="708"/>
        </w:tabs>
        <w:autoSpaceDE/>
        <w:adjustRightInd/>
        <w:ind w:firstLine="709"/>
        <w:jc w:val="both"/>
        <w:rPr>
          <w:rFonts w:eastAsia="Calibri"/>
          <w:color w:val="000000"/>
          <w:sz w:val="24"/>
          <w:szCs w:val="24"/>
          <w:lang w:eastAsia="en-US"/>
        </w:rPr>
      </w:pPr>
    </w:p>
    <w:p w:rsidR="00326F6B" w:rsidRPr="009D774D" w:rsidRDefault="00326F6B" w:rsidP="00326F6B">
      <w:pPr>
        <w:widowControl/>
        <w:tabs>
          <w:tab w:val="left" w:pos="708"/>
        </w:tabs>
        <w:autoSpaceDE/>
        <w:adjustRightInd/>
        <w:ind w:firstLine="709"/>
        <w:jc w:val="both"/>
        <w:rPr>
          <w:rFonts w:eastAsia="Calibri"/>
          <w:color w:val="000000"/>
          <w:sz w:val="24"/>
          <w:szCs w:val="24"/>
          <w:lang w:eastAsia="en-US"/>
        </w:rPr>
      </w:pPr>
      <w:r w:rsidRPr="009D774D">
        <w:rPr>
          <w:rFonts w:eastAsia="Calibri"/>
          <w:color w:val="000000"/>
          <w:sz w:val="24"/>
          <w:szCs w:val="24"/>
          <w:lang w:eastAsia="en-US"/>
        </w:rPr>
        <w:t>Процесс изучения дисциплины</w:t>
      </w:r>
      <w:r w:rsidRPr="009D774D">
        <w:rPr>
          <w:rFonts w:eastAsia="Calibri"/>
          <w:sz w:val="24"/>
          <w:szCs w:val="24"/>
          <w:lang w:eastAsia="en-US"/>
        </w:rPr>
        <w:t xml:space="preserve"> </w:t>
      </w:r>
      <w:r w:rsidRPr="009D774D">
        <w:rPr>
          <w:b/>
          <w:sz w:val="24"/>
          <w:szCs w:val="24"/>
        </w:rPr>
        <w:t>«Организационное проектирование в системе здравоохранения»</w:t>
      </w:r>
      <w:r w:rsidRPr="009D774D">
        <w:rPr>
          <w:rFonts w:eastAsia="Calibri"/>
          <w:color w:val="000000"/>
          <w:sz w:val="24"/>
          <w:szCs w:val="24"/>
          <w:lang w:eastAsia="en-US"/>
        </w:rPr>
        <w:t xml:space="preserve"> направлен на формирование следующих компетенций:  </w:t>
      </w:r>
    </w:p>
    <w:p w:rsidR="00377FC2" w:rsidRPr="009D774D" w:rsidRDefault="00377FC2" w:rsidP="00326F6B">
      <w:pPr>
        <w:widowControl/>
        <w:tabs>
          <w:tab w:val="left" w:pos="708"/>
        </w:tabs>
        <w:autoSpaceDE/>
        <w:adjustRightInd/>
        <w:ind w:firstLine="709"/>
        <w:jc w:val="both"/>
        <w:rPr>
          <w:rFonts w:eastAsia="Calibri"/>
          <w:color w:val="000000"/>
          <w:sz w:val="24"/>
          <w:szCs w:val="24"/>
          <w:lang w:eastAsia="en-US"/>
        </w:rPr>
      </w:pP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6840"/>
      </w:tblGrid>
      <w:tr w:rsidR="00A92CDA" w:rsidRPr="009D774D" w:rsidTr="00A92CDA">
        <w:trPr>
          <w:jc w:val="center"/>
        </w:trPr>
        <w:tc>
          <w:tcPr>
            <w:tcW w:w="2552" w:type="dxa"/>
            <w:vAlign w:val="center"/>
          </w:tcPr>
          <w:p w:rsidR="00A92CDA" w:rsidRPr="009D774D" w:rsidRDefault="00A92CDA" w:rsidP="00A92CDA">
            <w:pPr>
              <w:widowControl/>
              <w:tabs>
                <w:tab w:val="left" w:pos="708"/>
              </w:tabs>
              <w:autoSpaceDE/>
              <w:adjustRightInd/>
              <w:ind w:left="-142" w:right="-108"/>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A92CDA" w:rsidRPr="009D774D" w:rsidRDefault="00A92CDA" w:rsidP="00A92CDA">
            <w:pPr>
              <w:widowControl/>
              <w:tabs>
                <w:tab w:val="left" w:pos="708"/>
              </w:tabs>
              <w:autoSpaceDE/>
              <w:adjustRightInd/>
              <w:ind w:left="-142" w:right="-108"/>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134" w:type="dxa"/>
            <w:vAlign w:val="center"/>
          </w:tcPr>
          <w:p w:rsidR="00A92CDA" w:rsidRPr="009D774D" w:rsidRDefault="00A92CDA" w:rsidP="00A92CDA">
            <w:pPr>
              <w:widowControl/>
              <w:tabs>
                <w:tab w:val="left" w:pos="708"/>
              </w:tabs>
              <w:autoSpaceDE/>
              <w:adjustRightInd/>
              <w:ind w:left="-108" w:right="-90"/>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A92CDA" w:rsidRPr="009D774D" w:rsidRDefault="00A92CDA" w:rsidP="00A92CDA">
            <w:pPr>
              <w:widowControl/>
              <w:tabs>
                <w:tab w:val="left" w:pos="708"/>
              </w:tabs>
              <w:autoSpaceDE/>
              <w:adjustRightInd/>
              <w:ind w:left="-108" w:right="-90"/>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6840" w:type="dxa"/>
            <w:vAlign w:val="center"/>
          </w:tcPr>
          <w:p w:rsidR="00A92CDA" w:rsidRPr="009D774D" w:rsidRDefault="00A92CDA" w:rsidP="00A92CDA">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A92CDA" w:rsidRPr="009D774D" w:rsidRDefault="00A92CDA" w:rsidP="00A92CDA">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A92CDA" w:rsidRPr="009D774D" w:rsidTr="00A92CDA">
        <w:trPr>
          <w:jc w:val="center"/>
        </w:trPr>
        <w:tc>
          <w:tcPr>
            <w:tcW w:w="2552" w:type="dxa"/>
            <w:vAlign w:val="center"/>
          </w:tcPr>
          <w:p w:rsidR="00A92CDA" w:rsidRPr="009D774D" w:rsidRDefault="00A92CDA" w:rsidP="00A92CDA">
            <w:pPr>
              <w:widowControl/>
              <w:tabs>
                <w:tab w:val="left" w:pos="708"/>
              </w:tabs>
              <w:autoSpaceDE/>
              <w:adjustRightInd/>
              <w:ind w:right="-108"/>
              <w:jc w:val="center"/>
              <w:rPr>
                <w:rFonts w:eastAsia="Calibri"/>
                <w:sz w:val="24"/>
                <w:szCs w:val="24"/>
                <w:lang w:eastAsia="en-US"/>
              </w:rPr>
            </w:pPr>
            <w:r w:rsidRPr="009D774D">
              <w:rPr>
                <w:rFonts w:eastAsia="Calibri"/>
                <w:sz w:val="24"/>
                <w:szCs w:val="24"/>
                <w:lang w:eastAsia="en-US"/>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1134" w:type="dxa"/>
            <w:vAlign w:val="center"/>
          </w:tcPr>
          <w:p w:rsidR="00A92CDA" w:rsidRPr="009D774D" w:rsidRDefault="00A92CDA" w:rsidP="00A92CDA">
            <w:pPr>
              <w:widowControl/>
              <w:tabs>
                <w:tab w:val="left" w:pos="708"/>
              </w:tabs>
              <w:autoSpaceDE/>
              <w:adjustRightInd/>
              <w:ind w:left="-108"/>
              <w:jc w:val="center"/>
              <w:rPr>
                <w:rFonts w:eastAsia="Calibri"/>
                <w:sz w:val="24"/>
                <w:szCs w:val="24"/>
                <w:lang w:eastAsia="en-US"/>
              </w:rPr>
            </w:pPr>
            <w:r w:rsidRPr="009D774D">
              <w:rPr>
                <w:sz w:val="24"/>
                <w:szCs w:val="24"/>
              </w:rPr>
              <w:t>ПК-</w:t>
            </w:r>
            <w:r w:rsidRPr="009D774D">
              <w:rPr>
                <w:sz w:val="24"/>
                <w:szCs w:val="24"/>
                <w:lang w:val="en-US"/>
              </w:rPr>
              <w:t xml:space="preserve"> </w:t>
            </w:r>
            <w:r w:rsidRPr="009D774D">
              <w:rPr>
                <w:sz w:val="24"/>
                <w:szCs w:val="24"/>
              </w:rPr>
              <w:t>6</w:t>
            </w:r>
          </w:p>
        </w:tc>
        <w:tc>
          <w:tcPr>
            <w:tcW w:w="6840" w:type="dxa"/>
            <w:vAlign w:val="center"/>
          </w:tcPr>
          <w:p w:rsidR="00A92CDA" w:rsidRPr="009D774D" w:rsidRDefault="00A92CDA" w:rsidP="00A92CDA">
            <w:pPr>
              <w:widowControl/>
              <w:tabs>
                <w:tab w:val="left" w:pos="708"/>
              </w:tabs>
              <w:autoSpaceDE/>
              <w:adjustRightInd/>
              <w:ind w:right="-72"/>
              <w:jc w:val="both"/>
              <w:rPr>
                <w:rFonts w:eastAsia="Calibri"/>
                <w:i/>
                <w:sz w:val="24"/>
                <w:szCs w:val="24"/>
                <w:lang w:eastAsia="en-US"/>
              </w:rPr>
            </w:pPr>
            <w:r w:rsidRPr="009D774D">
              <w:rPr>
                <w:rFonts w:eastAsia="Calibri"/>
                <w:i/>
                <w:sz w:val="24"/>
                <w:szCs w:val="24"/>
                <w:lang w:eastAsia="en-US"/>
              </w:rPr>
              <w:t xml:space="preserve">Знать: </w:t>
            </w:r>
          </w:p>
          <w:p w:rsidR="00A92CDA" w:rsidRPr="009D774D" w:rsidRDefault="00A92CDA" w:rsidP="00FF79DD">
            <w:pPr>
              <w:numPr>
                <w:ilvl w:val="0"/>
                <w:numId w:val="218"/>
              </w:numPr>
              <w:ind w:left="0" w:firstLine="0"/>
              <w:rPr>
                <w:sz w:val="24"/>
                <w:szCs w:val="24"/>
              </w:rPr>
            </w:pPr>
            <w:r w:rsidRPr="009D774D">
              <w:rPr>
                <w:sz w:val="24"/>
                <w:szCs w:val="24"/>
              </w:rPr>
              <w:t xml:space="preserve">технологию разработки, принятия и реализации инновационных проектов; </w:t>
            </w:r>
          </w:p>
          <w:p w:rsidR="00A92CDA" w:rsidRPr="009D774D" w:rsidRDefault="00A92CDA" w:rsidP="00FF79DD">
            <w:pPr>
              <w:widowControl/>
              <w:numPr>
                <w:ilvl w:val="0"/>
                <w:numId w:val="218"/>
              </w:numPr>
              <w:tabs>
                <w:tab w:val="left" w:pos="708"/>
              </w:tabs>
              <w:autoSpaceDE/>
              <w:adjustRightInd/>
              <w:ind w:left="0" w:firstLine="0"/>
              <w:jc w:val="both"/>
              <w:rPr>
                <w:rFonts w:eastAsia="Calibri"/>
                <w:i/>
                <w:sz w:val="24"/>
                <w:szCs w:val="24"/>
                <w:lang w:eastAsia="en-US"/>
              </w:rPr>
            </w:pPr>
            <w:r w:rsidRPr="009D774D">
              <w:rPr>
                <w:bCs/>
                <w:sz w:val="24"/>
                <w:szCs w:val="24"/>
              </w:rPr>
              <w:t xml:space="preserve">основы </w:t>
            </w:r>
            <w:r w:rsidRPr="009D774D">
              <w:rPr>
                <w:rFonts w:eastAsia="Calibri"/>
                <w:sz w:val="24"/>
                <w:szCs w:val="24"/>
                <w:lang w:eastAsia="en-US"/>
              </w:rPr>
              <w:t>управления проектом, программой внедрения технологических и продуктовых инноваций или программой организационных изменений</w:t>
            </w:r>
          </w:p>
          <w:p w:rsidR="00A92CDA" w:rsidRPr="009D774D" w:rsidRDefault="00A92CDA" w:rsidP="00A92CDA">
            <w:pPr>
              <w:widowControl/>
              <w:tabs>
                <w:tab w:val="left" w:pos="708"/>
              </w:tabs>
              <w:autoSpaceDE/>
              <w:adjustRightInd/>
              <w:ind w:right="-72"/>
              <w:jc w:val="both"/>
              <w:rPr>
                <w:rFonts w:eastAsia="Calibri"/>
                <w:i/>
                <w:sz w:val="24"/>
                <w:szCs w:val="24"/>
                <w:lang w:eastAsia="en-US"/>
              </w:rPr>
            </w:pPr>
            <w:r w:rsidRPr="009D774D">
              <w:rPr>
                <w:rFonts w:eastAsia="Calibri"/>
                <w:i/>
                <w:sz w:val="24"/>
                <w:szCs w:val="24"/>
                <w:lang w:eastAsia="en-US"/>
              </w:rPr>
              <w:t xml:space="preserve">Уметь: </w:t>
            </w:r>
          </w:p>
          <w:p w:rsidR="00A92CDA" w:rsidRPr="009D774D" w:rsidRDefault="00A92CDA" w:rsidP="00FF79DD">
            <w:pPr>
              <w:widowControl/>
              <w:numPr>
                <w:ilvl w:val="0"/>
                <w:numId w:val="219"/>
              </w:numPr>
              <w:tabs>
                <w:tab w:val="left" w:pos="708"/>
              </w:tabs>
              <w:autoSpaceDE/>
              <w:adjustRightInd/>
              <w:ind w:left="0" w:firstLine="0"/>
              <w:jc w:val="both"/>
              <w:rPr>
                <w:rFonts w:eastAsia="Calibri"/>
                <w:sz w:val="24"/>
                <w:szCs w:val="24"/>
                <w:lang w:eastAsia="en-US"/>
              </w:rPr>
            </w:pPr>
            <w:r w:rsidRPr="009D774D">
              <w:rPr>
                <w:rFonts w:eastAsia="Calibri"/>
                <w:sz w:val="24"/>
                <w:szCs w:val="24"/>
                <w:lang w:eastAsia="en-US"/>
              </w:rPr>
              <w:t>применять знания основ управления проектом, программой внедрения технологических и продуктовых инноваций или программой организационных изменений;</w:t>
            </w:r>
          </w:p>
          <w:p w:rsidR="00A92CDA" w:rsidRPr="009D774D" w:rsidRDefault="00A92CDA" w:rsidP="00FF79DD">
            <w:pPr>
              <w:widowControl/>
              <w:numPr>
                <w:ilvl w:val="0"/>
                <w:numId w:val="219"/>
              </w:numPr>
              <w:tabs>
                <w:tab w:val="left" w:pos="708"/>
              </w:tabs>
              <w:autoSpaceDE/>
              <w:adjustRightInd/>
              <w:ind w:left="0" w:firstLine="0"/>
              <w:jc w:val="both"/>
              <w:rPr>
                <w:rFonts w:eastAsia="Calibri"/>
                <w:i/>
                <w:sz w:val="24"/>
                <w:szCs w:val="24"/>
                <w:lang w:eastAsia="en-US"/>
              </w:rPr>
            </w:pPr>
            <w:r w:rsidRPr="009D774D">
              <w:rPr>
                <w:sz w:val="24"/>
                <w:szCs w:val="24"/>
              </w:rPr>
              <w:t>оценивать инновационную стратегию организации</w:t>
            </w:r>
          </w:p>
          <w:p w:rsidR="00A92CDA" w:rsidRPr="009D774D" w:rsidRDefault="00A92CDA" w:rsidP="00A92CDA">
            <w:pPr>
              <w:widowControl/>
              <w:tabs>
                <w:tab w:val="left" w:pos="708"/>
              </w:tabs>
              <w:autoSpaceDE/>
              <w:adjustRightInd/>
              <w:ind w:right="-72"/>
              <w:jc w:val="both"/>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A92CDA" w:rsidRPr="009D774D" w:rsidRDefault="00A92CDA" w:rsidP="00FF79DD">
            <w:pPr>
              <w:widowControl/>
              <w:numPr>
                <w:ilvl w:val="0"/>
                <w:numId w:val="220"/>
              </w:numPr>
              <w:tabs>
                <w:tab w:val="left" w:pos="140"/>
              </w:tabs>
              <w:autoSpaceDE/>
              <w:adjustRightInd/>
              <w:ind w:left="0" w:firstLine="0"/>
              <w:jc w:val="both"/>
              <w:rPr>
                <w:rFonts w:eastAsia="Calibri"/>
                <w:sz w:val="24"/>
                <w:szCs w:val="24"/>
                <w:lang w:eastAsia="en-US"/>
              </w:rPr>
            </w:pPr>
            <w:r w:rsidRPr="009D774D">
              <w:rPr>
                <w:rFonts w:eastAsia="Calibri"/>
                <w:sz w:val="24"/>
                <w:szCs w:val="24"/>
                <w:lang w:eastAsia="en-US"/>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p w:rsidR="00A92CDA" w:rsidRPr="009D774D" w:rsidRDefault="00A92CDA" w:rsidP="00FF79DD">
            <w:pPr>
              <w:widowControl/>
              <w:numPr>
                <w:ilvl w:val="0"/>
                <w:numId w:val="220"/>
              </w:numPr>
              <w:tabs>
                <w:tab w:val="left" w:pos="140"/>
              </w:tabs>
              <w:autoSpaceDE/>
              <w:adjustRightInd/>
              <w:ind w:left="0" w:firstLine="0"/>
              <w:jc w:val="both"/>
              <w:rPr>
                <w:rFonts w:eastAsia="Calibri"/>
                <w:sz w:val="24"/>
                <w:szCs w:val="24"/>
                <w:lang w:eastAsia="en-US"/>
              </w:rPr>
            </w:pPr>
            <w:r w:rsidRPr="009D774D">
              <w:rPr>
                <w:sz w:val="24"/>
                <w:szCs w:val="24"/>
              </w:rPr>
              <w:t>навыками оценки инновационного потенциала компании</w:t>
            </w:r>
          </w:p>
        </w:tc>
      </w:tr>
      <w:tr w:rsidR="00A92CDA" w:rsidRPr="009D774D" w:rsidTr="00A92CDA">
        <w:trPr>
          <w:jc w:val="center"/>
        </w:trPr>
        <w:tc>
          <w:tcPr>
            <w:tcW w:w="2552" w:type="dxa"/>
            <w:vAlign w:val="center"/>
          </w:tcPr>
          <w:p w:rsidR="00A92CDA" w:rsidRPr="009D774D" w:rsidRDefault="00A92CDA" w:rsidP="00A92CDA">
            <w:pPr>
              <w:widowControl/>
              <w:tabs>
                <w:tab w:val="left" w:pos="708"/>
              </w:tabs>
              <w:autoSpaceDE/>
              <w:adjustRightInd/>
              <w:ind w:right="-108"/>
              <w:jc w:val="center"/>
              <w:rPr>
                <w:rFonts w:eastAsia="Calibri"/>
                <w:sz w:val="24"/>
                <w:szCs w:val="24"/>
                <w:lang w:eastAsia="en-US"/>
              </w:rPr>
            </w:pPr>
            <w:r w:rsidRPr="009D774D">
              <w:rPr>
                <w:rFonts w:eastAsia="Calibri"/>
                <w:sz w:val="24"/>
                <w:szCs w:val="24"/>
                <w:lang w:eastAsia="en-US"/>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134" w:type="dxa"/>
            <w:vAlign w:val="center"/>
          </w:tcPr>
          <w:p w:rsidR="00A92CDA" w:rsidRPr="009D774D" w:rsidRDefault="00A92CDA" w:rsidP="00A92CDA">
            <w:pPr>
              <w:widowControl/>
              <w:tabs>
                <w:tab w:val="left" w:pos="708"/>
              </w:tabs>
              <w:autoSpaceDE/>
              <w:adjustRightInd/>
              <w:ind w:left="-108"/>
              <w:jc w:val="center"/>
              <w:rPr>
                <w:sz w:val="24"/>
                <w:szCs w:val="24"/>
              </w:rPr>
            </w:pPr>
            <w:r w:rsidRPr="009D774D">
              <w:rPr>
                <w:sz w:val="24"/>
                <w:szCs w:val="24"/>
              </w:rPr>
              <w:t>ПК-7</w:t>
            </w:r>
          </w:p>
        </w:tc>
        <w:tc>
          <w:tcPr>
            <w:tcW w:w="6840" w:type="dxa"/>
            <w:vAlign w:val="center"/>
          </w:tcPr>
          <w:p w:rsidR="00A92CDA" w:rsidRPr="009D774D" w:rsidRDefault="00A92CDA" w:rsidP="00A92CDA">
            <w:pPr>
              <w:widowControl/>
              <w:tabs>
                <w:tab w:val="left" w:pos="708"/>
              </w:tabs>
              <w:autoSpaceDE/>
              <w:adjustRightInd/>
              <w:jc w:val="both"/>
              <w:rPr>
                <w:rFonts w:eastAsia="Calibri"/>
                <w:i/>
                <w:sz w:val="24"/>
                <w:szCs w:val="24"/>
                <w:lang w:eastAsia="en-US"/>
              </w:rPr>
            </w:pPr>
            <w:r w:rsidRPr="009D774D">
              <w:rPr>
                <w:rFonts w:eastAsia="Calibri"/>
                <w:i/>
                <w:sz w:val="24"/>
                <w:szCs w:val="24"/>
                <w:lang w:eastAsia="en-US"/>
              </w:rPr>
              <w:t xml:space="preserve">Знать: </w:t>
            </w:r>
          </w:p>
          <w:p w:rsidR="00A92CDA" w:rsidRPr="009D774D" w:rsidRDefault="00A92CDA" w:rsidP="00FF79DD">
            <w:pPr>
              <w:widowControl/>
              <w:numPr>
                <w:ilvl w:val="0"/>
                <w:numId w:val="221"/>
              </w:numPr>
              <w:tabs>
                <w:tab w:val="left" w:pos="708"/>
              </w:tabs>
              <w:autoSpaceDE/>
              <w:adjustRightInd/>
              <w:ind w:left="0" w:firstLine="0"/>
              <w:jc w:val="both"/>
              <w:rPr>
                <w:sz w:val="24"/>
                <w:szCs w:val="24"/>
              </w:rPr>
            </w:pPr>
            <w:r w:rsidRPr="009D774D">
              <w:rPr>
                <w:sz w:val="24"/>
                <w:szCs w:val="24"/>
              </w:rPr>
              <w:t xml:space="preserve">этапы </w:t>
            </w:r>
            <w:r w:rsidRPr="009D774D">
              <w:rPr>
                <w:rFonts w:eastAsia="Calibri"/>
                <w:sz w:val="24"/>
                <w:szCs w:val="24"/>
                <w:lang w:eastAsia="en-US"/>
              </w:rPr>
              <w:t>контроля реализации бизнес-планов и условий заключаемых соглашений, договоров и контрактов</w:t>
            </w:r>
            <w:r w:rsidRPr="009D774D">
              <w:rPr>
                <w:sz w:val="24"/>
                <w:szCs w:val="24"/>
              </w:rPr>
              <w:t xml:space="preserve">;  </w:t>
            </w:r>
          </w:p>
          <w:p w:rsidR="00A92CDA" w:rsidRPr="009D774D" w:rsidRDefault="00A92CDA" w:rsidP="00FF79DD">
            <w:pPr>
              <w:widowControl/>
              <w:numPr>
                <w:ilvl w:val="0"/>
                <w:numId w:val="221"/>
              </w:numPr>
              <w:tabs>
                <w:tab w:val="left" w:pos="708"/>
              </w:tabs>
              <w:autoSpaceDE/>
              <w:adjustRightInd/>
              <w:ind w:left="0" w:firstLine="0"/>
              <w:jc w:val="both"/>
              <w:rPr>
                <w:sz w:val="24"/>
                <w:szCs w:val="24"/>
              </w:rPr>
            </w:pPr>
            <w:r w:rsidRPr="009D774D">
              <w:rPr>
                <w:sz w:val="24"/>
                <w:szCs w:val="24"/>
              </w:rPr>
              <w:t>методы координации деятельности исполнителей при выполнении проектных работ</w:t>
            </w:r>
          </w:p>
          <w:p w:rsidR="00A92CDA" w:rsidRPr="009D774D" w:rsidRDefault="00A92CDA" w:rsidP="00A92CDA">
            <w:pPr>
              <w:widowControl/>
              <w:tabs>
                <w:tab w:val="left" w:pos="708"/>
              </w:tabs>
              <w:autoSpaceDE/>
              <w:adjustRightInd/>
              <w:jc w:val="both"/>
              <w:rPr>
                <w:rFonts w:eastAsia="Calibri"/>
                <w:i/>
                <w:sz w:val="24"/>
                <w:szCs w:val="24"/>
                <w:lang w:eastAsia="en-US"/>
              </w:rPr>
            </w:pPr>
            <w:r w:rsidRPr="009D774D">
              <w:rPr>
                <w:rFonts w:eastAsia="Calibri"/>
                <w:i/>
                <w:sz w:val="24"/>
                <w:szCs w:val="24"/>
                <w:lang w:eastAsia="en-US"/>
              </w:rPr>
              <w:t xml:space="preserve">Уметь: </w:t>
            </w:r>
          </w:p>
          <w:p w:rsidR="00A92CDA" w:rsidRPr="009D774D" w:rsidRDefault="00A92CDA" w:rsidP="00FF79DD">
            <w:pPr>
              <w:widowControl/>
              <w:numPr>
                <w:ilvl w:val="0"/>
                <w:numId w:val="222"/>
              </w:numPr>
              <w:tabs>
                <w:tab w:val="left" w:pos="708"/>
              </w:tabs>
              <w:autoSpaceDE/>
              <w:adjustRightInd/>
              <w:ind w:left="0" w:firstLine="0"/>
              <w:jc w:val="both"/>
              <w:rPr>
                <w:sz w:val="24"/>
                <w:szCs w:val="24"/>
              </w:rPr>
            </w:pPr>
            <w:r w:rsidRPr="009D774D">
              <w:rPr>
                <w:sz w:val="24"/>
                <w:szCs w:val="24"/>
              </w:rPr>
              <w:t>осуществлять бизнес-планирование инновационных проектов;</w:t>
            </w:r>
          </w:p>
          <w:p w:rsidR="00A92CDA" w:rsidRPr="009D774D" w:rsidRDefault="00A92CDA" w:rsidP="00FF79DD">
            <w:pPr>
              <w:widowControl/>
              <w:numPr>
                <w:ilvl w:val="0"/>
                <w:numId w:val="222"/>
              </w:numPr>
              <w:tabs>
                <w:tab w:val="left" w:pos="708"/>
              </w:tabs>
              <w:autoSpaceDE/>
              <w:adjustRightInd/>
              <w:ind w:left="0" w:firstLine="0"/>
              <w:jc w:val="both"/>
              <w:rPr>
                <w:sz w:val="24"/>
                <w:szCs w:val="24"/>
              </w:rPr>
            </w:pPr>
            <w:r w:rsidRPr="009D774D">
              <w:rPr>
                <w:rFonts w:eastAsia="Calibri"/>
                <w:sz w:val="24"/>
                <w:szCs w:val="24"/>
                <w:lang w:eastAsia="en-US"/>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A92CDA" w:rsidRPr="009D774D" w:rsidRDefault="00A92CDA" w:rsidP="00A92CDA">
            <w:pPr>
              <w:widowControl/>
              <w:tabs>
                <w:tab w:val="left" w:pos="708"/>
              </w:tabs>
              <w:autoSpaceDE/>
              <w:adjustRightInd/>
              <w:jc w:val="both"/>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A92CDA" w:rsidRPr="009D774D" w:rsidRDefault="00A92CDA" w:rsidP="00FF79DD">
            <w:pPr>
              <w:widowControl/>
              <w:numPr>
                <w:ilvl w:val="0"/>
                <w:numId w:val="223"/>
              </w:numPr>
              <w:tabs>
                <w:tab w:val="left" w:pos="708"/>
              </w:tabs>
              <w:autoSpaceDE/>
              <w:adjustRightInd/>
              <w:ind w:left="0" w:firstLine="0"/>
              <w:jc w:val="both"/>
              <w:rPr>
                <w:rFonts w:eastAsia="Calibri"/>
                <w:i/>
                <w:sz w:val="24"/>
                <w:szCs w:val="24"/>
                <w:lang w:eastAsia="en-US"/>
              </w:rPr>
            </w:pPr>
            <w:r w:rsidRPr="009D774D">
              <w:rPr>
                <w:rFonts w:eastAsia="Calibri"/>
                <w:sz w:val="24"/>
                <w:szCs w:val="24"/>
                <w:lang w:eastAsia="en-US"/>
              </w:rPr>
              <w:t>навыками</w:t>
            </w:r>
            <w:r w:rsidRPr="009D774D">
              <w:rPr>
                <w:rFonts w:eastAsia="Calibri"/>
                <w:i/>
                <w:sz w:val="24"/>
                <w:szCs w:val="24"/>
                <w:lang w:eastAsia="en-US"/>
              </w:rPr>
              <w:t xml:space="preserve"> </w:t>
            </w:r>
            <w:r w:rsidRPr="009D774D">
              <w:rPr>
                <w:rFonts w:eastAsia="Calibri"/>
                <w:sz w:val="24"/>
                <w:szCs w:val="24"/>
                <w:lang w:eastAsia="en-US"/>
              </w:rPr>
              <w:t>контроля реализации бизнес-планов и условий заключаемых соглашений, договоров и контрактов</w:t>
            </w:r>
            <w:r w:rsidRPr="009D774D">
              <w:rPr>
                <w:sz w:val="24"/>
                <w:szCs w:val="24"/>
              </w:rPr>
              <w:t xml:space="preserve">;  </w:t>
            </w:r>
          </w:p>
          <w:p w:rsidR="00A92CDA" w:rsidRPr="009D774D" w:rsidRDefault="00A92CDA" w:rsidP="00FF79DD">
            <w:pPr>
              <w:widowControl/>
              <w:numPr>
                <w:ilvl w:val="0"/>
                <w:numId w:val="223"/>
              </w:numPr>
              <w:tabs>
                <w:tab w:val="left" w:pos="708"/>
              </w:tabs>
              <w:autoSpaceDE/>
              <w:adjustRightInd/>
              <w:ind w:left="0" w:firstLine="0"/>
              <w:jc w:val="both"/>
              <w:rPr>
                <w:rFonts w:eastAsia="Calibri"/>
                <w:i/>
                <w:sz w:val="24"/>
                <w:szCs w:val="24"/>
                <w:lang w:eastAsia="en-US"/>
              </w:rPr>
            </w:pPr>
            <w:r w:rsidRPr="009D774D">
              <w:rPr>
                <w:sz w:val="24"/>
                <w:szCs w:val="24"/>
              </w:rPr>
              <w:t>методами принятия стратегических, тактических и оперативных решений в управлении проектом</w:t>
            </w:r>
          </w:p>
        </w:tc>
      </w:tr>
      <w:tr w:rsidR="00A92CDA" w:rsidRPr="009D774D" w:rsidTr="00A92CDA">
        <w:trPr>
          <w:jc w:val="center"/>
        </w:trPr>
        <w:tc>
          <w:tcPr>
            <w:tcW w:w="2552" w:type="dxa"/>
            <w:vAlign w:val="center"/>
          </w:tcPr>
          <w:p w:rsidR="00A92CDA" w:rsidRPr="009D774D" w:rsidRDefault="00A92CDA" w:rsidP="00A92CDA">
            <w:pPr>
              <w:widowControl/>
              <w:tabs>
                <w:tab w:val="left" w:pos="708"/>
              </w:tabs>
              <w:autoSpaceDE/>
              <w:adjustRightInd/>
              <w:jc w:val="center"/>
              <w:rPr>
                <w:bCs/>
                <w:color w:val="000000"/>
                <w:sz w:val="24"/>
                <w:szCs w:val="24"/>
              </w:rPr>
            </w:pPr>
            <w:r w:rsidRPr="009D774D">
              <w:rPr>
                <w:bCs/>
                <w:color w:val="000000"/>
                <w:sz w:val="24"/>
                <w:szCs w:val="24"/>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1134" w:type="dxa"/>
            <w:vAlign w:val="center"/>
          </w:tcPr>
          <w:p w:rsidR="00A92CDA" w:rsidRPr="009D774D" w:rsidRDefault="00A92CDA" w:rsidP="00A92CDA">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ПК-15</w:t>
            </w:r>
          </w:p>
        </w:tc>
        <w:tc>
          <w:tcPr>
            <w:tcW w:w="6840" w:type="dxa"/>
            <w:vAlign w:val="center"/>
          </w:tcPr>
          <w:p w:rsidR="00A92CDA" w:rsidRPr="009D774D" w:rsidRDefault="00A92CDA" w:rsidP="00A92CDA">
            <w:pPr>
              <w:widowControl/>
              <w:tabs>
                <w:tab w:val="left" w:pos="318"/>
                <w:tab w:val="left" w:pos="708"/>
              </w:tabs>
              <w:autoSpaceDE/>
              <w:adjustRightInd/>
              <w:jc w:val="both"/>
              <w:rPr>
                <w:rFonts w:eastAsia="Calibri"/>
                <w:i/>
                <w:color w:val="000000"/>
                <w:sz w:val="24"/>
                <w:szCs w:val="24"/>
                <w:lang w:eastAsia="en-US"/>
              </w:rPr>
            </w:pPr>
            <w:r w:rsidRPr="009D774D">
              <w:rPr>
                <w:rFonts w:eastAsia="Calibri"/>
                <w:i/>
                <w:color w:val="000000"/>
                <w:sz w:val="24"/>
                <w:szCs w:val="24"/>
                <w:lang w:eastAsia="en-US"/>
              </w:rPr>
              <w:t>Знать:</w:t>
            </w:r>
          </w:p>
          <w:p w:rsidR="00A92CDA" w:rsidRPr="009D774D" w:rsidRDefault="00A92CDA" w:rsidP="00FF79DD">
            <w:pPr>
              <w:widowControl/>
              <w:numPr>
                <w:ilvl w:val="0"/>
                <w:numId w:val="226"/>
              </w:numPr>
              <w:tabs>
                <w:tab w:val="left" w:pos="318"/>
                <w:tab w:val="left" w:pos="708"/>
              </w:tabs>
              <w:autoSpaceDE/>
              <w:adjustRightInd/>
              <w:ind w:left="0" w:firstLine="0"/>
              <w:jc w:val="both"/>
              <w:rPr>
                <w:rFonts w:eastAsia="Calibri"/>
                <w:color w:val="000000"/>
                <w:sz w:val="24"/>
                <w:szCs w:val="24"/>
                <w:lang w:eastAsia="en-US"/>
              </w:rPr>
            </w:pPr>
            <w:r w:rsidRPr="009D774D">
              <w:rPr>
                <w:bCs/>
                <w:color w:val="000000"/>
                <w:sz w:val="24"/>
                <w:szCs w:val="24"/>
              </w:rPr>
              <w:t>особенности рыночных и специфических рисков</w:t>
            </w:r>
          </w:p>
          <w:p w:rsidR="00A92CDA" w:rsidRPr="009D774D" w:rsidRDefault="00A92CDA" w:rsidP="00FF79DD">
            <w:pPr>
              <w:widowControl/>
              <w:numPr>
                <w:ilvl w:val="0"/>
                <w:numId w:val="226"/>
              </w:numPr>
              <w:tabs>
                <w:tab w:val="left" w:pos="318"/>
                <w:tab w:val="left" w:pos="708"/>
              </w:tabs>
              <w:autoSpaceDE/>
              <w:adjustRightInd/>
              <w:ind w:left="0" w:firstLine="0"/>
              <w:jc w:val="both"/>
              <w:rPr>
                <w:rFonts w:eastAsia="Calibri"/>
                <w:color w:val="000000"/>
                <w:sz w:val="24"/>
                <w:szCs w:val="24"/>
                <w:lang w:eastAsia="en-US"/>
              </w:rPr>
            </w:pPr>
            <w:r w:rsidRPr="009D774D">
              <w:rPr>
                <w:bCs/>
                <w:color w:val="000000"/>
                <w:sz w:val="24"/>
                <w:szCs w:val="24"/>
              </w:rPr>
              <w:t>методы анализа рыночных и специфических рисков для принятия управленческих решений, в том числе при принятии решений об инвестировании и финансировании</w:t>
            </w:r>
          </w:p>
          <w:p w:rsidR="00A92CDA" w:rsidRPr="009D774D" w:rsidRDefault="00A92CDA" w:rsidP="00A92CDA">
            <w:pPr>
              <w:widowControl/>
              <w:tabs>
                <w:tab w:val="left" w:pos="318"/>
                <w:tab w:val="left" w:pos="708"/>
              </w:tabs>
              <w:autoSpaceDE/>
              <w:adjustRightInd/>
              <w:jc w:val="both"/>
              <w:rPr>
                <w:rFonts w:eastAsia="Calibri"/>
                <w:i/>
                <w:color w:val="000000"/>
                <w:sz w:val="24"/>
                <w:szCs w:val="24"/>
                <w:lang w:eastAsia="en-US"/>
              </w:rPr>
            </w:pPr>
            <w:r w:rsidRPr="009D774D">
              <w:rPr>
                <w:rFonts w:eastAsia="Calibri"/>
                <w:i/>
                <w:color w:val="000000"/>
                <w:sz w:val="24"/>
                <w:szCs w:val="24"/>
                <w:lang w:eastAsia="en-US"/>
              </w:rPr>
              <w:t>Владеть:</w:t>
            </w:r>
          </w:p>
          <w:p w:rsidR="00A92CDA" w:rsidRPr="009D774D" w:rsidRDefault="00A92CDA" w:rsidP="00FF79DD">
            <w:pPr>
              <w:widowControl/>
              <w:numPr>
                <w:ilvl w:val="0"/>
                <w:numId w:val="225"/>
              </w:numPr>
              <w:tabs>
                <w:tab w:val="left" w:pos="318"/>
                <w:tab w:val="left" w:pos="708"/>
              </w:tabs>
              <w:autoSpaceDE/>
              <w:adjustRightInd/>
              <w:ind w:left="0" w:firstLine="0"/>
              <w:jc w:val="both"/>
              <w:rPr>
                <w:rFonts w:eastAsia="Calibri"/>
                <w:color w:val="000000"/>
                <w:sz w:val="24"/>
                <w:szCs w:val="24"/>
                <w:lang w:eastAsia="en-US"/>
              </w:rPr>
            </w:pPr>
            <w:r w:rsidRPr="009D774D">
              <w:rPr>
                <w:bCs/>
                <w:color w:val="000000"/>
                <w:sz w:val="24"/>
                <w:szCs w:val="24"/>
              </w:rPr>
              <w:t>навыками анализа анализ рыночных и специфических рисков для принятия управленческих решений</w:t>
            </w:r>
          </w:p>
          <w:p w:rsidR="00A92CDA" w:rsidRPr="009D774D" w:rsidRDefault="00A92CDA" w:rsidP="00FF79DD">
            <w:pPr>
              <w:widowControl/>
              <w:numPr>
                <w:ilvl w:val="0"/>
                <w:numId w:val="225"/>
              </w:numPr>
              <w:tabs>
                <w:tab w:val="left" w:pos="318"/>
                <w:tab w:val="left" w:pos="708"/>
              </w:tabs>
              <w:autoSpaceDE/>
              <w:adjustRightInd/>
              <w:ind w:left="0" w:firstLine="0"/>
              <w:jc w:val="both"/>
              <w:rPr>
                <w:rFonts w:eastAsia="Calibri"/>
                <w:color w:val="000000"/>
                <w:sz w:val="24"/>
                <w:szCs w:val="24"/>
                <w:lang w:eastAsia="en-US"/>
              </w:rPr>
            </w:pPr>
            <w:r w:rsidRPr="009D774D">
              <w:rPr>
                <w:bCs/>
                <w:color w:val="000000"/>
                <w:sz w:val="24"/>
                <w:szCs w:val="24"/>
              </w:rPr>
              <w:t>навыками анализа анализ рыночных и специфических рисков для принятия решений об инвестировании и финансировании</w:t>
            </w:r>
          </w:p>
          <w:p w:rsidR="00A92CDA" w:rsidRPr="009D774D" w:rsidRDefault="00A92CDA" w:rsidP="00A92CDA">
            <w:pPr>
              <w:widowControl/>
              <w:tabs>
                <w:tab w:val="left" w:pos="318"/>
                <w:tab w:val="left" w:pos="708"/>
              </w:tabs>
              <w:autoSpaceDE/>
              <w:adjustRightInd/>
              <w:jc w:val="both"/>
              <w:rPr>
                <w:rFonts w:eastAsia="Calibri"/>
                <w:i/>
                <w:color w:val="000000"/>
                <w:sz w:val="24"/>
                <w:szCs w:val="24"/>
                <w:lang w:eastAsia="en-US"/>
              </w:rPr>
            </w:pPr>
            <w:r w:rsidRPr="009D774D">
              <w:rPr>
                <w:rFonts w:eastAsia="Calibri"/>
                <w:i/>
                <w:color w:val="000000"/>
                <w:sz w:val="24"/>
                <w:szCs w:val="24"/>
                <w:lang w:eastAsia="en-US"/>
              </w:rPr>
              <w:t>Уметь:</w:t>
            </w:r>
          </w:p>
          <w:p w:rsidR="00A92CDA" w:rsidRPr="009D774D" w:rsidRDefault="00A92CDA" w:rsidP="00FF79DD">
            <w:pPr>
              <w:widowControl/>
              <w:numPr>
                <w:ilvl w:val="0"/>
                <w:numId w:val="224"/>
              </w:numPr>
              <w:tabs>
                <w:tab w:val="left" w:pos="318"/>
                <w:tab w:val="left" w:pos="708"/>
              </w:tabs>
              <w:autoSpaceDE/>
              <w:adjustRightInd/>
              <w:ind w:left="0" w:firstLine="0"/>
              <w:jc w:val="both"/>
              <w:rPr>
                <w:rFonts w:eastAsia="Calibri"/>
                <w:color w:val="000000"/>
                <w:sz w:val="24"/>
                <w:szCs w:val="24"/>
                <w:lang w:eastAsia="en-US"/>
              </w:rPr>
            </w:pPr>
            <w:r w:rsidRPr="009D774D">
              <w:rPr>
                <w:bCs/>
                <w:color w:val="000000"/>
                <w:sz w:val="24"/>
                <w:szCs w:val="24"/>
              </w:rPr>
              <w:t>оценить степень риска при принятии управленческих решений</w:t>
            </w:r>
          </w:p>
          <w:p w:rsidR="00A92CDA" w:rsidRPr="009D774D" w:rsidRDefault="00A92CDA" w:rsidP="00FF79DD">
            <w:pPr>
              <w:widowControl/>
              <w:numPr>
                <w:ilvl w:val="0"/>
                <w:numId w:val="224"/>
              </w:numPr>
              <w:tabs>
                <w:tab w:val="left" w:pos="318"/>
                <w:tab w:val="left" w:pos="708"/>
              </w:tabs>
              <w:autoSpaceDE/>
              <w:adjustRightInd/>
              <w:ind w:left="0" w:firstLine="0"/>
              <w:jc w:val="both"/>
              <w:rPr>
                <w:rFonts w:eastAsia="Calibri"/>
                <w:color w:val="000000"/>
                <w:sz w:val="24"/>
                <w:szCs w:val="24"/>
                <w:lang w:eastAsia="en-US"/>
              </w:rPr>
            </w:pPr>
            <w:r w:rsidRPr="009D774D">
              <w:rPr>
                <w:bCs/>
                <w:color w:val="000000"/>
                <w:sz w:val="24"/>
                <w:szCs w:val="24"/>
              </w:rPr>
              <w:t>оценить степень риска при принятии решений об инвестировании и финансировании</w:t>
            </w:r>
          </w:p>
        </w:tc>
      </w:tr>
      <w:tr w:rsidR="00A92CDA" w:rsidRPr="009D774D" w:rsidTr="00A92CDA">
        <w:trPr>
          <w:jc w:val="center"/>
        </w:trPr>
        <w:tc>
          <w:tcPr>
            <w:tcW w:w="2552" w:type="dxa"/>
            <w:vAlign w:val="center"/>
          </w:tcPr>
          <w:p w:rsidR="00A92CDA" w:rsidRPr="009D774D" w:rsidRDefault="00A92CDA" w:rsidP="00A92CDA">
            <w:pPr>
              <w:widowControl/>
              <w:tabs>
                <w:tab w:val="left" w:pos="708"/>
              </w:tabs>
              <w:autoSpaceDE/>
              <w:adjustRightInd/>
              <w:jc w:val="center"/>
              <w:rPr>
                <w:bCs/>
                <w:color w:val="000000"/>
                <w:sz w:val="24"/>
                <w:szCs w:val="24"/>
              </w:rPr>
            </w:pPr>
            <w:r w:rsidRPr="009D774D">
              <w:rPr>
                <w:bCs/>
                <w:color w:val="000000"/>
                <w:sz w:val="24"/>
                <w:szCs w:val="24"/>
              </w:rPr>
              <w:t>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1134" w:type="dxa"/>
            <w:vAlign w:val="center"/>
          </w:tcPr>
          <w:p w:rsidR="00A92CDA" w:rsidRPr="009D774D" w:rsidRDefault="00A92CDA" w:rsidP="00A92CDA">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ПК-16</w:t>
            </w:r>
          </w:p>
        </w:tc>
        <w:tc>
          <w:tcPr>
            <w:tcW w:w="6840" w:type="dxa"/>
            <w:vAlign w:val="center"/>
          </w:tcPr>
          <w:p w:rsidR="00A92CDA" w:rsidRPr="009D774D" w:rsidRDefault="00A92CDA" w:rsidP="00A92CDA">
            <w:pPr>
              <w:widowControl/>
              <w:tabs>
                <w:tab w:val="left" w:pos="254"/>
                <w:tab w:val="left" w:pos="708"/>
              </w:tabs>
              <w:autoSpaceDE/>
              <w:adjustRightInd/>
              <w:jc w:val="both"/>
              <w:rPr>
                <w:rFonts w:eastAsia="Calibri"/>
                <w:i/>
                <w:color w:val="000000"/>
                <w:sz w:val="24"/>
                <w:szCs w:val="24"/>
                <w:lang w:eastAsia="en-US"/>
              </w:rPr>
            </w:pPr>
            <w:r w:rsidRPr="009D774D">
              <w:rPr>
                <w:rFonts w:eastAsia="Calibri"/>
                <w:i/>
                <w:color w:val="000000"/>
                <w:sz w:val="24"/>
                <w:szCs w:val="24"/>
                <w:lang w:eastAsia="en-US"/>
              </w:rPr>
              <w:t>Знать:</w:t>
            </w:r>
          </w:p>
          <w:p w:rsidR="00A92CDA" w:rsidRPr="009D774D" w:rsidRDefault="00A92CDA" w:rsidP="00FF79DD">
            <w:pPr>
              <w:widowControl/>
              <w:numPr>
                <w:ilvl w:val="0"/>
                <w:numId w:val="227"/>
              </w:numPr>
              <w:tabs>
                <w:tab w:val="left" w:pos="254"/>
                <w:tab w:val="left" w:pos="708"/>
              </w:tabs>
              <w:autoSpaceDE/>
              <w:adjustRightInd/>
              <w:ind w:left="0" w:firstLine="0"/>
              <w:jc w:val="both"/>
              <w:rPr>
                <w:rFonts w:eastAsia="Calibri"/>
                <w:color w:val="000000"/>
                <w:sz w:val="24"/>
                <w:szCs w:val="24"/>
                <w:lang w:eastAsia="en-US"/>
              </w:rPr>
            </w:pPr>
            <w:r w:rsidRPr="009D774D">
              <w:rPr>
                <w:bCs/>
                <w:color w:val="000000"/>
                <w:sz w:val="24"/>
                <w:szCs w:val="24"/>
              </w:rPr>
              <w:t>методы оценки инвестиционных проектов</w:t>
            </w:r>
          </w:p>
          <w:p w:rsidR="00A92CDA" w:rsidRPr="009D774D" w:rsidRDefault="00A92CDA" w:rsidP="00FF79DD">
            <w:pPr>
              <w:widowControl/>
              <w:numPr>
                <w:ilvl w:val="0"/>
                <w:numId w:val="227"/>
              </w:numPr>
              <w:tabs>
                <w:tab w:val="left" w:pos="254"/>
                <w:tab w:val="left" w:pos="708"/>
              </w:tabs>
              <w:autoSpaceDE/>
              <w:adjustRightInd/>
              <w:ind w:left="0" w:firstLine="0"/>
              <w:jc w:val="both"/>
              <w:rPr>
                <w:rFonts w:eastAsia="Calibri"/>
                <w:color w:val="000000"/>
                <w:sz w:val="24"/>
                <w:szCs w:val="24"/>
                <w:lang w:eastAsia="en-US"/>
              </w:rPr>
            </w:pPr>
            <w:r w:rsidRPr="009D774D">
              <w:rPr>
                <w:bCs/>
                <w:color w:val="000000"/>
                <w:sz w:val="24"/>
                <w:szCs w:val="24"/>
              </w:rPr>
              <w:t>методы финансового планирования и прогнозирования</w:t>
            </w:r>
          </w:p>
          <w:p w:rsidR="00A92CDA" w:rsidRPr="009D774D" w:rsidRDefault="00A92CDA" w:rsidP="00A92CDA">
            <w:pPr>
              <w:widowControl/>
              <w:tabs>
                <w:tab w:val="left" w:pos="254"/>
                <w:tab w:val="left" w:pos="708"/>
              </w:tabs>
              <w:autoSpaceDE/>
              <w:adjustRightInd/>
              <w:jc w:val="both"/>
              <w:rPr>
                <w:rFonts w:eastAsia="Calibri"/>
                <w:i/>
                <w:color w:val="000000"/>
                <w:sz w:val="24"/>
                <w:szCs w:val="24"/>
                <w:lang w:eastAsia="en-US"/>
              </w:rPr>
            </w:pPr>
            <w:r w:rsidRPr="009D774D">
              <w:rPr>
                <w:rFonts w:eastAsia="Calibri"/>
                <w:i/>
                <w:color w:val="000000"/>
                <w:sz w:val="24"/>
                <w:szCs w:val="24"/>
                <w:lang w:eastAsia="en-US"/>
              </w:rPr>
              <w:t>Владеть:</w:t>
            </w:r>
          </w:p>
          <w:p w:rsidR="00A92CDA" w:rsidRPr="009D774D" w:rsidRDefault="00A92CDA" w:rsidP="00FF79DD">
            <w:pPr>
              <w:widowControl/>
              <w:numPr>
                <w:ilvl w:val="0"/>
                <w:numId w:val="228"/>
              </w:numPr>
              <w:tabs>
                <w:tab w:val="left" w:pos="254"/>
                <w:tab w:val="left" w:pos="708"/>
              </w:tabs>
              <w:autoSpaceDE/>
              <w:adjustRightInd/>
              <w:jc w:val="both"/>
              <w:rPr>
                <w:rFonts w:eastAsia="Calibri"/>
                <w:color w:val="000000"/>
                <w:sz w:val="24"/>
                <w:szCs w:val="24"/>
                <w:lang w:eastAsia="en-US"/>
              </w:rPr>
            </w:pPr>
            <w:r w:rsidRPr="009D774D">
              <w:rPr>
                <w:bCs/>
                <w:color w:val="000000"/>
                <w:sz w:val="24"/>
                <w:szCs w:val="24"/>
              </w:rPr>
              <w:t xml:space="preserve">навыками оценки инвестиционных проектов, </w:t>
            </w:r>
          </w:p>
          <w:p w:rsidR="00A92CDA" w:rsidRPr="009D774D" w:rsidRDefault="00A92CDA" w:rsidP="00FF79DD">
            <w:pPr>
              <w:widowControl/>
              <w:numPr>
                <w:ilvl w:val="0"/>
                <w:numId w:val="228"/>
              </w:numPr>
              <w:tabs>
                <w:tab w:val="left" w:pos="254"/>
                <w:tab w:val="left" w:pos="708"/>
              </w:tabs>
              <w:autoSpaceDE/>
              <w:adjustRightInd/>
              <w:jc w:val="both"/>
              <w:rPr>
                <w:rFonts w:eastAsia="Calibri"/>
                <w:color w:val="000000"/>
                <w:sz w:val="24"/>
                <w:szCs w:val="24"/>
                <w:lang w:eastAsia="en-US"/>
              </w:rPr>
            </w:pPr>
            <w:r w:rsidRPr="009D774D">
              <w:rPr>
                <w:bCs/>
                <w:color w:val="000000"/>
                <w:sz w:val="24"/>
                <w:szCs w:val="24"/>
              </w:rPr>
              <w:t>навыками финансового планирования и прогнозирования</w:t>
            </w:r>
          </w:p>
          <w:p w:rsidR="00A92CDA" w:rsidRPr="009D774D" w:rsidRDefault="00A92CDA" w:rsidP="00A92CDA">
            <w:pPr>
              <w:widowControl/>
              <w:tabs>
                <w:tab w:val="left" w:pos="254"/>
                <w:tab w:val="left" w:pos="708"/>
              </w:tabs>
              <w:autoSpaceDE/>
              <w:adjustRightInd/>
              <w:jc w:val="both"/>
              <w:rPr>
                <w:rFonts w:eastAsia="Calibri"/>
                <w:i/>
                <w:color w:val="000000"/>
                <w:sz w:val="24"/>
                <w:szCs w:val="24"/>
                <w:lang w:eastAsia="en-US"/>
              </w:rPr>
            </w:pPr>
            <w:r w:rsidRPr="009D774D">
              <w:rPr>
                <w:rFonts w:eastAsia="Calibri"/>
                <w:i/>
                <w:color w:val="000000"/>
                <w:sz w:val="24"/>
                <w:szCs w:val="24"/>
                <w:lang w:eastAsia="en-US"/>
              </w:rPr>
              <w:t>Уметь:</w:t>
            </w:r>
          </w:p>
          <w:p w:rsidR="00A92CDA" w:rsidRPr="009D774D" w:rsidRDefault="00A92CDA" w:rsidP="00FF79DD">
            <w:pPr>
              <w:widowControl/>
              <w:numPr>
                <w:ilvl w:val="0"/>
                <w:numId w:val="229"/>
              </w:numPr>
              <w:tabs>
                <w:tab w:val="left" w:pos="254"/>
                <w:tab w:val="left" w:pos="708"/>
              </w:tabs>
              <w:autoSpaceDE/>
              <w:adjustRightInd/>
              <w:jc w:val="both"/>
              <w:rPr>
                <w:rFonts w:eastAsia="Calibri"/>
                <w:color w:val="000000"/>
                <w:sz w:val="24"/>
                <w:szCs w:val="24"/>
                <w:lang w:eastAsia="en-US"/>
              </w:rPr>
            </w:pPr>
            <w:r w:rsidRPr="009D774D">
              <w:rPr>
                <w:bCs/>
                <w:color w:val="000000"/>
                <w:sz w:val="24"/>
                <w:szCs w:val="24"/>
              </w:rPr>
              <w:t xml:space="preserve">оценить инвестиционный проект, </w:t>
            </w:r>
          </w:p>
          <w:p w:rsidR="00A92CDA" w:rsidRPr="009D774D" w:rsidRDefault="00A92CDA" w:rsidP="00FF79DD">
            <w:pPr>
              <w:widowControl/>
              <w:numPr>
                <w:ilvl w:val="0"/>
                <w:numId w:val="229"/>
              </w:numPr>
              <w:tabs>
                <w:tab w:val="left" w:pos="254"/>
                <w:tab w:val="left" w:pos="708"/>
              </w:tabs>
              <w:autoSpaceDE/>
              <w:adjustRightInd/>
              <w:jc w:val="both"/>
              <w:rPr>
                <w:rFonts w:eastAsia="Calibri"/>
                <w:color w:val="000000"/>
                <w:sz w:val="24"/>
                <w:szCs w:val="24"/>
                <w:lang w:eastAsia="en-US"/>
              </w:rPr>
            </w:pPr>
            <w:r w:rsidRPr="009D774D">
              <w:rPr>
                <w:bCs/>
                <w:color w:val="000000"/>
                <w:sz w:val="24"/>
                <w:szCs w:val="24"/>
              </w:rPr>
              <w:t>разработать финансовый план/ прогноз.</w:t>
            </w:r>
          </w:p>
        </w:tc>
      </w:tr>
    </w:tbl>
    <w:p w:rsidR="00326F6B" w:rsidRPr="009D774D" w:rsidRDefault="00326F6B" w:rsidP="00326F6B">
      <w:pPr>
        <w:rPr>
          <w:sz w:val="24"/>
          <w:szCs w:val="24"/>
        </w:rPr>
      </w:pPr>
    </w:p>
    <w:p w:rsidR="00326F6B" w:rsidRPr="009D774D" w:rsidRDefault="00326F6B" w:rsidP="00FF79DD">
      <w:pPr>
        <w:pStyle w:val="a3"/>
        <w:numPr>
          <w:ilvl w:val="0"/>
          <w:numId w:val="75"/>
        </w:numPr>
        <w:spacing w:after="0" w:line="240" w:lineRule="auto"/>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326F6B" w:rsidRPr="009D774D" w:rsidRDefault="00326F6B" w:rsidP="00326F6B">
      <w:pPr>
        <w:pStyle w:val="a3"/>
        <w:spacing w:after="0" w:line="240" w:lineRule="auto"/>
        <w:ind w:left="0"/>
        <w:jc w:val="both"/>
        <w:rPr>
          <w:rFonts w:ascii="Times New Roman" w:hAnsi="Times New Roman"/>
          <w:color w:val="000000"/>
          <w:sz w:val="24"/>
          <w:szCs w:val="24"/>
        </w:rPr>
      </w:pPr>
      <w:r w:rsidRPr="009D774D">
        <w:rPr>
          <w:rFonts w:ascii="Times New Roman" w:hAnsi="Times New Roman"/>
          <w:color w:val="000000"/>
          <w:sz w:val="24"/>
          <w:szCs w:val="24"/>
        </w:rPr>
        <w:t xml:space="preserve">Дисциплина </w:t>
      </w:r>
      <w:r w:rsidRPr="009D774D">
        <w:rPr>
          <w:rFonts w:ascii="Times New Roman" w:hAnsi="Times New Roman"/>
          <w:b/>
          <w:bCs/>
          <w:sz w:val="24"/>
          <w:szCs w:val="24"/>
        </w:rPr>
        <w:t xml:space="preserve">Б1.В.ДВ.01.01 </w:t>
      </w:r>
      <w:r w:rsidRPr="009D774D">
        <w:rPr>
          <w:rFonts w:ascii="Times New Roman" w:hAnsi="Times New Roman"/>
          <w:b/>
          <w:sz w:val="24"/>
          <w:szCs w:val="24"/>
        </w:rPr>
        <w:t xml:space="preserve">«Организационное проектирование в системе здравоохранения» </w:t>
      </w:r>
      <w:r w:rsidRPr="009D774D">
        <w:rPr>
          <w:rFonts w:ascii="Times New Roman" w:hAnsi="Times New Roman"/>
          <w:sz w:val="24"/>
          <w:szCs w:val="24"/>
        </w:rPr>
        <w:t xml:space="preserve"> </w:t>
      </w:r>
      <w:r w:rsidRPr="009D774D">
        <w:rPr>
          <w:rFonts w:ascii="Times New Roman" w:hAnsi="Times New Roman"/>
          <w:color w:val="000000"/>
          <w:sz w:val="24"/>
          <w:szCs w:val="24"/>
        </w:rPr>
        <w:t xml:space="preserve">является дисциплиной </w:t>
      </w:r>
      <w:r w:rsidRPr="009D774D">
        <w:rPr>
          <w:rFonts w:ascii="Times New Roman" w:hAnsi="Times New Roman"/>
          <w:sz w:val="24"/>
          <w:szCs w:val="24"/>
        </w:rPr>
        <w:t>по выбору вариативной</w:t>
      </w:r>
      <w:r w:rsidRPr="009D774D">
        <w:rPr>
          <w:rFonts w:ascii="Times New Roman" w:hAnsi="Times New Roman"/>
          <w:color w:val="000000"/>
          <w:sz w:val="24"/>
          <w:szCs w:val="24"/>
        </w:rPr>
        <w:t xml:space="preserve"> части блока Б1.</w:t>
      </w:r>
    </w:p>
    <w:p w:rsidR="00326F6B" w:rsidRPr="009D774D" w:rsidRDefault="00326F6B" w:rsidP="00326F6B">
      <w:pPr>
        <w:pStyle w:val="a3"/>
        <w:spacing w:after="0" w:line="240" w:lineRule="auto"/>
        <w:ind w:left="0"/>
        <w:jc w:val="both"/>
        <w:rPr>
          <w:rFonts w:ascii="Times New Roman" w:hAnsi="Times New Roman"/>
          <w:sz w:val="24"/>
          <w:szCs w:val="24"/>
        </w:rPr>
      </w:pPr>
    </w:p>
    <w:tbl>
      <w:tblPr>
        <w:tblpPr w:leftFromText="180" w:rightFromText="180" w:vertAnchor="text" w:horzAnchor="page" w:tblpX="1386" w:tblpY="173"/>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0"/>
        <w:gridCol w:w="3587"/>
        <w:gridCol w:w="2203"/>
      </w:tblGrid>
      <w:tr w:rsidR="004264C0" w:rsidRPr="009D774D" w:rsidTr="004264C0">
        <w:trPr>
          <w:trHeight w:val="276"/>
        </w:trPr>
        <w:tc>
          <w:tcPr>
            <w:tcW w:w="4160" w:type="dxa"/>
            <w:vMerge w:val="restart"/>
            <w:vAlign w:val="center"/>
          </w:tcPr>
          <w:p w:rsidR="004264C0" w:rsidRPr="009D774D" w:rsidRDefault="004264C0" w:rsidP="00874610">
            <w:pPr>
              <w:widowControl/>
              <w:tabs>
                <w:tab w:val="left" w:pos="851"/>
              </w:tabs>
              <w:autoSpaceDE/>
              <w:adjustRightInd/>
              <w:jc w:val="center"/>
              <w:rPr>
                <w:rFonts w:eastAsia="Calibri"/>
                <w:color w:val="000000"/>
                <w:sz w:val="24"/>
                <w:szCs w:val="24"/>
                <w:lang w:eastAsia="en-US"/>
              </w:rPr>
            </w:pPr>
            <w:r w:rsidRPr="009D774D">
              <w:rPr>
                <w:rFonts w:eastAsia="Calibri"/>
                <w:color w:val="000000"/>
                <w:sz w:val="24"/>
                <w:szCs w:val="24"/>
                <w:lang w:eastAsia="en-US"/>
              </w:rPr>
              <w:t>Код</w:t>
            </w:r>
          </w:p>
          <w:p w:rsidR="004264C0" w:rsidRPr="009D774D" w:rsidRDefault="004264C0" w:rsidP="004264C0">
            <w:pPr>
              <w:widowControl/>
              <w:tabs>
                <w:tab w:val="left" w:pos="851"/>
              </w:tabs>
              <w:autoSpaceDE/>
              <w:adjustRightInd/>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3587" w:type="dxa"/>
            <w:vMerge w:val="restart"/>
            <w:vAlign w:val="center"/>
          </w:tcPr>
          <w:p w:rsidR="004264C0" w:rsidRPr="009D774D" w:rsidRDefault="004264C0"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4264C0" w:rsidRPr="009D774D" w:rsidRDefault="004264C0" w:rsidP="0087461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203" w:type="dxa"/>
            <w:vMerge w:val="restart"/>
            <w:vAlign w:val="center"/>
          </w:tcPr>
          <w:p w:rsidR="004264C0" w:rsidRPr="009D774D" w:rsidRDefault="004264C0" w:rsidP="004264C0">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4264C0" w:rsidRPr="009D774D" w:rsidTr="004264C0">
        <w:trPr>
          <w:trHeight w:val="276"/>
        </w:trPr>
        <w:tc>
          <w:tcPr>
            <w:tcW w:w="4160" w:type="dxa"/>
            <w:vMerge/>
            <w:vAlign w:val="center"/>
          </w:tcPr>
          <w:p w:rsidR="004264C0" w:rsidRPr="009D774D" w:rsidRDefault="004264C0" w:rsidP="00874610">
            <w:pPr>
              <w:widowControl/>
              <w:tabs>
                <w:tab w:val="left" w:pos="851"/>
              </w:tabs>
              <w:autoSpaceDE/>
              <w:adjustRightInd/>
              <w:jc w:val="both"/>
              <w:rPr>
                <w:rFonts w:eastAsia="Calibri"/>
                <w:color w:val="000000"/>
                <w:sz w:val="24"/>
                <w:szCs w:val="24"/>
                <w:lang w:eastAsia="en-US"/>
              </w:rPr>
            </w:pPr>
          </w:p>
        </w:tc>
        <w:tc>
          <w:tcPr>
            <w:tcW w:w="3587" w:type="dxa"/>
            <w:vMerge/>
            <w:vAlign w:val="center"/>
          </w:tcPr>
          <w:p w:rsidR="004264C0" w:rsidRPr="009D774D" w:rsidRDefault="004264C0" w:rsidP="00874610">
            <w:pPr>
              <w:widowControl/>
              <w:tabs>
                <w:tab w:val="left" w:pos="708"/>
              </w:tabs>
              <w:autoSpaceDE/>
              <w:adjustRightInd/>
              <w:jc w:val="both"/>
              <w:rPr>
                <w:rFonts w:eastAsia="Calibri"/>
                <w:color w:val="000000"/>
                <w:sz w:val="24"/>
                <w:szCs w:val="24"/>
                <w:lang w:eastAsia="en-US"/>
              </w:rPr>
            </w:pPr>
          </w:p>
        </w:tc>
        <w:tc>
          <w:tcPr>
            <w:tcW w:w="2203" w:type="dxa"/>
            <w:vMerge/>
            <w:vAlign w:val="center"/>
          </w:tcPr>
          <w:p w:rsidR="004264C0" w:rsidRPr="009D774D" w:rsidRDefault="004264C0" w:rsidP="00874610">
            <w:pPr>
              <w:widowControl/>
              <w:tabs>
                <w:tab w:val="left" w:pos="708"/>
              </w:tabs>
              <w:autoSpaceDE/>
              <w:adjustRightInd/>
              <w:jc w:val="both"/>
              <w:rPr>
                <w:rFonts w:eastAsia="Calibri"/>
                <w:color w:val="000000"/>
                <w:sz w:val="24"/>
                <w:szCs w:val="24"/>
                <w:lang w:eastAsia="en-US"/>
              </w:rPr>
            </w:pPr>
          </w:p>
        </w:tc>
      </w:tr>
      <w:tr w:rsidR="004264C0" w:rsidRPr="009D774D" w:rsidTr="004264C0">
        <w:trPr>
          <w:trHeight w:val="276"/>
        </w:trPr>
        <w:tc>
          <w:tcPr>
            <w:tcW w:w="4160" w:type="dxa"/>
            <w:vMerge/>
            <w:vAlign w:val="center"/>
          </w:tcPr>
          <w:p w:rsidR="004264C0" w:rsidRPr="009D774D" w:rsidRDefault="004264C0" w:rsidP="00874610">
            <w:pPr>
              <w:widowControl/>
              <w:tabs>
                <w:tab w:val="left" w:pos="851"/>
              </w:tabs>
              <w:autoSpaceDE/>
              <w:adjustRightInd/>
              <w:jc w:val="both"/>
              <w:rPr>
                <w:rFonts w:eastAsia="Calibri"/>
                <w:color w:val="000000"/>
                <w:sz w:val="24"/>
                <w:szCs w:val="24"/>
                <w:lang w:eastAsia="en-US"/>
              </w:rPr>
            </w:pPr>
          </w:p>
        </w:tc>
        <w:tc>
          <w:tcPr>
            <w:tcW w:w="3587" w:type="dxa"/>
            <w:vMerge/>
            <w:vAlign w:val="center"/>
          </w:tcPr>
          <w:p w:rsidR="004264C0" w:rsidRPr="009D774D" w:rsidRDefault="004264C0" w:rsidP="00874610">
            <w:pPr>
              <w:widowControl/>
              <w:tabs>
                <w:tab w:val="left" w:pos="708"/>
              </w:tabs>
              <w:autoSpaceDE/>
              <w:adjustRightInd/>
              <w:jc w:val="both"/>
              <w:rPr>
                <w:rFonts w:eastAsia="Calibri"/>
                <w:color w:val="000000"/>
                <w:sz w:val="24"/>
                <w:szCs w:val="24"/>
                <w:lang w:eastAsia="en-US"/>
              </w:rPr>
            </w:pPr>
          </w:p>
        </w:tc>
        <w:tc>
          <w:tcPr>
            <w:tcW w:w="2203" w:type="dxa"/>
            <w:vMerge/>
            <w:vAlign w:val="center"/>
          </w:tcPr>
          <w:p w:rsidR="004264C0" w:rsidRPr="009D774D" w:rsidRDefault="004264C0" w:rsidP="00874610">
            <w:pPr>
              <w:widowControl/>
              <w:tabs>
                <w:tab w:val="left" w:pos="708"/>
              </w:tabs>
              <w:autoSpaceDE/>
              <w:adjustRightInd/>
              <w:jc w:val="both"/>
              <w:rPr>
                <w:rFonts w:eastAsia="Calibri"/>
                <w:color w:val="000000"/>
                <w:sz w:val="24"/>
                <w:szCs w:val="24"/>
                <w:lang w:eastAsia="en-US"/>
              </w:rPr>
            </w:pPr>
          </w:p>
        </w:tc>
      </w:tr>
      <w:tr w:rsidR="004264C0" w:rsidRPr="009D774D" w:rsidTr="004264C0">
        <w:trPr>
          <w:trHeight w:val="570"/>
        </w:trPr>
        <w:tc>
          <w:tcPr>
            <w:tcW w:w="4160" w:type="dxa"/>
            <w:vAlign w:val="center"/>
          </w:tcPr>
          <w:p w:rsidR="004264C0" w:rsidRPr="009D774D" w:rsidRDefault="004264C0" w:rsidP="00874610">
            <w:pPr>
              <w:widowControl/>
              <w:tabs>
                <w:tab w:val="left" w:pos="851"/>
              </w:tabs>
              <w:autoSpaceDE/>
              <w:adjustRightInd/>
              <w:jc w:val="both"/>
              <w:rPr>
                <w:rFonts w:eastAsia="Calibri"/>
                <w:color w:val="FF0000"/>
                <w:sz w:val="24"/>
                <w:szCs w:val="24"/>
                <w:lang w:eastAsia="en-US"/>
              </w:rPr>
            </w:pPr>
            <w:r w:rsidRPr="009D774D">
              <w:rPr>
                <w:bCs/>
                <w:sz w:val="24"/>
                <w:szCs w:val="24"/>
              </w:rPr>
              <w:t>Б1.В.ДВ.01.01</w:t>
            </w:r>
          </w:p>
        </w:tc>
        <w:tc>
          <w:tcPr>
            <w:tcW w:w="3587" w:type="dxa"/>
            <w:vAlign w:val="center"/>
          </w:tcPr>
          <w:p w:rsidR="004264C0" w:rsidRPr="009D774D" w:rsidRDefault="004264C0" w:rsidP="00874610">
            <w:pPr>
              <w:widowControl/>
              <w:tabs>
                <w:tab w:val="left" w:pos="708"/>
              </w:tabs>
              <w:autoSpaceDE/>
              <w:adjustRightInd/>
              <w:jc w:val="both"/>
              <w:rPr>
                <w:rFonts w:eastAsia="Calibri"/>
                <w:color w:val="FF0000"/>
                <w:sz w:val="24"/>
                <w:szCs w:val="24"/>
                <w:lang w:eastAsia="en-US"/>
              </w:rPr>
            </w:pPr>
            <w:r w:rsidRPr="009D774D">
              <w:rPr>
                <w:sz w:val="24"/>
                <w:szCs w:val="24"/>
              </w:rPr>
              <w:t>Организационное проектирование в системе здравоохранения</w:t>
            </w:r>
          </w:p>
        </w:tc>
        <w:tc>
          <w:tcPr>
            <w:tcW w:w="2203" w:type="dxa"/>
            <w:vAlign w:val="center"/>
          </w:tcPr>
          <w:p w:rsidR="00A92CDA" w:rsidRPr="009D774D" w:rsidRDefault="00A92CDA" w:rsidP="00A92CDA">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ПК-6;</w:t>
            </w:r>
          </w:p>
          <w:p w:rsidR="00A92CDA" w:rsidRPr="009D774D" w:rsidRDefault="00A92CDA" w:rsidP="00A92CDA">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ПК-7</w:t>
            </w:r>
          </w:p>
          <w:p w:rsidR="00A92CDA" w:rsidRPr="009D774D" w:rsidRDefault="00A92CDA" w:rsidP="00A92CDA">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ПК-15</w:t>
            </w:r>
          </w:p>
          <w:p w:rsidR="004264C0" w:rsidRPr="009D774D" w:rsidRDefault="00A92CDA" w:rsidP="00A92CDA">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ПК-16</w:t>
            </w:r>
          </w:p>
        </w:tc>
      </w:tr>
    </w:tbl>
    <w:p w:rsidR="00326F6B" w:rsidRPr="009D774D" w:rsidRDefault="00326F6B" w:rsidP="00326F6B">
      <w:pPr>
        <w:widowControl/>
        <w:autoSpaceDE/>
        <w:autoSpaceDN/>
        <w:adjustRightInd/>
        <w:ind w:firstLine="709"/>
        <w:contextualSpacing/>
        <w:jc w:val="both"/>
        <w:rPr>
          <w:rFonts w:eastAsia="Calibri"/>
          <w:b/>
          <w:color w:val="000000"/>
          <w:spacing w:val="4"/>
          <w:sz w:val="24"/>
          <w:szCs w:val="24"/>
          <w:lang w:eastAsia="en-US"/>
        </w:rPr>
      </w:pPr>
    </w:p>
    <w:p w:rsidR="00326F6B" w:rsidRPr="009D774D" w:rsidRDefault="00326F6B" w:rsidP="00326F6B">
      <w:pPr>
        <w:widowControl/>
        <w:autoSpaceDE/>
        <w:autoSpaceDN/>
        <w:adjustRightInd/>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26F6B" w:rsidRPr="009D774D" w:rsidRDefault="00326F6B" w:rsidP="00326F6B">
      <w:pPr>
        <w:widowControl/>
        <w:autoSpaceDE/>
        <w:autoSpaceDN/>
        <w:adjustRightInd/>
        <w:ind w:firstLine="709"/>
        <w:jc w:val="both"/>
        <w:rPr>
          <w:rFonts w:eastAsia="Calibri"/>
          <w:color w:val="000000"/>
          <w:sz w:val="24"/>
          <w:szCs w:val="24"/>
          <w:lang w:eastAsia="en-US"/>
        </w:rPr>
      </w:pPr>
      <w:r w:rsidRPr="009D774D">
        <w:rPr>
          <w:rFonts w:eastAsia="Calibri"/>
          <w:color w:val="000000"/>
          <w:sz w:val="24"/>
          <w:szCs w:val="24"/>
          <w:lang w:eastAsia="en-US"/>
        </w:rPr>
        <w:t xml:space="preserve">Объем учебной дисциплины </w:t>
      </w:r>
      <w:r w:rsidRPr="009D774D">
        <w:rPr>
          <w:rFonts w:eastAsia="Calibri"/>
          <w:sz w:val="24"/>
          <w:szCs w:val="24"/>
          <w:lang w:eastAsia="en-US"/>
        </w:rPr>
        <w:t xml:space="preserve">– 8 зачетных единиц – 288 </w:t>
      </w:r>
      <w:r w:rsidRPr="009D774D">
        <w:rPr>
          <w:rFonts w:eastAsia="Calibri"/>
          <w:color w:val="000000"/>
          <w:sz w:val="24"/>
          <w:szCs w:val="24"/>
          <w:lang w:eastAsia="en-US"/>
        </w:rPr>
        <w:t>академических часов</w:t>
      </w:r>
    </w:p>
    <w:p w:rsidR="00326F6B" w:rsidRPr="009D774D" w:rsidRDefault="00326F6B" w:rsidP="00326F6B">
      <w:pPr>
        <w:widowControl/>
        <w:autoSpaceDE/>
        <w:autoSpaceDN/>
        <w:adjustRightInd/>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326F6B" w:rsidRPr="009D774D" w:rsidTr="00874610">
        <w:tc>
          <w:tcPr>
            <w:tcW w:w="3940" w:type="dxa"/>
          </w:tcPr>
          <w:p w:rsidR="00326F6B" w:rsidRPr="009D774D" w:rsidRDefault="00326F6B" w:rsidP="00874610">
            <w:pPr>
              <w:widowControl/>
              <w:autoSpaceDE/>
              <w:autoSpaceDN/>
              <w:adjustRightInd/>
              <w:jc w:val="both"/>
              <w:rPr>
                <w:rFonts w:eastAsia="Calibri"/>
                <w:color w:val="000000"/>
                <w:sz w:val="24"/>
                <w:szCs w:val="24"/>
                <w:lang w:eastAsia="en-US"/>
              </w:rPr>
            </w:pPr>
          </w:p>
        </w:tc>
        <w:tc>
          <w:tcPr>
            <w:tcW w:w="2409" w:type="dxa"/>
            <w:vAlign w:val="center"/>
          </w:tcPr>
          <w:p w:rsidR="00326F6B" w:rsidRPr="009D774D" w:rsidRDefault="00326F6B" w:rsidP="00874610">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3402" w:type="dxa"/>
            <w:vAlign w:val="center"/>
          </w:tcPr>
          <w:p w:rsidR="00326F6B" w:rsidRPr="009D774D" w:rsidRDefault="00326F6B" w:rsidP="00874610">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Заочная форма обучения</w:t>
            </w:r>
          </w:p>
        </w:tc>
      </w:tr>
      <w:tr w:rsidR="00326F6B" w:rsidRPr="009D774D" w:rsidTr="00874610">
        <w:tc>
          <w:tcPr>
            <w:tcW w:w="3940" w:type="dxa"/>
          </w:tcPr>
          <w:p w:rsidR="00326F6B" w:rsidRPr="009D774D" w:rsidRDefault="00326F6B" w:rsidP="00874610">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409" w:type="dxa"/>
            <w:vAlign w:val="center"/>
          </w:tcPr>
          <w:p w:rsidR="00326F6B" w:rsidRPr="009D774D" w:rsidRDefault="00326F6B" w:rsidP="00874610">
            <w:pPr>
              <w:widowControl/>
              <w:autoSpaceDE/>
              <w:autoSpaceDN/>
              <w:adjustRightInd/>
              <w:jc w:val="center"/>
              <w:rPr>
                <w:rFonts w:eastAsia="Calibri"/>
                <w:sz w:val="24"/>
                <w:szCs w:val="24"/>
                <w:lang w:eastAsia="en-US"/>
              </w:rPr>
            </w:pPr>
            <w:r w:rsidRPr="009D774D">
              <w:rPr>
                <w:rFonts w:eastAsia="Calibri"/>
                <w:sz w:val="24"/>
                <w:szCs w:val="24"/>
                <w:lang w:eastAsia="en-US"/>
              </w:rPr>
              <w:t>144</w:t>
            </w:r>
          </w:p>
        </w:tc>
        <w:tc>
          <w:tcPr>
            <w:tcW w:w="3402" w:type="dxa"/>
            <w:vAlign w:val="center"/>
          </w:tcPr>
          <w:p w:rsidR="00326F6B" w:rsidRPr="009D774D" w:rsidRDefault="00326F6B" w:rsidP="00874610">
            <w:pPr>
              <w:widowControl/>
              <w:autoSpaceDE/>
              <w:autoSpaceDN/>
              <w:adjustRightInd/>
              <w:jc w:val="center"/>
              <w:rPr>
                <w:rFonts w:eastAsia="Calibri"/>
                <w:sz w:val="24"/>
                <w:szCs w:val="24"/>
                <w:lang w:eastAsia="en-US"/>
              </w:rPr>
            </w:pPr>
            <w:r w:rsidRPr="009D774D">
              <w:rPr>
                <w:rFonts w:eastAsia="Calibri"/>
                <w:sz w:val="24"/>
                <w:szCs w:val="24"/>
                <w:lang w:eastAsia="en-US"/>
              </w:rPr>
              <w:t>38</w:t>
            </w:r>
          </w:p>
        </w:tc>
      </w:tr>
      <w:tr w:rsidR="00326F6B" w:rsidRPr="009D774D" w:rsidTr="00874610">
        <w:tc>
          <w:tcPr>
            <w:tcW w:w="3940" w:type="dxa"/>
          </w:tcPr>
          <w:p w:rsidR="00326F6B" w:rsidRPr="009D774D" w:rsidRDefault="00326F6B" w:rsidP="00874610">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409" w:type="dxa"/>
            <w:vAlign w:val="center"/>
          </w:tcPr>
          <w:p w:rsidR="00326F6B" w:rsidRPr="009D774D" w:rsidRDefault="00326F6B" w:rsidP="00874610">
            <w:pPr>
              <w:widowControl/>
              <w:autoSpaceDE/>
              <w:autoSpaceDN/>
              <w:adjustRightInd/>
              <w:jc w:val="center"/>
              <w:rPr>
                <w:rFonts w:eastAsia="Calibri"/>
                <w:sz w:val="24"/>
                <w:szCs w:val="24"/>
                <w:lang w:eastAsia="en-US"/>
              </w:rPr>
            </w:pPr>
            <w:r w:rsidRPr="009D774D">
              <w:rPr>
                <w:rFonts w:eastAsia="Calibri"/>
                <w:sz w:val="24"/>
                <w:szCs w:val="24"/>
                <w:lang w:eastAsia="en-US"/>
              </w:rPr>
              <w:t>48</w:t>
            </w:r>
          </w:p>
        </w:tc>
        <w:tc>
          <w:tcPr>
            <w:tcW w:w="3402" w:type="dxa"/>
            <w:vAlign w:val="center"/>
          </w:tcPr>
          <w:p w:rsidR="00326F6B" w:rsidRPr="009D774D" w:rsidRDefault="00326F6B" w:rsidP="00874610">
            <w:pPr>
              <w:widowControl/>
              <w:autoSpaceDE/>
              <w:autoSpaceDN/>
              <w:adjustRightInd/>
              <w:jc w:val="center"/>
              <w:rPr>
                <w:rFonts w:eastAsia="Calibri"/>
                <w:sz w:val="24"/>
                <w:szCs w:val="24"/>
                <w:lang w:eastAsia="en-US"/>
              </w:rPr>
            </w:pPr>
            <w:r w:rsidRPr="009D774D">
              <w:rPr>
                <w:rFonts w:eastAsia="Calibri"/>
                <w:sz w:val="24"/>
                <w:szCs w:val="24"/>
                <w:lang w:eastAsia="en-US"/>
              </w:rPr>
              <w:t>10</w:t>
            </w:r>
          </w:p>
        </w:tc>
      </w:tr>
      <w:tr w:rsidR="00326F6B" w:rsidRPr="009D774D" w:rsidTr="00874610">
        <w:tc>
          <w:tcPr>
            <w:tcW w:w="3940" w:type="dxa"/>
          </w:tcPr>
          <w:p w:rsidR="00326F6B" w:rsidRPr="009D774D" w:rsidRDefault="00326F6B" w:rsidP="00874610">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409" w:type="dxa"/>
            <w:vAlign w:val="center"/>
          </w:tcPr>
          <w:p w:rsidR="00326F6B" w:rsidRPr="009D774D" w:rsidRDefault="00326F6B"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c>
          <w:tcPr>
            <w:tcW w:w="3402" w:type="dxa"/>
            <w:vAlign w:val="center"/>
          </w:tcPr>
          <w:p w:rsidR="00326F6B" w:rsidRPr="009D774D" w:rsidRDefault="00326F6B"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r>
      <w:tr w:rsidR="00326F6B" w:rsidRPr="009D774D" w:rsidTr="00874610">
        <w:tc>
          <w:tcPr>
            <w:tcW w:w="3940" w:type="dxa"/>
          </w:tcPr>
          <w:p w:rsidR="00326F6B" w:rsidRPr="009D774D" w:rsidRDefault="00326F6B" w:rsidP="00874610">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409" w:type="dxa"/>
            <w:vAlign w:val="center"/>
          </w:tcPr>
          <w:p w:rsidR="00326F6B" w:rsidRPr="009D774D" w:rsidRDefault="00326F6B" w:rsidP="00874610">
            <w:pPr>
              <w:widowControl/>
              <w:autoSpaceDE/>
              <w:autoSpaceDN/>
              <w:adjustRightInd/>
              <w:jc w:val="center"/>
              <w:rPr>
                <w:rFonts w:eastAsia="Calibri"/>
                <w:sz w:val="24"/>
                <w:szCs w:val="24"/>
                <w:lang w:eastAsia="en-US"/>
              </w:rPr>
            </w:pPr>
            <w:r w:rsidRPr="009D774D">
              <w:rPr>
                <w:rFonts w:eastAsia="Calibri"/>
                <w:sz w:val="24"/>
                <w:szCs w:val="24"/>
                <w:lang w:eastAsia="en-US"/>
              </w:rPr>
              <w:t>96</w:t>
            </w:r>
          </w:p>
        </w:tc>
        <w:tc>
          <w:tcPr>
            <w:tcW w:w="3402" w:type="dxa"/>
            <w:vAlign w:val="center"/>
          </w:tcPr>
          <w:p w:rsidR="00326F6B" w:rsidRPr="009D774D" w:rsidRDefault="00326F6B" w:rsidP="00874610">
            <w:pPr>
              <w:widowControl/>
              <w:autoSpaceDE/>
              <w:autoSpaceDN/>
              <w:adjustRightInd/>
              <w:jc w:val="center"/>
              <w:rPr>
                <w:rFonts w:eastAsia="Calibri"/>
                <w:sz w:val="24"/>
                <w:szCs w:val="24"/>
                <w:lang w:eastAsia="en-US"/>
              </w:rPr>
            </w:pPr>
            <w:r w:rsidRPr="009D774D">
              <w:rPr>
                <w:rFonts w:eastAsia="Calibri"/>
                <w:sz w:val="24"/>
                <w:szCs w:val="24"/>
                <w:lang w:eastAsia="en-US"/>
              </w:rPr>
              <w:t>28</w:t>
            </w:r>
          </w:p>
        </w:tc>
      </w:tr>
      <w:tr w:rsidR="00326F6B" w:rsidRPr="009D774D" w:rsidTr="00874610">
        <w:tc>
          <w:tcPr>
            <w:tcW w:w="3940" w:type="dxa"/>
          </w:tcPr>
          <w:p w:rsidR="00326F6B" w:rsidRPr="009D774D" w:rsidRDefault="00326F6B" w:rsidP="00874610">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409" w:type="dxa"/>
            <w:vAlign w:val="center"/>
          </w:tcPr>
          <w:p w:rsidR="00326F6B" w:rsidRPr="009D774D" w:rsidRDefault="00326F6B" w:rsidP="00874610">
            <w:pPr>
              <w:widowControl/>
              <w:autoSpaceDE/>
              <w:autoSpaceDN/>
              <w:adjustRightInd/>
              <w:jc w:val="center"/>
              <w:rPr>
                <w:rFonts w:eastAsia="Calibri"/>
                <w:sz w:val="24"/>
                <w:szCs w:val="24"/>
                <w:lang w:eastAsia="en-US"/>
              </w:rPr>
            </w:pPr>
            <w:r w:rsidRPr="009D774D">
              <w:rPr>
                <w:rFonts w:eastAsia="Calibri"/>
                <w:sz w:val="24"/>
                <w:szCs w:val="24"/>
                <w:lang w:eastAsia="en-US"/>
              </w:rPr>
              <w:t>117</w:t>
            </w:r>
          </w:p>
        </w:tc>
        <w:tc>
          <w:tcPr>
            <w:tcW w:w="3402" w:type="dxa"/>
            <w:vAlign w:val="center"/>
          </w:tcPr>
          <w:p w:rsidR="00326F6B" w:rsidRPr="009D774D" w:rsidRDefault="00326F6B" w:rsidP="00874610">
            <w:pPr>
              <w:widowControl/>
              <w:autoSpaceDE/>
              <w:autoSpaceDN/>
              <w:adjustRightInd/>
              <w:jc w:val="center"/>
              <w:rPr>
                <w:rFonts w:eastAsia="Calibri"/>
                <w:sz w:val="24"/>
                <w:szCs w:val="24"/>
                <w:lang w:eastAsia="en-US"/>
              </w:rPr>
            </w:pPr>
            <w:r w:rsidRPr="009D774D">
              <w:rPr>
                <w:rFonts w:eastAsia="Calibri"/>
                <w:sz w:val="24"/>
                <w:szCs w:val="24"/>
                <w:lang w:eastAsia="en-US"/>
              </w:rPr>
              <w:t>241</w:t>
            </w:r>
          </w:p>
        </w:tc>
      </w:tr>
      <w:tr w:rsidR="00326F6B" w:rsidRPr="009D774D" w:rsidTr="00874610">
        <w:tc>
          <w:tcPr>
            <w:tcW w:w="3940" w:type="dxa"/>
          </w:tcPr>
          <w:p w:rsidR="00326F6B" w:rsidRPr="009D774D" w:rsidRDefault="00326F6B" w:rsidP="00874610">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Контроль (экзамен)</w:t>
            </w:r>
          </w:p>
        </w:tc>
        <w:tc>
          <w:tcPr>
            <w:tcW w:w="2409" w:type="dxa"/>
            <w:vAlign w:val="center"/>
          </w:tcPr>
          <w:p w:rsidR="00326F6B" w:rsidRPr="009D774D" w:rsidRDefault="00326F6B" w:rsidP="00874610">
            <w:pPr>
              <w:widowControl/>
              <w:autoSpaceDE/>
              <w:autoSpaceDN/>
              <w:adjustRightInd/>
              <w:jc w:val="center"/>
              <w:rPr>
                <w:rFonts w:eastAsia="Calibri"/>
                <w:sz w:val="24"/>
                <w:szCs w:val="24"/>
                <w:lang w:eastAsia="en-US"/>
              </w:rPr>
            </w:pPr>
            <w:r w:rsidRPr="009D774D">
              <w:rPr>
                <w:rFonts w:eastAsia="Calibri"/>
                <w:color w:val="000000"/>
                <w:sz w:val="24"/>
                <w:szCs w:val="24"/>
                <w:lang w:eastAsia="en-US"/>
              </w:rPr>
              <w:t>27</w:t>
            </w:r>
          </w:p>
        </w:tc>
        <w:tc>
          <w:tcPr>
            <w:tcW w:w="3402" w:type="dxa"/>
            <w:vAlign w:val="center"/>
          </w:tcPr>
          <w:p w:rsidR="00326F6B" w:rsidRPr="009D774D" w:rsidRDefault="00326F6B" w:rsidP="00874610">
            <w:pPr>
              <w:widowControl/>
              <w:autoSpaceDE/>
              <w:autoSpaceDN/>
              <w:adjustRightInd/>
              <w:jc w:val="center"/>
              <w:rPr>
                <w:rFonts w:eastAsia="Calibri"/>
                <w:sz w:val="24"/>
                <w:szCs w:val="24"/>
                <w:lang w:eastAsia="en-US"/>
              </w:rPr>
            </w:pPr>
            <w:r w:rsidRPr="009D774D">
              <w:rPr>
                <w:rFonts w:eastAsia="Calibri"/>
                <w:sz w:val="24"/>
                <w:szCs w:val="24"/>
                <w:lang w:eastAsia="en-US"/>
              </w:rPr>
              <w:t>9</w:t>
            </w:r>
          </w:p>
        </w:tc>
      </w:tr>
      <w:tr w:rsidR="00326F6B" w:rsidRPr="009D774D" w:rsidTr="00874610">
        <w:tc>
          <w:tcPr>
            <w:tcW w:w="3940" w:type="dxa"/>
            <w:vAlign w:val="center"/>
          </w:tcPr>
          <w:p w:rsidR="00326F6B" w:rsidRPr="009D774D" w:rsidRDefault="00326F6B" w:rsidP="00874610">
            <w:pPr>
              <w:widowControl/>
              <w:autoSpaceDE/>
              <w:autoSpaceDN/>
              <w:adjustRightInd/>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409" w:type="dxa"/>
            <w:vAlign w:val="center"/>
          </w:tcPr>
          <w:p w:rsidR="00326F6B" w:rsidRPr="009D774D" w:rsidRDefault="00326F6B" w:rsidP="004264C0">
            <w:pPr>
              <w:widowControl/>
              <w:autoSpaceDE/>
              <w:autoSpaceDN/>
              <w:adjustRightInd/>
              <w:jc w:val="center"/>
              <w:rPr>
                <w:rFonts w:eastAsia="Calibri"/>
                <w:sz w:val="24"/>
                <w:szCs w:val="24"/>
                <w:lang w:eastAsia="en-US"/>
              </w:rPr>
            </w:pPr>
            <w:r w:rsidRPr="009D774D">
              <w:rPr>
                <w:rFonts w:eastAsia="Calibri"/>
                <w:sz w:val="24"/>
                <w:szCs w:val="24"/>
                <w:lang w:eastAsia="en-US"/>
              </w:rPr>
              <w:t xml:space="preserve">экзамен </w:t>
            </w:r>
          </w:p>
        </w:tc>
        <w:tc>
          <w:tcPr>
            <w:tcW w:w="3402" w:type="dxa"/>
            <w:vAlign w:val="center"/>
          </w:tcPr>
          <w:p w:rsidR="00326F6B" w:rsidRPr="009D774D" w:rsidRDefault="00326F6B" w:rsidP="004264C0">
            <w:pPr>
              <w:widowControl/>
              <w:autoSpaceDE/>
              <w:autoSpaceDN/>
              <w:adjustRightInd/>
              <w:jc w:val="center"/>
              <w:rPr>
                <w:rFonts w:eastAsia="Calibri"/>
                <w:sz w:val="24"/>
                <w:szCs w:val="24"/>
                <w:lang w:eastAsia="en-US"/>
              </w:rPr>
            </w:pPr>
            <w:r w:rsidRPr="009D774D">
              <w:rPr>
                <w:rFonts w:eastAsia="Calibri"/>
                <w:color w:val="000000"/>
                <w:sz w:val="24"/>
                <w:szCs w:val="24"/>
                <w:lang w:eastAsia="en-US"/>
              </w:rPr>
              <w:t>экзамен</w:t>
            </w:r>
            <w:r w:rsidRPr="009D774D">
              <w:rPr>
                <w:rFonts w:eastAsia="Calibri"/>
                <w:sz w:val="24"/>
                <w:szCs w:val="24"/>
                <w:lang w:eastAsia="en-US"/>
              </w:rPr>
              <w:t xml:space="preserve"> </w:t>
            </w:r>
          </w:p>
        </w:tc>
      </w:tr>
    </w:tbl>
    <w:p w:rsidR="00326F6B" w:rsidRPr="009D774D" w:rsidRDefault="00326F6B" w:rsidP="00326F6B">
      <w:pPr>
        <w:widowControl/>
        <w:tabs>
          <w:tab w:val="left" w:pos="5175"/>
        </w:tabs>
        <w:autoSpaceDE/>
        <w:autoSpaceDN/>
        <w:adjustRightInd/>
        <w:spacing w:line="276" w:lineRule="auto"/>
        <w:jc w:val="center"/>
        <w:rPr>
          <w:b/>
          <w:color w:val="000000"/>
          <w:sz w:val="24"/>
          <w:szCs w:val="24"/>
        </w:rPr>
      </w:pPr>
    </w:p>
    <w:p w:rsidR="00326F6B" w:rsidRPr="009D774D" w:rsidRDefault="00326F6B" w:rsidP="00A92CDA">
      <w:pPr>
        <w:widowControl/>
        <w:tabs>
          <w:tab w:val="left" w:pos="5175"/>
        </w:tabs>
        <w:autoSpaceDE/>
        <w:autoSpaceDN/>
        <w:adjustRightInd/>
        <w:spacing w:line="276" w:lineRule="auto"/>
        <w:rPr>
          <w:b/>
          <w:bCs/>
          <w:caps/>
          <w:sz w:val="24"/>
          <w:szCs w:val="24"/>
        </w:rPr>
      </w:pPr>
      <w:r w:rsidRPr="009D774D">
        <w:rPr>
          <w:b/>
          <w:color w:val="000000"/>
          <w:sz w:val="24"/>
          <w:szCs w:val="24"/>
        </w:rPr>
        <w:t>5. Содержание дисциплины, структурированное по темам (разделам)</w:t>
      </w:r>
    </w:p>
    <w:p w:rsidR="00326F6B" w:rsidRPr="009D774D" w:rsidRDefault="00326F6B" w:rsidP="00A92CDA">
      <w:pPr>
        <w:widowControl/>
        <w:autoSpaceDE/>
        <w:autoSpaceDN/>
        <w:adjustRightInd/>
        <w:rPr>
          <w:sz w:val="24"/>
          <w:szCs w:val="24"/>
        </w:rPr>
      </w:pPr>
      <w:r w:rsidRPr="009D774D">
        <w:rPr>
          <w:sz w:val="24"/>
          <w:szCs w:val="24"/>
        </w:rPr>
        <w:t xml:space="preserve">Тема 1.1. Особенности проектной деятельности </w:t>
      </w:r>
    </w:p>
    <w:p w:rsidR="00326F6B" w:rsidRPr="009D774D" w:rsidRDefault="00326F6B" w:rsidP="00A92CDA">
      <w:pPr>
        <w:widowControl/>
        <w:shd w:val="clear" w:color="auto" w:fill="FFFFFF"/>
        <w:tabs>
          <w:tab w:val="left" w:pos="9637"/>
        </w:tabs>
        <w:autoSpaceDE/>
        <w:autoSpaceDN/>
        <w:adjustRightInd/>
        <w:rPr>
          <w:sz w:val="24"/>
          <w:szCs w:val="24"/>
        </w:rPr>
      </w:pPr>
      <w:r w:rsidRPr="009D774D">
        <w:rPr>
          <w:sz w:val="24"/>
          <w:szCs w:val="24"/>
        </w:rPr>
        <w:t>Тема 1.2. . Прединвестиционная фаза разработки проекта и планирование работ по проекту</w:t>
      </w:r>
    </w:p>
    <w:p w:rsidR="00326F6B" w:rsidRPr="009D774D" w:rsidRDefault="00326F6B" w:rsidP="00A92CDA">
      <w:pPr>
        <w:tabs>
          <w:tab w:val="left" w:pos="900"/>
        </w:tabs>
        <w:rPr>
          <w:color w:val="000000"/>
          <w:sz w:val="24"/>
          <w:szCs w:val="24"/>
        </w:rPr>
      </w:pPr>
      <w:r w:rsidRPr="009D774D">
        <w:rPr>
          <w:color w:val="000000"/>
          <w:sz w:val="24"/>
          <w:szCs w:val="24"/>
        </w:rPr>
        <w:t xml:space="preserve">Тема 2.1. Инновационные проекты и бизнес-модель </w:t>
      </w:r>
      <w:r w:rsidRPr="009D774D">
        <w:rPr>
          <w:sz w:val="24"/>
          <w:szCs w:val="24"/>
        </w:rPr>
        <w:t>в системе здравоохранения</w:t>
      </w:r>
    </w:p>
    <w:p w:rsidR="00326F6B" w:rsidRPr="009D774D" w:rsidRDefault="00326F6B" w:rsidP="00A92CDA">
      <w:pPr>
        <w:tabs>
          <w:tab w:val="left" w:pos="900"/>
        </w:tabs>
        <w:rPr>
          <w:bCs/>
          <w:color w:val="000000"/>
          <w:sz w:val="24"/>
          <w:szCs w:val="24"/>
        </w:rPr>
      </w:pPr>
      <w:r w:rsidRPr="009D774D">
        <w:rPr>
          <w:bCs/>
          <w:color w:val="000000"/>
          <w:sz w:val="24"/>
          <w:szCs w:val="24"/>
        </w:rPr>
        <w:t>Тема 2.2. Управление рисками проекта</w:t>
      </w:r>
    </w:p>
    <w:p w:rsidR="00326F6B" w:rsidRPr="009D774D" w:rsidRDefault="00326F6B" w:rsidP="00A92CDA">
      <w:pPr>
        <w:tabs>
          <w:tab w:val="left" w:pos="900"/>
        </w:tabs>
        <w:rPr>
          <w:bCs/>
          <w:color w:val="000000"/>
          <w:sz w:val="24"/>
          <w:szCs w:val="24"/>
        </w:rPr>
      </w:pPr>
      <w:r w:rsidRPr="009D774D">
        <w:rPr>
          <w:bCs/>
          <w:color w:val="000000"/>
          <w:sz w:val="24"/>
          <w:szCs w:val="24"/>
        </w:rPr>
        <w:t xml:space="preserve">Тема 2.3. Управление инновационными программами </w:t>
      </w:r>
      <w:r w:rsidRPr="009D774D">
        <w:rPr>
          <w:sz w:val="24"/>
          <w:szCs w:val="24"/>
        </w:rPr>
        <w:t>в системе здравоохранения</w:t>
      </w:r>
    </w:p>
    <w:p w:rsidR="00326F6B" w:rsidRPr="009D774D" w:rsidRDefault="00326F6B" w:rsidP="00A92CDA">
      <w:pPr>
        <w:tabs>
          <w:tab w:val="left" w:pos="900"/>
        </w:tabs>
        <w:rPr>
          <w:bCs/>
          <w:color w:val="000000"/>
          <w:sz w:val="24"/>
          <w:szCs w:val="24"/>
        </w:rPr>
      </w:pPr>
      <w:r w:rsidRPr="009D774D">
        <w:rPr>
          <w:bCs/>
          <w:color w:val="000000"/>
          <w:sz w:val="24"/>
          <w:szCs w:val="24"/>
        </w:rPr>
        <w:t>Тема 2.4. Проектная команда</w:t>
      </w:r>
    </w:p>
    <w:p w:rsidR="00326F6B" w:rsidRPr="009D774D" w:rsidRDefault="00326F6B" w:rsidP="00A92CDA">
      <w:pPr>
        <w:widowControl/>
        <w:autoSpaceDE/>
        <w:autoSpaceDN/>
        <w:adjustRightInd/>
        <w:rPr>
          <w:sz w:val="24"/>
          <w:szCs w:val="24"/>
        </w:rPr>
      </w:pPr>
      <w:r w:rsidRPr="009D774D">
        <w:rPr>
          <w:sz w:val="24"/>
          <w:szCs w:val="24"/>
        </w:rPr>
        <w:t>Тема 2.5. Структура разбиения работ по проекту и разработка проектно-сметной документации</w:t>
      </w:r>
    </w:p>
    <w:p w:rsidR="00326F6B" w:rsidRPr="009D774D" w:rsidRDefault="00326F6B" w:rsidP="00A92CDA">
      <w:pPr>
        <w:tabs>
          <w:tab w:val="left" w:pos="900"/>
        </w:tabs>
        <w:rPr>
          <w:bCs/>
          <w:color w:val="000000"/>
          <w:sz w:val="24"/>
          <w:szCs w:val="24"/>
        </w:rPr>
      </w:pPr>
      <w:r w:rsidRPr="009D774D">
        <w:rPr>
          <w:bCs/>
          <w:color w:val="000000"/>
          <w:sz w:val="24"/>
          <w:szCs w:val="24"/>
        </w:rPr>
        <w:t>Тема 2.6. Финансирование инновационных проектов</w:t>
      </w:r>
      <w:r w:rsidRPr="009D774D">
        <w:rPr>
          <w:sz w:val="24"/>
          <w:szCs w:val="24"/>
        </w:rPr>
        <w:t xml:space="preserve"> в системе здравоохранения</w:t>
      </w:r>
    </w:p>
    <w:p w:rsidR="00326F6B" w:rsidRPr="009D774D" w:rsidRDefault="00326F6B" w:rsidP="00326F6B">
      <w:pPr>
        <w:tabs>
          <w:tab w:val="left" w:pos="900"/>
        </w:tabs>
        <w:ind w:firstLine="709"/>
        <w:jc w:val="center"/>
        <w:rPr>
          <w:sz w:val="24"/>
          <w:szCs w:val="24"/>
          <w:lang w:eastAsia="en-US"/>
        </w:rPr>
      </w:pPr>
    </w:p>
    <w:p w:rsidR="00A92CDA" w:rsidRPr="009D774D" w:rsidRDefault="00A92CDA" w:rsidP="00326F6B">
      <w:pPr>
        <w:tabs>
          <w:tab w:val="left" w:pos="900"/>
        </w:tabs>
        <w:ind w:firstLine="709"/>
        <w:jc w:val="center"/>
        <w:rPr>
          <w:bCs/>
          <w:color w:val="000000"/>
          <w:sz w:val="24"/>
          <w:szCs w:val="24"/>
        </w:rPr>
      </w:pPr>
    </w:p>
    <w:p w:rsidR="00326F6B" w:rsidRPr="009D774D" w:rsidRDefault="00DC025C" w:rsidP="00326F6B">
      <w:pPr>
        <w:widowControl/>
        <w:tabs>
          <w:tab w:val="left" w:pos="5175"/>
        </w:tabs>
        <w:autoSpaceDE/>
        <w:autoSpaceDN/>
        <w:adjustRightInd/>
        <w:spacing w:line="276" w:lineRule="auto"/>
        <w:jc w:val="center"/>
        <w:rPr>
          <w:b/>
          <w:bCs/>
          <w:caps/>
          <w:sz w:val="24"/>
          <w:szCs w:val="24"/>
        </w:rPr>
      </w:pPr>
      <w:r w:rsidRPr="009D774D">
        <w:rPr>
          <w:b/>
          <w:bCs/>
          <w:caps/>
          <w:sz w:val="24"/>
          <w:szCs w:val="24"/>
        </w:rPr>
        <w:t>Оперативное планирование в организациях здравоохранения</w:t>
      </w:r>
    </w:p>
    <w:p w:rsidR="00DC025C" w:rsidRPr="009D774D" w:rsidRDefault="00DC025C" w:rsidP="00326F6B">
      <w:pPr>
        <w:widowControl/>
        <w:tabs>
          <w:tab w:val="left" w:pos="5175"/>
        </w:tabs>
        <w:autoSpaceDE/>
        <w:autoSpaceDN/>
        <w:adjustRightInd/>
        <w:spacing w:line="276" w:lineRule="auto"/>
        <w:jc w:val="center"/>
        <w:rPr>
          <w:b/>
          <w:bCs/>
          <w:caps/>
          <w:sz w:val="24"/>
          <w:szCs w:val="24"/>
        </w:rPr>
      </w:pPr>
    </w:p>
    <w:p w:rsidR="00DC025C" w:rsidRPr="009D774D" w:rsidRDefault="00DC025C" w:rsidP="00FF79DD">
      <w:pPr>
        <w:pStyle w:val="a3"/>
        <w:numPr>
          <w:ilvl w:val="0"/>
          <w:numId w:val="76"/>
        </w:numPr>
        <w:spacing w:after="0" w:line="240" w:lineRule="auto"/>
        <w:ind w:left="426" w:hanging="11"/>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Б1.В.ДВ.01.02 </w:t>
      </w:r>
      <w:r w:rsidRPr="009D774D">
        <w:rPr>
          <w:rFonts w:ascii="Times New Roman" w:hAnsi="Times New Roman"/>
          <w:b/>
          <w:sz w:val="24"/>
          <w:szCs w:val="24"/>
        </w:rPr>
        <w:t>«Оперативное планирование в организациях здравоохранения»</w:t>
      </w:r>
    </w:p>
    <w:p w:rsidR="00DC025C" w:rsidRPr="009D774D" w:rsidRDefault="00DC025C" w:rsidP="00FF79DD">
      <w:pPr>
        <w:pStyle w:val="a3"/>
        <w:numPr>
          <w:ilvl w:val="0"/>
          <w:numId w:val="76"/>
        </w:numPr>
        <w:spacing w:after="0" w:line="240" w:lineRule="auto"/>
        <w:ind w:left="426" w:hanging="11"/>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C025C" w:rsidRPr="009D774D" w:rsidRDefault="00DC025C" w:rsidP="00DC025C">
      <w:pPr>
        <w:widowControl/>
        <w:tabs>
          <w:tab w:val="left" w:pos="708"/>
        </w:tabs>
        <w:autoSpaceDE/>
        <w:adjustRightInd/>
        <w:ind w:firstLine="709"/>
        <w:jc w:val="both"/>
        <w:rPr>
          <w:rFonts w:eastAsia="Calibri"/>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DC025C" w:rsidRPr="009D774D" w:rsidRDefault="00DC025C" w:rsidP="00DC025C">
      <w:pPr>
        <w:widowControl/>
        <w:tabs>
          <w:tab w:val="left" w:pos="708"/>
        </w:tabs>
        <w:autoSpaceDE/>
        <w:adjustRightInd/>
        <w:ind w:firstLine="709"/>
        <w:jc w:val="both"/>
        <w:rPr>
          <w:rFonts w:eastAsia="Calibri"/>
          <w:color w:val="000000"/>
          <w:sz w:val="24"/>
          <w:szCs w:val="24"/>
          <w:lang w:eastAsia="en-US"/>
        </w:rPr>
      </w:pPr>
    </w:p>
    <w:p w:rsidR="00DC025C" w:rsidRPr="009D774D" w:rsidRDefault="00DC025C" w:rsidP="00DC025C">
      <w:pPr>
        <w:widowControl/>
        <w:tabs>
          <w:tab w:val="left" w:pos="708"/>
        </w:tabs>
        <w:autoSpaceDE/>
        <w:adjustRightInd/>
        <w:ind w:firstLine="709"/>
        <w:jc w:val="both"/>
        <w:rPr>
          <w:rFonts w:eastAsia="Calibri"/>
          <w:color w:val="000000"/>
          <w:sz w:val="24"/>
          <w:szCs w:val="24"/>
          <w:lang w:eastAsia="en-US"/>
        </w:rPr>
      </w:pPr>
      <w:r w:rsidRPr="009D774D">
        <w:rPr>
          <w:rFonts w:eastAsia="Calibri"/>
          <w:color w:val="000000"/>
          <w:sz w:val="24"/>
          <w:szCs w:val="24"/>
          <w:lang w:eastAsia="en-US"/>
        </w:rPr>
        <w:t>Процесс изучения дисциплины</w:t>
      </w:r>
      <w:r w:rsidRPr="009D774D">
        <w:rPr>
          <w:rFonts w:eastAsia="Calibri"/>
          <w:sz w:val="24"/>
          <w:szCs w:val="24"/>
          <w:lang w:eastAsia="en-US"/>
        </w:rPr>
        <w:t xml:space="preserve"> </w:t>
      </w:r>
      <w:r w:rsidRPr="009D774D">
        <w:rPr>
          <w:b/>
          <w:sz w:val="24"/>
          <w:szCs w:val="24"/>
        </w:rPr>
        <w:t>«Оперативное планирование в организациях здравоохранения»</w:t>
      </w:r>
      <w:r w:rsidRPr="009D774D">
        <w:rPr>
          <w:rFonts w:eastAsia="Calibri"/>
          <w:color w:val="000000"/>
          <w:sz w:val="24"/>
          <w:szCs w:val="24"/>
          <w:lang w:eastAsia="en-US"/>
        </w:rPr>
        <w:t xml:space="preserve"> направлен на формирование следующих компетенций:  </w:t>
      </w:r>
    </w:p>
    <w:p w:rsidR="00377FC2" w:rsidRPr="009D774D" w:rsidRDefault="00377FC2" w:rsidP="00DC025C">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95163" w:rsidRPr="009D774D" w:rsidTr="00095163">
        <w:tc>
          <w:tcPr>
            <w:tcW w:w="3049" w:type="dxa"/>
            <w:vAlign w:val="center"/>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1595" w:type="dxa"/>
            <w:vAlign w:val="center"/>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4927" w:type="dxa"/>
            <w:vAlign w:val="center"/>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095163" w:rsidRPr="009D774D" w:rsidTr="00095163">
        <w:tc>
          <w:tcPr>
            <w:tcW w:w="3049" w:type="dxa"/>
            <w:vAlign w:val="center"/>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1595" w:type="dxa"/>
            <w:vAlign w:val="center"/>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sz w:val="24"/>
                <w:szCs w:val="24"/>
              </w:rPr>
              <w:t>ПК-6</w:t>
            </w:r>
          </w:p>
        </w:tc>
        <w:tc>
          <w:tcPr>
            <w:tcW w:w="4927" w:type="dxa"/>
            <w:vAlign w:val="center"/>
          </w:tcPr>
          <w:p w:rsidR="00095163" w:rsidRPr="009D774D" w:rsidRDefault="00095163" w:rsidP="00095163">
            <w:pPr>
              <w:widowControl/>
              <w:tabs>
                <w:tab w:val="left" w:pos="708"/>
              </w:tabs>
              <w:autoSpaceDE/>
              <w:adjustRightInd/>
              <w:jc w:val="both"/>
              <w:rPr>
                <w:rFonts w:eastAsia="Calibri"/>
                <w:i/>
                <w:sz w:val="24"/>
                <w:szCs w:val="24"/>
                <w:lang w:eastAsia="en-US"/>
              </w:rPr>
            </w:pPr>
            <w:r w:rsidRPr="009D774D">
              <w:rPr>
                <w:rFonts w:eastAsia="Calibri"/>
                <w:i/>
                <w:sz w:val="24"/>
                <w:szCs w:val="24"/>
                <w:lang w:eastAsia="en-US"/>
              </w:rPr>
              <w:t>Знать:</w:t>
            </w:r>
          </w:p>
          <w:p w:rsidR="00095163" w:rsidRPr="009D774D" w:rsidRDefault="00095163" w:rsidP="00FF79DD">
            <w:pPr>
              <w:numPr>
                <w:ilvl w:val="0"/>
                <w:numId w:val="230"/>
              </w:numPr>
              <w:ind w:left="0" w:firstLine="0"/>
              <w:rPr>
                <w:sz w:val="24"/>
                <w:szCs w:val="24"/>
              </w:rPr>
            </w:pPr>
            <w:r w:rsidRPr="009D774D">
              <w:rPr>
                <w:sz w:val="24"/>
                <w:szCs w:val="24"/>
              </w:rPr>
              <w:t xml:space="preserve">технологию разработки, принятия и реализации инновационных проектов; </w:t>
            </w:r>
          </w:p>
          <w:p w:rsidR="00095163" w:rsidRPr="009D774D" w:rsidRDefault="00095163" w:rsidP="00FF79DD">
            <w:pPr>
              <w:widowControl/>
              <w:numPr>
                <w:ilvl w:val="0"/>
                <w:numId w:val="230"/>
              </w:numPr>
              <w:tabs>
                <w:tab w:val="left" w:pos="708"/>
              </w:tabs>
              <w:autoSpaceDE/>
              <w:adjustRightInd/>
              <w:ind w:left="0" w:firstLine="0"/>
              <w:jc w:val="both"/>
              <w:rPr>
                <w:rFonts w:eastAsia="Calibri"/>
                <w:i/>
                <w:sz w:val="24"/>
                <w:szCs w:val="24"/>
                <w:lang w:eastAsia="en-US"/>
              </w:rPr>
            </w:pPr>
            <w:r w:rsidRPr="009D774D">
              <w:rPr>
                <w:sz w:val="24"/>
                <w:szCs w:val="24"/>
              </w:rPr>
              <w:t xml:space="preserve">современные тенденции и проблемы в области управления инновационным развитием компаний; </w:t>
            </w:r>
          </w:p>
          <w:p w:rsidR="00095163" w:rsidRPr="009D774D" w:rsidRDefault="00095163" w:rsidP="00095163">
            <w:pPr>
              <w:widowControl/>
              <w:tabs>
                <w:tab w:val="left" w:pos="708"/>
              </w:tabs>
              <w:autoSpaceDE/>
              <w:adjustRightInd/>
              <w:jc w:val="both"/>
              <w:rPr>
                <w:rFonts w:eastAsia="Calibri"/>
                <w:i/>
                <w:sz w:val="24"/>
                <w:szCs w:val="24"/>
                <w:lang w:eastAsia="en-US"/>
              </w:rPr>
            </w:pPr>
            <w:r w:rsidRPr="009D774D">
              <w:rPr>
                <w:rFonts w:eastAsia="Calibri"/>
                <w:i/>
                <w:sz w:val="24"/>
                <w:szCs w:val="24"/>
                <w:lang w:eastAsia="en-US"/>
              </w:rPr>
              <w:t xml:space="preserve">Уметь: </w:t>
            </w:r>
          </w:p>
          <w:p w:rsidR="00095163" w:rsidRPr="009D774D" w:rsidRDefault="00095163" w:rsidP="00FF79DD">
            <w:pPr>
              <w:numPr>
                <w:ilvl w:val="0"/>
                <w:numId w:val="231"/>
              </w:numPr>
              <w:ind w:left="0" w:firstLine="0"/>
              <w:rPr>
                <w:sz w:val="24"/>
                <w:szCs w:val="24"/>
              </w:rPr>
            </w:pPr>
            <w:r w:rsidRPr="009D774D">
              <w:rPr>
                <w:sz w:val="24"/>
                <w:szCs w:val="24"/>
              </w:rPr>
              <w:t xml:space="preserve">анализировать процессы планирования и реализации внедрения инноваций; </w:t>
            </w:r>
          </w:p>
          <w:p w:rsidR="00095163" w:rsidRPr="009D774D" w:rsidRDefault="00095163" w:rsidP="00FF79DD">
            <w:pPr>
              <w:widowControl/>
              <w:numPr>
                <w:ilvl w:val="0"/>
                <w:numId w:val="231"/>
              </w:numPr>
              <w:tabs>
                <w:tab w:val="left" w:pos="708"/>
              </w:tabs>
              <w:autoSpaceDE/>
              <w:adjustRightInd/>
              <w:ind w:left="0" w:firstLine="0"/>
              <w:jc w:val="both"/>
              <w:rPr>
                <w:sz w:val="24"/>
                <w:szCs w:val="24"/>
              </w:rPr>
            </w:pPr>
            <w:r w:rsidRPr="009D774D">
              <w:rPr>
                <w:sz w:val="24"/>
                <w:szCs w:val="24"/>
              </w:rPr>
              <w:t>оценивать инновационную стратегию организации;</w:t>
            </w:r>
          </w:p>
          <w:p w:rsidR="00095163" w:rsidRPr="009D774D" w:rsidRDefault="00095163" w:rsidP="00095163">
            <w:pPr>
              <w:widowControl/>
              <w:tabs>
                <w:tab w:val="left" w:pos="708"/>
              </w:tabs>
              <w:autoSpaceDE/>
              <w:adjustRightInd/>
              <w:jc w:val="both"/>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w:t>
            </w:r>
          </w:p>
          <w:p w:rsidR="00095163" w:rsidRPr="009D774D" w:rsidRDefault="00095163" w:rsidP="00FF79DD">
            <w:pPr>
              <w:numPr>
                <w:ilvl w:val="0"/>
                <w:numId w:val="232"/>
              </w:numPr>
              <w:ind w:left="0" w:firstLine="0"/>
              <w:rPr>
                <w:sz w:val="24"/>
                <w:szCs w:val="24"/>
              </w:rPr>
            </w:pPr>
            <w:r w:rsidRPr="009D774D">
              <w:rPr>
                <w:sz w:val="24"/>
                <w:szCs w:val="24"/>
              </w:rPr>
              <w:t>навыками проведения анализа внутренней и внешней инновационной среды организации;</w:t>
            </w:r>
          </w:p>
          <w:p w:rsidR="00095163" w:rsidRPr="009D774D" w:rsidRDefault="00095163" w:rsidP="00FF79DD">
            <w:pPr>
              <w:numPr>
                <w:ilvl w:val="0"/>
                <w:numId w:val="232"/>
              </w:numPr>
              <w:ind w:left="0" w:firstLine="0"/>
              <w:rPr>
                <w:sz w:val="24"/>
                <w:szCs w:val="24"/>
              </w:rPr>
            </w:pPr>
          </w:p>
          <w:p w:rsidR="00095163" w:rsidRPr="009D774D" w:rsidRDefault="00095163" w:rsidP="00FF79DD">
            <w:pPr>
              <w:widowControl/>
              <w:numPr>
                <w:ilvl w:val="0"/>
                <w:numId w:val="232"/>
              </w:numPr>
              <w:tabs>
                <w:tab w:val="left" w:pos="708"/>
              </w:tabs>
              <w:autoSpaceDE/>
              <w:adjustRightInd/>
              <w:ind w:left="0" w:firstLine="0"/>
              <w:jc w:val="both"/>
              <w:rPr>
                <w:rFonts w:eastAsia="Calibri"/>
                <w:sz w:val="24"/>
                <w:szCs w:val="24"/>
                <w:lang w:eastAsia="en-US"/>
              </w:rPr>
            </w:pPr>
            <w:r w:rsidRPr="009D774D">
              <w:rPr>
                <w:sz w:val="24"/>
                <w:szCs w:val="24"/>
              </w:rPr>
              <w:t>навыками оценки инновационного потенциала компании</w:t>
            </w:r>
          </w:p>
        </w:tc>
      </w:tr>
      <w:tr w:rsidR="00095163" w:rsidRPr="009D774D" w:rsidTr="00095163">
        <w:tc>
          <w:tcPr>
            <w:tcW w:w="3049" w:type="dxa"/>
            <w:vAlign w:val="center"/>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sz w:val="24"/>
                <w:szCs w:val="24"/>
              </w:rPr>
              <w:t>ПК-7</w:t>
            </w:r>
          </w:p>
        </w:tc>
        <w:tc>
          <w:tcPr>
            <w:tcW w:w="4927" w:type="dxa"/>
            <w:vAlign w:val="center"/>
          </w:tcPr>
          <w:p w:rsidR="00095163" w:rsidRPr="009D774D" w:rsidRDefault="00095163" w:rsidP="00095163">
            <w:pPr>
              <w:widowControl/>
              <w:tabs>
                <w:tab w:val="left" w:pos="708"/>
              </w:tabs>
              <w:autoSpaceDE/>
              <w:adjustRightInd/>
              <w:rPr>
                <w:rFonts w:eastAsia="Calibri"/>
                <w:i/>
                <w:sz w:val="24"/>
                <w:szCs w:val="24"/>
                <w:lang w:eastAsia="en-US"/>
              </w:rPr>
            </w:pPr>
            <w:r w:rsidRPr="009D774D">
              <w:rPr>
                <w:rFonts w:eastAsia="Calibri"/>
                <w:i/>
                <w:sz w:val="24"/>
                <w:szCs w:val="24"/>
                <w:lang w:eastAsia="en-US"/>
              </w:rPr>
              <w:t xml:space="preserve">Знать: </w:t>
            </w:r>
          </w:p>
          <w:p w:rsidR="00095163" w:rsidRPr="009D774D" w:rsidRDefault="00095163" w:rsidP="00FF79DD">
            <w:pPr>
              <w:widowControl/>
              <w:numPr>
                <w:ilvl w:val="0"/>
                <w:numId w:val="233"/>
              </w:numPr>
              <w:autoSpaceDE/>
              <w:autoSpaceDN/>
              <w:adjustRightInd/>
              <w:ind w:left="0" w:firstLine="0"/>
              <w:rPr>
                <w:sz w:val="24"/>
                <w:szCs w:val="24"/>
              </w:rPr>
            </w:pPr>
            <w:r w:rsidRPr="009D774D">
              <w:rPr>
                <w:sz w:val="24"/>
                <w:szCs w:val="24"/>
              </w:rPr>
              <w:t xml:space="preserve">основные принципы и методы оперативного планирования; </w:t>
            </w:r>
          </w:p>
          <w:p w:rsidR="00095163" w:rsidRPr="009D774D" w:rsidRDefault="00095163" w:rsidP="00FF79DD">
            <w:pPr>
              <w:widowControl/>
              <w:numPr>
                <w:ilvl w:val="0"/>
                <w:numId w:val="233"/>
              </w:numPr>
              <w:autoSpaceDE/>
              <w:autoSpaceDN/>
              <w:adjustRightInd/>
              <w:ind w:left="0" w:firstLine="0"/>
              <w:rPr>
                <w:sz w:val="24"/>
                <w:szCs w:val="24"/>
              </w:rPr>
            </w:pPr>
            <w:r w:rsidRPr="009D774D">
              <w:rPr>
                <w:sz w:val="24"/>
                <w:szCs w:val="24"/>
              </w:rPr>
              <w:t xml:space="preserve">особенности оперативного планирования в зависимости от типа производства; </w:t>
            </w:r>
          </w:p>
          <w:p w:rsidR="00095163" w:rsidRPr="009D774D" w:rsidRDefault="00095163" w:rsidP="00095163">
            <w:pPr>
              <w:widowControl/>
              <w:tabs>
                <w:tab w:val="left" w:pos="459"/>
              </w:tabs>
              <w:autoSpaceDE/>
              <w:adjustRightInd/>
              <w:rPr>
                <w:rFonts w:eastAsia="Calibri"/>
                <w:i/>
                <w:sz w:val="24"/>
                <w:szCs w:val="24"/>
                <w:lang w:eastAsia="en-US"/>
              </w:rPr>
            </w:pPr>
            <w:r w:rsidRPr="009D774D">
              <w:rPr>
                <w:rFonts w:eastAsia="Calibri"/>
                <w:i/>
                <w:sz w:val="24"/>
                <w:szCs w:val="24"/>
                <w:lang w:eastAsia="en-US"/>
              </w:rPr>
              <w:t xml:space="preserve">Уметь: </w:t>
            </w:r>
          </w:p>
          <w:p w:rsidR="00095163" w:rsidRPr="009D774D" w:rsidRDefault="00095163" w:rsidP="00FF79DD">
            <w:pPr>
              <w:widowControl/>
              <w:numPr>
                <w:ilvl w:val="0"/>
                <w:numId w:val="234"/>
              </w:numPr>
              <w:autoSpaceDE/>
              <w:autoSpaceDN/>
              <w:adjustRightInd/>
              <w:ind w:left="0" w:firstLine="0"/>
              <w:rPr>
                <w:sz w:val="24"/>
                <w:szCs w:val="24"/>
              </w:rPr>
            </w:pPr>
            <w:r w:rsidRPr="009D774D">
              <w:rPr>
                <w:sz w:val="24"/>
                <w:szCs w:val="24"/>
              </w:rPr>
              <w:t xml:space="preserve">применять на практике полученные знания; определять, к какому типу производства относится та или иная производственная деятельность предприятия и применять для него соответствующую систему оперативного планирования и диспетчирования; </w:t>
            </w:r>
          </w:p>
          <w:p w:rsidR="00095163" w:rsidRPr="009D774D" w:rsidRDefault="00095163" w:rsidP="00FF79DD">
            <w:pPr>
              <w:widowControl/>
              <w:numPr>
                <w:ilvl w:val="0"/>
                <w:numId w:val="234"/>
              </w:numPr>
              <w:autoSpaceDE/>
              <w:autoSpaceDN/>
              <w:adjustRightInd/>
              <w:ind w:left="0" w:firstLine="0"/>
              <w:rPr>
                <w:sz w:val="24"/>
                <w:szCs w:val="24"/>
              </w:rPr>
            </w:pPr>
            <w:r w:rsidRPr="009D774D">
              <w:rPr>
                <w:sz w:val="24"/>
                <w:szCs w:val="24"/>
              </w:rPr>
              <w:t>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095163" w:rsidRPr="009D774D" w:rsidRDefault="00095163" w:rsidP="00095163">
            <w:pPr>
              <w:widowControl/>
              <w:tabs>
                <w:tab w:val="left" w:pos="459"/>
              </w:tabs>
              <w:autoSpaceDE/>
              <w:adjustRightInd/>
              <w:rPr>
                <w:rFonts w:eastAsia="Calibri"/>
                <w:i/>
                <w:sz w:val="24"/>
                <w:szCs w:val="24"/>
                <w:lang w:eastAsia="en-US"/>
              </w:rPr>
            </w:pPr>
            <w:r w:rsidRPr="009D774D">
              <w:rPr>
                <w:rFonts w:eastAsia="Calibri"/>
                <w:i/>
                <w:sz w:val="24"/>
                <w:szCs w:val="24"/>
                <w:lang w:eastAsia="en-US"/>
              </w:rPr>
              <w:t xml:space="preserve">Владеть: </w:t>
            </w:r>
          </w:p>
          <w:p w:rsidR="00095163" w:rsidRPr="009D774D" w:rsidRDefault="00095163" w:rsidP="00FF79DD">
            <w:pPr>
              <w:widowControl/>
              <w:numPr>
                <w:ilvl w:val="0"/>
                <w:numId w:val="235"/>
              </w:numPr>
              <w:autoSpaceDE/>
              <w:autoSpaceDN/>
              <w:adjustRightInd/>
              <w:ind w:left="0" w:firstLine="0"/>
              <w:rPr>
                <w:sz w:val="24"/>
                <w:szCs w:val="24"/>
              </w:rPr>
            </w:pPr>
            <w:r w:rsidRPr="009D774D">
              <w:rPr>
                <w:sz w:val="24"/>
                <w:szCs w:val="24"/>
              </w:rPr>
              <w:t>методами оперативного планирования</w:t>
            </w:r>
          </w:p>
          <w:p w:rsidR="00095163" w:rsidRPr="009D774D" w:rsidRDefault="00095163" w:rsidP="00FF79DD">
            <w:pPr>
              <w:widowControl/>
              <w:numPr>
                <w:ilvl w:val="0"/>
                <w:numId w:val="235"/>
              </w:numPr>
              <w:autoSpaceDE/>
              <w:autoSpaceDN/>
              <w:adjustRightInd/>
              <w:ind w:left="0" w:firstLine="0"/>
              <w:rPr>
                <w:rFonts w:eastAsia="Calibri"/>
                <w:sz w:val="24"/>
                <w:szCs w:val="24"/>
                <w:lang w:eastAsia="en-US"/>
              </w:rPr>
            </w:pPr>
            <w:r w:rsidRPr="009D774D">
              <w:rPr>
                <w:sz w:val="24"/>
                <w:szCs w:val="24"/>
              </w:rPr>
              <w:t>навыками поэтапного контроля реализации бизнес-планов и условий заключаемых соглашений, договоров и контрактов</w:t>
            </w:r>
          </w:p>
        </w:tc>
      </w:tr>
      <w:tr w:rsidR="00095163" w:rsidRPr="009D774D" w:rsidTr="00095163">
        <w:tc>
          <w:tcPr>
            <w:tcW w:w="3049" w:type="dxa"/>
            <w:vAlign w:val="center"/>
          </w:tcPr>
          <w:p w:rsidR="00095163" w:rsidRPr="009D774D" w:rsidRDefault="00095163" w:rsidP="00095163">
            <w:pPr>
              <w:widowControl/>
              <w:tabs>
                <w:tab w:val="left" w:pos="708"/>
              </w:tabs>
              <w:autoSpaceDE/>
              <w:adjustRightInd/>
              <w:jc w:val="center"/>
              <w:rPr>
                <w:bCs/>
                <w:color w:val="000000"/>
                <w:sz w:val="24"/>
                <w:szCs w:val="24"/>
              </w:rPr>
            </w:pPr>
            <w:r w:rsidRPr="009D774D">
              <w:rPr>
                <w:bCs/>
                <w:color w:val="000000"/>
                <w:sz w:val="24"/>
                <w:szCs w:val="24"/>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1595" w:type="dxa"/>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ПК-15</w:t>
            </w:r>
          </w:p>
        </w:tc>
        <w:tc>
          <w:tcPr>
            <w:tcW w:w="4927" w:type="dxa"/>
            <w:vAlign w:val="center"/>
          </w:tcPr>
          <w:p w:rsidR="00095163" w:rsidRPr="009D774D" w:rsidRDefault="00095163" w:rsidP="00095163">
            <w:pPr>
              <w:widowControl/>
              <w:tabs>
                <w:tab w:val="left" w:pos="318"/>
                <w:tab w:val="left" w:pos="708"/>
              </w:tabs>
              <w:autoSpaceDE/>
              <w:adjustRightInd/>
              <w:jc w:val="both"/>
              <w:rPr>
                <w:rFonts w:eastAsia="Calibri"/>
                <w:i/>
                <w:color w:val="000000"/>
                <w:sz w:val="24"/>
                <w:szCs w:val="24"/>
                <w:lang w:eastAsia="en-US"/>
              </w:rPr>
            </w:pPr>
            <w:r w:rsidRPr="009D774D">
              <w:rPr>
                <w:rFonts w:eastAsia="Calibri"/>
                <w:i/>
                <w:color w:val="000000"/>
                <w:sz w:val="24"/>
                <w:szCs w:val="24"/>
                <w:lang w:eastAsia="en-US"/>
              </w:rPr>
              <w:t>Знать:</w:t>
            </w:r>
          </w:p>
          <w:p w:rsidR="00095163" w:rsidRPr="009D774D" w:rsidRDefault="00095163" w:rsidP="00FF79DD">
            <w:pPr>
              <w:widowControl/>
              <w:numPr>
                <w:ilvl w:val="0"/>
                <w:numId w:val="236"/>
              </w:numPr>
              <w:tabs>
                <w:tab w:val="left" w:pos="318"/>
                <w:tab w:val="left" w:pos="708"/>
              </w:tabs>
              <w:autoSpaceDE/>
              <w:adjustRightInd/>
              <w:ind w:left="0" w:firstLine="0"/>
              <w:jc w:val="both"/>
              <w:rPr>
                <w:rFonts w:eastAsia="Calibri"/>
                <w:color w:val="000000"/>
                <w:sz w:val="24"/>
                <w:szCs w:val="24"/>
                <w:lang w:eastAsia="en-US"/>
              </w:rPr>
            </w:pPr>
            <w:r w:rsidRPr="009D774D">
              <w:rPr>
                <w:bCs/>
                <w:color w:val="000000"/>
                <w:sz w:val="24"/>
                <w:szCs w:val="24"/>
              </w:rPr>
              <w:t>особенности рыночных и специфических рисков</w:t>
            </w:r>
          </w:p>
          <w:p w:rsidR="00095163" w:rsidRPr="009D774D" w:rsidRDefault="00095163" w:rsidP="00FF79DD">
            <w:pPr>
              <w:widowControl/>
              <w:numPr>
                <w:ilvl w:val="0"/>
                <w:numId w:val="236"/>
              </w:numPr>
              <w:tabs>
                <w:tab w:val="left" w:pos="318"/>
                <w:tab w:val="left" w:pos="708"/>
              </w:tabs>
              <w:autoSpaceDE/>
              <w:adjustRightInd/>
              <w:ind w:left="0" w:firstLine="0"/>
              <w:jc w:val="both"/>
              <w:rPr>
                <w:rFonts w:eastAsia="Calibri"/>
                <w:color w:val="000000"/>
                <w:sz w:val="24"/>
                <w:szCs w:val="24"/>
                <w:lang w:eastAsia="en-US"/>
              </w:rPr>
            </w:pPr>
            <w:r w:rsidRPr="009D774D">
              <w:rPr>
                <w:bCs/>
                <w:color w:val="000000"/>
                <w:sz w:val="24"/>
                <w:szCs w:val="24"/>
              </w:rPr>
              <w:t>методы анализа рыночных и специфических рисков для принятия управленческих решений, в том числе при принятии решений об инвестировании и финансировании</w:t>
            </w:r>
          </w:p>
          <w:p w:rsidR="00095163" w:rsidRPr="009D774D" w:rsidRDefault="00095163" w:rsidP="00095163">
            <w:pPr>
              <w:widowControl/>
              <w:tabs>
                <w:tab w:val="left" w:pos="318"/>
                <w:tab w:val="left" w:pos="708"/>
              </w:tabs>
              <w:autoSpaceDE/>
              <w:adjustRightInd/>
              <w:jc w:val="both"/>
              <w:rPr>
                <w:rFonts w:eastAsia="Calibri"/>
                <w:i/>
                <w:color w:val="000000"/>
                <w:sz w:val="24"/>
                <w:szCs w:val="24"/>
                <w:lang w:eastAsia="en-US"/>
              </w:rPr>
            </w:pPr>
            <w:r w:rsidRPr="009D774D">
              <w:rPr>
                <w:rFonts w:eastAsia="Calibri"/>
                <w:i/>
                <w:color w:val="000000"/>
                <w:sz w:val="24"/>
                <w:szCs w:val="24"/>
                <w:lang w:eastAsia="en-US"/>
              </w:rPr>
              <w:t>Владеть:</w:t>
            </w:r>
          </w:p>
          <w:p w:rsidR="00095163" w:rsidRPr="009D774D" w:rsidRDefault="00095163" w:rsidP="00FF79DD">
            <w:pPr>
              <w:widowControl/>
              <w:numPr>
                <w:ilvl w:val="0"/>
                <w:numId w:val="237"/>
              </w:numPr>
              <w:tabs>
                <w:tab w:val="left" w:pos="318"/>
                <w:tab w:val="left" w:pos="708"/>
              </w:tabs>
              <w:autoSpaceDE/>
              <w:adjustRightInd/>
              <w:ind w:left="0" w:firstLine="0"/>
              <w:jc w:val="both"/>
              <w:rPr>
                <w:rFonts w:eastAsia="Calibri"/>
                <w:color w:val="000000"/>
                <w:sz w:val="24"/>
                <w:szCs w:val="24"/>
                <w:lang w:eastAsia="en-US"/>
              </w:rPr>
            </w:pPr>
            <w:r w:rsidRPr="009D774D">
              <w:rPr>
                <w:bCs/>
                <w:color w:val="000000"/>
                <w:sz w:val="24"/>
                <w:szCs w:val="24"/>
              </w:rPr>
              <w:t>навыками анализа анализ рыночных и специфических рисков для принятия управленческих решений</w:t>
            </w:r>
          </w:p>
          <w:p w:rsidR="00095163" w:rsidRPr="009D774D" w:rsidRDefault="00095163" w:rsidP="00FF79DD">
            <w:pPr>
              <w:widowControl/>
              <w:numPr>
                <w:ilvl w:val="0"/>
                <w:numId w:val="237"/>
              </w:numPr>
              <w:tabs>
                <w:tab w:val="left" w:pos="318"/>
                <w:tab w:val="left" w:pos="708"/>
              </w:tabs>
              <w:autoSpaceDE/>
              <w:adjustRightInd/>
              <w:ind w:left="0" w:firstLine="0"/>
              <w:jc w:val="both"/>
              <w:rPr>
                <w:rFonts w:eastAsia="Calibri"/>
                <w:color w:val="000000"/>
                <w:sz w:val="24"/>
                <w:szCs w:val="24"/>
                <w:lang w:eastAsia="en-US"/>
              </w:rPr>
            </w:pPr>
            <w:r w:rsidRPr="009D774D">
              <w:rPr>
                <w:bCs/>
                <w:color w:val="000000"/>
                <w:sz w:val="24"/>
                <w:szCs w:val="24"/>
              </w:rPr>
              <w:t>навыками анализа анализ рыночных и специфических рисков для принятия решений об инвестировании и финансировании</w:t>
            </w:r>
          </w:p>
          <w:p w:rsidR="00095163" w:rsidRPr="009D774D" w:rsidRDefault="00095163" w:rsidP="00095163">
            <w:pPr>
              <w:widowControl/>
              <w:tabs>
                <w:tab w:val="left" w:pos="318"/>
                <w:tab w:val="left" w:pos="708"/>
              </w:tabs>
              <w:autoSpaceDE/>
              <w:adjustRightInd/>
              <w:jc w:val="both"/>
              <w:rPr>
                <w:rFonts w:eastAsia="Calibri"/>
                <w:i/>
                <w:color w:val="000000"/>
                <w:sz w:val="24"/>
                <w:szCs w:val="24"/>
                <w:lang w:eastAsia="en-US"/>
              </w:rPr>
            </w:pPr>
            <w:r w:rsidRPr="009D774D">
              <w:rPr>
                <w:rFonts w:eastAsia="Calibri"/>
                <w:i/>
                <w:color w:val="000000"/>
                <w:sz w:val="24"/>
                <w:szCs w:val="24"/>
                <w:lang w:eastAsia="en-US"/>
              </w:rPr>
              <w:t>Уметь:</w:t>
            </w:r>
          </w:p>
          <w:p w:rsidR="00095163" w:rsidRPr="009D774D" w:rsidRDefault="00095163" w:rsidP="00FF79DD">
            <w:pPr>
              <w:widowControl/>
              <w:numPr>
                <w:ilvl w:val="0"/>
                <w:numId w:val="238"/>
              </w:numPr>
              <w:tabs>
                <w:tab w:val="left" w:pos="318"/>
                <w:tab w:val="left" w:pos="708"/>
              </w:tabs>
              <w:autoSpaceDE/>
              <w:adjustRightInd/>
              <w:ind w:left="0" w:firstLine="0"/>
              <w:jc w:val="both"/>
              <w:rPr>
                <w:rFonts w:eastAsia="Calibri"/>
                <w:color w:val="000000"/>
                <w:sz w:val="24"/>
                <w:szCs w:val="24"/>
                <w:lang w:eastAsia="en-US"/>
              </w:rPr>
            </w:pPr>
            <w:r w:rsidRPr="009D774D">
              <w:rPr>
                <w:bCs/>
                <w:color w:val="000000"/>
                <w:sz w:val="24"/>
                <w:szCs w:val="24"/>
              </w:rPr>
              <w:t>оценить степень риска при принятии управленческих решений</w:t>
            </w:r>
          </w:p>
          <w:p w:rsidR="00095163" w:rsidRPr="009D774D" w:rsidRDefault="00095163" w:rsidP="00FF79DD">
            <w:pPr>
              <w:widowControl/>
              <w:numPr>
                <w:ilvl w:val="0"/>
                <w:numId w:val="238"/>
              </w:numPr>
              <w:tabs>
                <w:tab w:val="left" w:pos="318"/>
                <w:tab w:val="left" w:pos="708"/>
              </w:tabs>
              <w:autoSpaceDE/>
              <w:adjustRightInd/>
              <w:ind w:left="0" w:firstLine="0"/>
              <w:jc w:val="both"/>
              <w:rPr>
                <w:rFonts w:eastAsia="Calibri"/>
                <w:color w:val="000000"/>
                <w:sz w:val="24"/>
                <w:szCs w:val="24"/>
                <w:lang w:eastAsia="en-US"/>
              </w:rPr>
            </w:pPr>
            <w:r w:rsidRPr="009D774D">
              <w:rPr>
                <w:bCs/>
                <w:color w:val="000000"/>
                <w:sz w:val="24"/>
                <w:szCs w:val="24"/>
              </w:rPr>
              <w:t>оценить степень риска при принятии решений об инвестировании и финансировании</w:t>
            </w:r>
          </w:p>
        </w:tc>
      </w:tr>
      <w:tr w:rsidR="00095163" w:rsidRPr="009D774D" w:rsidTr="00095163">
        <w:tc>
          <w:tcPr>
            <w:tcW w:w="3049" w:type="dxa"/>
            <w:vAlign w:val="center"/>
          </w:tcPr>
          <w:p w:rsidR="00095163" w:rsidRPr="009D774D" w:rsidRDefault="00095163" w:rsidP="00095163">
            <w:pPr>
              <w:widowControl/>
              <w:tabs>
                <w:tab w:val="left" w:pos="708"/>
              </w:tabs>
              <w:autoSpaceDE/>
              <w:adjustRightInd/>
              <w:jc w:val="center"/>
              <w:rPr>
                <w:bCs/>
                <w:color w:val="000000"/>
                <w:sz w:val="24"/>
                <w:szCs w:val="24"/>
              </w:rPr>
            </w:pPr>
            <w:r w:rsidRPr="009D774D">
              <w:rPr>
                <w:bCs/>
                <w:color w:val="000000"/>
                <w:sz w:val="24"/>
                <w:szCs w:val="24"/>
              </w:rPr>
              <w:t>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1595" w:type="dxa"/>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ПК-16</w:t>
            </w:r>
          </w:p>
        </w:tc>
        <w:tc>
          <w:tcPr>
            <w:tcW w:w="4927" w:type="dxa"/>
            <w:vAlign w:val="center"/>
          </w:tcPr>
          <w:p w:rsidR="00095163" w:rsidRPr="009D774D" w:rsidRDefault="00095163" w:rsidP="00095163">
            <w:pPr>
              <w:widowControl/>
              <w:tabs>
                <w:tab w:val="left" w:pos="254"/>
                <w:tab w:val="left" w:pos="708"/>
              </w:tabs>
              <w:autoSpaceDE/>
              <w:adjustRightInd/>
              <w:jc w:val="both"/>
              <w:rPr>
                <w:rFonts w:eastAsia="Calibri"/>
                <w:i/>
                <w:color w:val="000000"/>
                <w:sz w:val="24"/>
                <w:szCs w:val="24"/>
                <w:lang w:eastAsia="en-US"/>
              </w:rPr>
            </w:pPr>
            <w:r w:rsidRPr="009D774D">
              <w:rPr>
                <w:rFonts w:eastAsia="Calibri"/>
                <w:i/>
                <w:color w:val="000000"/>
                <w:sz w:val="24"/>
                <w:szCs w:val="24"/>
                <w:lang w:eastAsia="en-US"/>
              </w:rPr>
              <w:t>Знать:</w:t>
            </w:r>
          </w:p>
          <w:p w:rsidR="00095163" w:rsidRPr="009D774D" w:rsidRDefault="00095163" w:rsidP="00FF79DD">
            <w:pPr>
              <w:widowControl/>
              <w:numPr>
                <w:ilvl w:val="0"/>
                <w:numId w:val="239"/>
              </w:numPr>
              <w:tabs>
                <w:tab w:val="left" w:pos="254"/>
                <w:tab w:val="left" w:pos="708"/>
              </w:tabs>
              <w:autoSpaceDE/>
              <w:adjustRightInd/>
              <w:ind w:left="0" w:firstLine="0"/>
              <w:jc w:val="both"/>
              <w:rPr>
                <w:rFonts w:eastAsia="Calibri"/>
                <w:color w:val="000000"/>
                <w:sz w:val="24"/>
                <w:szCs w:val="24"/>
                <w:lang w:eastAsia="en-US"/>
              </w:rPr>
            </w:pPr>
            <w:r w:rsidRPr="009D774D">
              <w:rPr>
                <w:bCs/>
                <w:color w:val="000000"/>
                <w:sz w:val="24"/>
                <w:szCs w:val="24"/>
              </w:rPr>
              <w:t>методы оценки инвестиционных проектов</w:t>
            </w:r>
          </w:p>
          <w:p w:rsidR="00095163" w:rsidRPr="009D774D" w:rsidRDefault="00095163" w:rsidP="00FF79DD">
            <w:pPr>
              <w:widowControl/>
              <w:numPr>
                <w:ilvl w:val="0"/>
                <w:numId w:val="239"/>
              </w:numPr>
              <w:tabs>
                <w:tab w:val="left" w:pos="254"/>
                <w:tab w:val="left" w:pos="708"/>
              </w:tabs>
              <w:autoSpaceDE/>
              <w:adjustRightInd/>
              <w:ind w:left="0" w:firstLine="0"/>
              <w:jc w:val="both"/>
              <w:rPr>
                <w:rFonts w:eastAsia="Calibri"/>
                <w:color w:val="000000"/>
                <w:sz w:val="24"/>
                <w:szCs w:val="24"/>
                <w:lang w:eastAsia="en-US"/>
              </w:rPr>
            </w:pPr>
            <w:r w:rsidRPr="009D774D">
              <w:rPr>
                <w:bCs/>
                <w:color w:val="000000"/>
                <w:sz w:val="24"/>
                <w:szCs w:val="24"/>
              </w:rPr>
              <w:t>методы финансового планирования и прогнозирования</w:t>
            </w:r>
          </w:p>
          <w:p w:rsidR="00095163" w:rsidRPr="009D774D" w:rsidRDefault="00095163" w:rsidP="00095163">
            <w:pPr>
              <w:widowControl/>
              <w:tabs>
                <w:tab w:val="left" w:pos="254"/>
                <w:tab w:val="left" w:pos="708"/>
              </w:tabs>
              <w:autoSpaceDE/>
              <w:adjustRightInd/>
              <w:jc w:val="both"/>
              <w:rPr>
                <w:rFonts w:eastAsia="Calibri"/>
                <w:i/>
                <w:color w:val="000000"/>
                <w:sz w:val="24"/>
                <w:szCs w:val="24"/>
                <w:lang w:eastAsia="en-US"/>
              </w:rPr>
            </w:pPr>
            <w:r w:rsidRPr="009D774D">
              <w:rPr>
                <w:rFonts w:eastAsia="Calibri"/>
                <w:i/>
                <w:color w:val="000000"/>
                <w:sz w:val="24"/>
                <w:szCs w:val="24"/>
                <w:lang w:eastAsia="en-US"/>
              </w:rPr>
              <w:t>Владеть:</w:t>
            </w:r>
          </w:p>
          <w:p w:rsidR="00095163" w:rsidRPr="009D774D" w:rsidRDefault="00095163" w:rsidP="00FF79DD">
            <w:pPr>
              <w:widowControl/>
              <w:numPr>
                <w:ilvl w:val="0"/>
                <w:numId w:val="240"/>
              </w:numPr>
              <w:tabs>
                <w:tab w:val="left" w:pos="254"/>
                <w:tab w:val="left" w:pos="708"/>
              </w:tabs>
              <w:autoSpaceDE/>
              <w:adjustRightInd/>
              <w:ind w:left="0" w:firstLine="0"/>
              <w:jc w:val="both"/>
              <w:rPr>
                <w:rFonts w:eastAsia="Calibri"/>
                <w:color w:val="000000"/>
                <w:sz w:val="24"/>
                <w:szCs w:val="24"/>
                <w:lang w:eastAsia="en-US"/>
              </w:rPr>
            </w:pPr>
            <w:r w:rsidRPr="009D774D">
              <w:rPr>
                <w:bCs/>
                <w:color w:val="000000"/>
                <w:sz w:val="24"/>
                <w:szCs w:val="24"/>
              </w:rPr>
              <w:t xml:space="preserve">Навыками оценки инвестиционных проектов, </w:t>
            </w:r>
          </w:p>
          <w:p w:rsidR="00095163" w:rsidRPr="009D774D" w:rsidRDefault="00095163" w:rsidP="00FF79DD">
            <w:pPr>
              <w:widowControl/>
              <w:numPr>
                <w:ilvl w:val="0"/>
                <w:numId w:val="240"/>
              </w:numPr>
              <w:tabs>
                <w:tab w:val="left" w:pos="254"/>
                <w:tab w:val="left" w:pos="708"/>
              </w:tabs>
              <w:autoSpaceDE/>
              <w:adjustRightInd/>
              <w:ind w:left="0" w:firstLine="0"/>
              <w:jc w:val="both"/>
              <w:rPr>
                <w:rFonts w:eastAsia="Calibri"/>
                <w:color w:val="000000"/>
                <w:sz w:val="24"/>
                <w:szCs w:val="24"/>
                <w:lang w:eastAsia="en-US"/>
              </w:rPr>
            </w:pPr>
            <w:r w:rsidRPr="009D774D">
              <w:rPr>
                <w:bCs/>
                <w:color w:val="000000"/>
                <w:sz w:val="24"/>
                <w:szCs w:val="24"/>
              </w:rPr>
              <w:t>Навыками финансового планирования и прогнозирования</w:t>
            </w:r>
          </w:p>
          <w:p w:rsidR="00095163" w:rsidRPr="009D774D" w:rsidRDefault="00095163" w:rsidP="00095163">
            <w:pPr>
              <w:widowControl/>
              <w:tabs>
                <w:tab w:val="left" w:pos="254"/>
                <w:tab w:val="left" w:pos="708"/>
              </w:tabs>
              <w:autoSpaceDE/>
              <w:adjustRightInd/>
              <w:jc w:val="both"/>
              <w:rPr>
                <w:rFonts w:eastAsia="Calibri"/>
                <w:i/>
                <w:color w:val="000000"/>
                <w:sz w:val="24"/>
                <w:szCs w:val="24"/>
                <w:lang w:eastAsia="en-US"/>
              </w:rPr>
            </w:pPr>
            <w:r w:rsidRPr="009D774D">
              <w:rPr>
                <w:rFonts w:eastAsia="Calibri"/>
                <w:i/>
                <w:color w:val="000000"/>
                <w:sz w:val="24"/>
                <w:szCs w:val="24"/>
                <w:lang w:eastAsia="en-US"/>
              </w:rPr>
              <w:t>Уметь:</w:t>
            </w:r>
          </w:p>
          <w:p w:rsidR="00095163" w:rsidRPr="009D774D" w:rsidRDefault="00095163" w:rsidP="00FF79DD">
            <w:pPr>
              <w:widowControl/>
              <w:numPr>
                <w:ilvl w:val="0"/>
                <w:numId w:val="241"/>
              </w:numPr>
              <w:tabs>
                <w:tab w:val="left" w:pos="254"/>
                <w:tab w:val="left" w:pos="708"/>
              </w:tabs>
              <w:autoSpaceDE/>
              <w:adjustRightInd/>
              <w:jc w:val="both"/>
              <w:rPr>
                <w:rFonts w:eastAsia="Calibri"/>
                <w:color w:val="000000"/>
                <w:sz w:val="24"/>
                <w:szCs w:val="24"/>
                <w:lang w:eastAsia="en-US"/>
              </w:rPr>
            </w:pPr>
            <w:r w:rsidRPr="009D774D">
              <w:rPr>
                <w:bCs/>
                <w:color w:val="000000"/>
                <w:sz w:val="24"/>
                <w:szCs w:val="24"/>
              </w:rPr>
              <w:t xml:space="preserve">оценить инвестиционный проект, </w:t>
            </w:r>
          </w:p>
          <w:p w:rsidR="00095163" w:rsidRPr="009D774D" w:rsidRDefault="00095163" w:rsidP="00FF79DD">
            <w:pPr>
              <w:widowControl/>
              <w:numPr>
                <w:ilvl w:val="0"/>
                <w:numId w:val="241"/>
              </w:numPr>
              <w:tabs>
                <w:tab w:val="left" w:pos="254"/>
                <w:tab w:val="left" w:pos="708"/>
              </w:tabs>
              <w:autoSpaceDE/>
              <w:adjustRightInd/>
              <w:jc w:val="both"/>
              <w:rPr>
                <w:rFonts w:eastAsia="Calibri"/>
                <w:color w:val="000000"/>
                <w:sz w:val="24"/>
                <w:szCs w:val="24"/>
                <w:lang w:eastAsia="en-US"/>
              </w:rPr>
            </w:pPr>
            <w:r w:rsidRPr="009D774D">
              <w:rPr>
                <w:bCs/>
                <w:color w:val="000000"/>
                <w:sz w:val="24"/>
                <w:szCs w:val="24"/>
              </w:rPr>
              <w:t>разработать финансовый план/ прогноз.</w:t>
            </w:r>
          </w:p>
        </w:tc>
      </w:tr>
    </w:tbl>
    <w:p w:rsidR="00DC025C" w:rsidRPr="009D774D" w:rsidRDefault="00DC025C" w:rsidP="00DC025C">
      <w:pPr>
        <w:rPr>
          <w:sz w:val="24"/>
          <w:szCs w:val="24"/>
        </w:rPr>
      </w:pPr>
    </w:p>
    <w:p w:rsidR="00DC025C" w:rsidRPr="009D774D" w:rsidRDefault="00DC025C" w:rsidP="00FF79DD">
      <w:pPr>
        <w:pStyle w:val="a3"/>
        <w:numPr>
          <w:ilvl w:val="0"/>
          <w:numId w:val="76"/>
        </w:numPr>
        <w:spacing w:after="0" w:line="240" w:lineRule="auto"/>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DC025C" w:rsidRPr="009D774D" w:rsidRDefault="00DC025C" w:rsidP="00DC025C">
      <w:pPr>
        <w:pStyle w:val="a3"/>
        <w:spacing w:after="0" w:line="240" w:lineRule="auto"/>
        <w:ind w:left="0"/>
        <w:jc w:val="both"/>
        <w:rPr>
          <w:rFonts w:ascii="Times New Roman" w:hAnsi="Times New Roman"/>
          <w:color w:val="000000"/>
          <w:sz w:val="24"/>
          <w:szCs w:val="24"/>
        </w:rPr>
      </w:pPr>
      <w:r w:rsidRPr="009D774D">
        <w:rPr>
          <w:rFonts w:ascii="Times New Roman" w:hAnsi="Times New Roman"/>
          <w:color w:val="000000"/>
          <w:sz w:val="24"/>
          <w:szCs w:val="24"/>
        </w:rPr>
        <w:t xml:space="preserve">Дисциплина </w:t>
      </w:r>
      <w:r w:rsidRPr="009D774D">
        <w:rPr>
          <w:rFonts w:ascii="Times New Roman" w:hAnsi="Times New Roman"/>
          <w:b/>
          <w:bCs/>
          <w:sz w:val="24"/>
          <w:szCs w:val="24"/>
        </w:rPr>
        <w:t xml:space="preserve">Б1.В.ДВ.01.02 </w:t>
      </w:r>
      <w:r w:rsidRPr="009D774D">
        <w:rPr>
          <w:rFonts w:ascii="Times New Roman" w:hAnsi="Times New Roman"/>
          <w:b/>
          <w:sz w:val="24"/>
          <w:szCs w:val="24"/>
        </w:rPr>
        <w:t xml:space="preserve">«Оперативное планирование в организациях здравоохранения» </w:t>
      </w:r>
      <w:r w:rsidRPr="009D774D">
        <w:rPr>
          <w:rFonts w:ascii="Times New Roman" w:hAnsi="Times New Roman"/>
          <w:sz w:val="24"/>
          <w:szCs w:val="24"/>
        </w:rPr>
        <w:t xml:space="preserve"> </w:t>
      </w:r>
      <w:r w:rsidRPr="009D774D">
        <w:rPr>
          <w:rFonts w:ascii="Times New Roman" w:hAnsi="Times New Roman"/>
          <w:color w:val="000000"/>
          <w:sz w:val="24"/>
          <w:szCs w:val="24"/>
        </w:rPr>
        <w:t xml:space="preserve">является дисциплиной </w:t>
      </w:r>
      <w:r w:rsidRPr="009D774D">
        <w:rPr>
          <w:rFonts w:ascii="Times New Roman" w:hAnsi="Times New Roman"/>
          <w:sz w:val="24"/>
          <w:szCs w:val="24"/>
        </w:rPr>
        <w:t>по выбору вариативной</w:t>
      </w:r>
      <w:r w:rsidRPr="009D774D">
        <w:rPr>
          <w:rFonts w:ascii="Times New Roman" w:hAnsi="Times New Roman"/>
          <w:color w:val="000000"/>
          <w:sz w:val="24"/>
          <w:szCs w:val="24"/>
        </w:rPr>
        <w:t xml:space="preserve"> части блока Б1.</w:t>
      </w:r>
    </w:p>
    <w:p w:rsidR="00DC025C" w:rsidRPr="009D774D" w:rsidRDefault="00DC025C" w:rsidP="00DC025C">
      <w:pPr>
        <w:pStyle w:val="a3"/>
        <w:spacing w:after="0" w:line="240" w:lineRule="auto"/>
        <w:ind w:left="0"/>
        <w:jc w:val="both"/>
        <w:rPr>
          <w:rFonts w:ascii="Times New Roman" w:hAnsi="Times New Roman"/>
          <w:sz w:val="24"/>
          <w:szCs w:val="24"/>
        </w:rPr>
      </w:pPr>
    </w:p>
    <w:tbl>
      <w:tblPr>
        <w:tblpPr w:leftFromText="180" w:rightFromText="180" w:vertAnchor="text" w:horzAnchor="page" w:tblpX="1778" w:tblpY="17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4"/>
        <w:gridCol w:w="3587"/>
        <w:gridCol w:w="2092"/>
      </w:tblGrid>
      <w:tr w:rsidR="00095163" w:rsidRPr="009D774D" w:rsidTr="00095163">
        <w:trPr>
          <w:trHeight w:val="276"/>
        </w:trPr>
        <w:tc>
          <w:tcPr>
            <w:tcW w:w="3814" w:type="dxa"/>
            <w:vMerge w:val="restart"/>
            <w:vAlign w:val="center"/>
          </w:tcPr>
          <w:p w:rsidR="00095163" w:rsidRPr="009D774D" w:rsidRDefault="00095163" w:rsidP="00DC025C">
            <w:pPr>
              <w:widowControl/>
              <w:tabs>
                <w:tab w:val="left" w:pos="851"/>
              </w:tabs>
              <w:autoSpaceDE/>
              <w:adjustRightInd/>
              <w:jc w:val="center"/>
              <w:rPr>
                <w:rFonts w:eastAsia="Calibri"/>
                <w:color w:val="000000"/>
                <w:sz w:val="24"/>
                <w:szCs w:val="24"/>
                <w:lang w:eastAsia="en-US"/>
              </w:rPr>
            </w:pPr>
            <w:r w:rsidRPr="009D774D">
              <w:rPr>
                <w:rFonts w:eastAsia="Calibri"/>
                <w:color w:val="000000"/>
                <w:sz w:val="24"/>
                <w:szCs w:val="24"/>
                <w:lang w:eastAsia="en-US"/>
              </w:rPr>
              <w:t>Код</w:t>
            </w:r>
          </w:p>
          <w:p w:rsidR="00095163" w:rsidRPr="009D774D" w:rsidRDefault="00095163" w:rsidP="00095163">
            <w:pPr>
              <w:widowControl/>
              <w:tabs>
                <w:tab w:val="left" w:pos="851"/>
              </w:tabs>
              <w:autoSpaceDE/>
              <w:adjustRightInd/>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3587" w:type="dxa"/>
            <w:vMerge w:val="restart"/>
            <w:vAlign w:val="center"/>
          </w:tcPr>
          <w:p w:rsidR="00095163" w:rsidRPr="009D774D" w:rsidRDefault="00095163" w:rsidP="00DC025C">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095163" w:rsidRPr="009D774D" w:rsidRDefault="00095163" w:rsidP="00DC025C">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092" w:type="dxa"/>
            <w:vMerge w:val="restart"/>
            <w:vAlign w:val="center"/>
          </w:tcPr>
          <w:p w:rsidR="00095163" w:rsidRPr="009D774D" w:rsidRDefault="00095163" w:rsidP="00095163">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095163" w:rsidRPr="009D774D" w:rsidTr="00095163">
        <w:trPr>
          <w:trHeight w:val="276"/>
        </w:trPr>
        <w:tc>
          <w:tcPr>
            <w:tcW w:w="3814" w:type="dxa"/>
            <w:vMerge/>
            <w:vAlign w:val="center"/>
          </w:tcPr>
          <w:p w:rsidR="00095163" w:rsidRPr="009D774D" w:rsidRDefault="00095163" w:rsidP="00DC025C">
            <w:pPr>
              <w:widowControl/>
              <w:tabs>
                <w:tab w:val="left" w:pos="851"/>
              </w:tabs>
              <w:autoSpaceDE/>
              <w:adjustRightInd/>
              <w:jc w:val="both"/>
              <w:rPr>
                <w:rFonts w:eastAsia="Calibri"/>
                <w:color w:val="000000"/>
                <w:sz w:val="24"/>
                <w:szCs w:val="24"/>
                <w:lang w:eastAsia="en-US"/>
              </w:rPr>
            </w:pPr>
          </w:p>
        </w:tc>
        <w:tc>
          <w:tcPr>
            <w:tcW w:w="3587" w:type="dxa"/>
            <w:vMerge/>
            <w:vAlign w:val="center"/>
          </w:tcPr>
          <w:p w:rsidR="00095163" w:rsidRPr="009D774D" w:rsidRDefault="00095163" w:rsidP="00DC025C">
            <w:pPr>
              <w:widowControl/>
              <w:tabs>
                <w:tab w:val="left" w:pos="708"/>
              </w:tabs>
              <w:autoSpaceDE/>
              <w:adjustRightInd/>
              <w:jc w:val="both"/>
              <w:rPr>
                <w:rFonts w:eastAsia="Calibri"/>
                <w:color w:val="000000"/>
                <w:sz w:val="24"/>
                <w:szCs w:val="24"/>
                <w:lang w:eastAsia="en-US"/>
              </w:rPr>
            </w:pPr>
          </w:p>
        </w:tc>
        <w:tc>
          <w:tcPr>
            <w:tcW w:w="2092" w:type="dxa"/>
            <w:vMerge/>
            <w:vAlign w:val="center"/>
          </w:tcPr>
          <w:p w:rsidR="00095163" w:rsidRPr="009D774D" w:rsidRDefault="00095163" w:rsidP="00DC025C">
            <w:pPr>
              <w:widowControl/>
              <w:tabs>
                <w:tab w:val="left" w:pos="708"/>
              </w:tabs>
              <w:autoSpaceDE/>
              <w:adjustRightInd/>
              <w:jc w:val="both"/>
              <w:rPr>
                <w:rFonts w:eastAsia="Calibri"/>
                <w:color w:val="000000"/>
                <w:sz w:val="24"/>
                <w:szCs w:val="24"/>
                <w:lang w:eastAsia="en-US"/>
              </w:rPr>
            </w:pPr>
          </w:p>
        </w:tc>
      </w:tr>
      <w:tr w:rsidR="00095163" w:rsidRPr="009D774D" w:rsidTr="00095163">
        <w:trPr>
          <w:trHeight w:val="276"/>
        </w:trPr>
        <w:tc>
          <w:tcPr>
            <w:tcW w:w="3814" w:type="dxa"/>
            <w:vMerge/>
            <w:vAlign w:val="center"/>
          </w:tcPr>
          <w:p w:rsidR="00095163" w:rsidRPr="009D774D" w:rsidRDefault="00095163" w:rsidP="00DC025C">
            <w:pPr>
              <w:widowControl/>
              <w:tabs>
                <w:tab w:val="left" w:pos="851"/>
              </w:tabs>
              <w:autoSpaceDE/>
              <w:adjustRightInd/>
              <w:jc w:val="both"/>
              <w:rPr>
                <w:rFonts w:eastAsia="Calibri"/>
                <w:color w:val="000000"/>
                <w:sz w:val="24"/>
                <w:szCs w:val="24"/>
                <w:lang w:eastAsia="en-US"/>
              </w:rPr>
            </w:pPr>
          </w:p>
        </w:tc>
        <w:tc>
          <w:tcPr>
            <w:tcW w:w="3587" w:type="dxa"/>
            <w:vMerge/>
            <w:vAlign w:val="center"/>
          </w:tcPr>
          <w:p w:rsidR="00095163" w:rsidRPr="009D774D" w:rsidRDefault="00095163" w:rsidP="00DC025C">
            <w:pPr>
              <w:widowControl/>
              <w:tabs>
                <w:tab w:val="left" w:pos="708"/>
              </w:tabs>
              <w:autoSpaceDE/>
              <w:adjustRightInd/>
              <w:jc w:val="both"/>
              <w:rPr>
                <w:rFonts w:eastAsia="Calibri"/>
                <w:color w:val="000000"/>
                <w:sz w:val="24"/>
                <w:szCs w:val="24"/>
                <w:lang w:eastAsia="en-US"/>
              </w:rPr>
            </w:pPr>
          </w:p>
        </w:tc>
        <w:tc>
          <w:tcPr>
            <w:tcW w:w="2092" w:type="dxa"/>
            <w:vMerge/>
            <w:vAlign w:val="center"/>
          </w:tcPr>
          <w:p w:rsidR="00095163" w:rsidRPr="009D774D" w:rsidRDefault="00095163" w:rsidP="00DC025C">
            <w:pPr>
              <w:widowControl/>
              <w:tabs>
                <w:tab w:val="left" w:pos="708"/>
              </w:tabs>
              <w:autoSpaceDE/>
              <w:adjustRightInd/>
              <w:jc w:val="both"/>
              <w:rPr>
                <w:rFonts w:eastAsia="Calibri"/>
                <w:color w:val="000000"/>
                <w:sz w:val="24"/>
                <w:szCs w:val="24"/>
                <w:lang w:eastAsia="en-US"/>
              </w:rPr>
            </w:pPr>
          </w:p>
        </w:tc>
      </w:tr>
      <w:tr w:rsidR="00095163" w:rsidRPr="009D774D" w:rsidTr="00095163">
        <w:trPr>
          <w:trHeight w:val="591"/>
        </w:trPr>
        <w:tc>
          <w:tcPr>
            <w:tcW w:w="3814" w:type="dxa"/>
            <w:vAlign w:val="center"/>
          </w:tcPr>
          <w:p w:rsidR="00095163" w:rsidRPr="009D774D" w:rsidRDefault="00095163" w:rsidP="00DC025C">
            <w:pPr>
              <w:widowControl/>
              <w:tabs>
                <w:tab w:val="left" w:pos="851"/>
              </w:tabs>
              <w:autoSpaceDE/>
              <w:adjustRightInd/>
              <w:jc w:val="both"/>
              <w:rPr>
                <w:rFonts w:eastAsia="Calibri"/>
                <w:color w:val="FF0000"/>
                <w:sz w:val="24"/>
                <w:szCs w:val="24"/>
                <w:lang w:eastAsia="en-US"/>
              </w:rPr>
            </w:pPr>
            <w:r w:rsidRPr="009D774D">
              <w:rPr>
                <w:bCs/>
                <w:sz w:val="24"/>
                <w:szCs w:val="24"/>
              </w:rPr>
              <w:t>Б1.В.ДВ.01.02</w:t>
            </w:r>
          </w:p>
        </w:tc>
        <w:tc>
          <w:tcPr>
            <w:tcW w:w="3587" w:type="dxa"/>
            <w:vAlign w:val="center"/>
          </w:tcPr>
          <w:p w:rsidR="00095163" w:rsidRPr="009D774D" w:rsidRDefault="00095163" w:rsidP="00DC025C">
            <w:pPr>
              <w:widowControl/>
              <w:tabs>
                <w:tab w:val="left" w:pos="708"/>
              </w:tabs>
              <w:autoSpaceDE/>
              <w:adjustRightInd/>
              <w:jc w:val="both"/>
              <w:rPr>
                <w:rFonts w:eastAsia="Calibri"/>
                <w:color w:val="FF0000"/>
                <w:sz w:val="24"/>
                <w:szCs w:val="24"/>
                <w:lang w:eastAsia="en-US"/>
              </w:rPr>
            </w:pPr>
            <w:r w:rsidRPr="009D774D">
              <w:rPr>
                <w:sz w:val="24"/>
                <w:szCs w:val="24"/>
              </w:rPr>
              <w:t>Оперативное планирование в организациях здравоохранения</w:t>
            </w:r>
          </w:p>
        </w:tc>
        <w:tc>
          <w:tcPr>
            <w:tcW w:w="2092" w:type="dxa"/>
            <w:vAlign w:val="center"/>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ПК-6</w:t>
            </w:r>
          </w:p>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ПК-7</w:t>
            </w:r>
          </w:p>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ПК-16</w:t>
            </w:r>
          </w:p>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ПК-15</w:t>
            </w:r>
          </w:p>
          <w:p w:rsidR="00095163" w:rsidRPr="009D774D" w:rsidRDefault="00095163" w:rsidP="00DC025C">
            <w:pPr>
              <w:widowControl/>
              <w:tabs>
                <w:tab w:val="left" w:pos="708"/>
              </w:tabs>
              <w:autoSpaceDE/>
              <w:adjustRightInd/>
              <w:jc w:val="both"/>
              <w:rPr>
                <w:rFonts w:eastAsia="Calibri"/>
                <w:sz w:val="24"/>
                <w:szCs w:val="24"/>
                <w:lang w:eastAsia="en-US"/>
              </w:rPr>
            </w:pPr>
          </w:p>
        </w:tc>
      </w:tr>
    </w:tbl>
    <w:p w:rsidR="00DC025C" w:rsidRPr="009D774D" w:rsidRDefault="00DC025C" w:rsidP="00DC025C">
      <w:pPr>
        <w:widowControl/>
        <w:autoSpaceDE/>
        <w:autoSpaceDN/>
        <w:adjustRightInd/>
        <w:ind w:firstLine="709"/>
        <w:contextualSpacing/>
        <w:jc w:val="both"/>
        <w:rPr>
          <w:rFonts w:eastAsia="Calibri"/>
          <w:b/>
          <w:color w:val="000000"/>
          <w:spacing w:val="4"/>
          <w:sz w:val="24"/>
          <w:szCs w:val="24"/>
          <w:lang w:eastAsia="en-US"/>
        </w:rPr>
      </w:pPr>
    </w:p>
    <w:p w:rsidR="00DC025C" w:rsidRPr="009D774D" w:rsidRDefault="00DC025C" w:rsidP="00DC025C">
      <w:pPr>
        <w:widowControl/>
        <w:autoSpaceDE/>
        <w:autoSpaceDN/>
        <w:adjustRightInd/>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C025C" w:rsidRPr="009D774D" w:rsidRDefault="00DC025C" w:rsidP="00DC025C">
      <w:pPr>
        <w:widowControl/>
        <w:autoSpaceDE/>
        <w:autoSpaceDN/>
        <w:adjustRightInd/>
        <w:ind w:firstLine="709"/>
        <w:jc w:val="both"/>
        <w:rPr>
          <w:rFonts w:eastAsia="Calibri"/>
          <w:color w:val="000000"/>
          <w:sz w:val="24"/>
          <w:szCs w:val="24"/>
          <w:lang w:eastAsia="en-US"/>
        </w:rPr>
      </w:pPr>
      <w:r w:rsidRPr="009D774D">
        <w:rPr>
          <w:rFonts w:eastAsia="Calibri"/>
          <w:color w:val="000000"/>
          <w:sz w:val="24"/>
          <w:szCs w:val="24"/>
          <w:lang w:eastAsia="en-US"/>
        </w:rPr>
        <w:t xml:space="preserve">Объем учебной дисциплины </w:t>
      </w:r>
      <w:r w:rsidRPr="009D774D">
        <w:rPr>
          <w:rFonts w:eastAsia="Calibri"/>
          <w:sz w:val="24"/>
          <w:szCs w:val="24"/>
          <w:lang w:eastAsia="en-US"/>
        </w:rPr>
        <w:t xml:space="preserve">– 8 зачетных единиц – 288 </w:t>
      </w:r>
      <w:r w:rsidRPr="009D774D">
        <w:rPr>
          <w:rFonts w:eastAsia="Calibri"/>
          <w:color w:val="000000"/>
          <w:sz w:val="24"/>
          <w:szCs w:val="24"/>
          <w:lang w:eastAsia="en-US"/>
        </w:rPr>
        <w:t>академических часов</w:t>
      </w:r>
    </w:p>
    <w:p w:rsidR="00DC025C" w:rsidRPr="009D774D" w:rsidRDefault="00DC025C" w:rsidP="00DC025C">
      <w:pPr>
        <w:widowControl/>
        <w:autoSpaceDE/>
        <w:autoSpaceDN/>
        <w:adjustRightInd/>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DC025C" w:rsidRPr="009D774D" w:rsidTr="00874610">
        <w:tc>
          <w:tcPr>
            <w:tcW w:w="3940" w:type="dxa"/>
          </w:tcPr>
          <w:p w:rsidR="00DC025C" w:rsidRPr="009D774D" w:rsidRDefault="00DC025C" w:rsidP="00874610">
            <w:pPr>
              <w:widowControl/>
              <w:autoSpaceDE/>
              <w:autoSpaceDN/>
              <w:adjustRightInd/>
              <w:jc w:val="both"/>
              <w:rPr>
                <w:rFonts w:eastAsia="Calibri"/>
                <w:color w:val="000000"/>
                <w:sz w:val="24"/>
                <w:szCs w:val="24"/>
                <w:lang w:eastAsia="en-US"/>
              </w:rPr>
            </w:pPr>
          </w:p>
        </w:tc>
        <w:tc>
          <w:tcPr>
            <w:tcW w:w="2409" w:type="dxa"/>
            <w:vAlign w:val="center"/>
          </w:tcPr>
          <w:p w:rsidR="00DC025C" w:rsidRPr="009D774D" w:rsidRDefault="00DC025C" w:rsidP="00874610">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3402" w:type="dxa"/>
            <w:vAlign w:val="center"/>
          </w:tcPr>
          <w:p w:rsidR="00DC025C" w:rsidRPr="009D774D" w:rsidRDefault="00DC025C" w:rsidP="00874610">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Заочная форма обучения</w:t>
            </w:r>
          </w:p>
        </w:tc>
      </w:tr>
      <w:tr w:rsidR="00DC025C" w:rsidRPr="009D774D" w:rsidTr="00874610">
        <w:tc>
          <w:tcPr>
            <w:tcW w:w="3940" w:type="dxa"/>
          </w:tcPr>
          <w:p w:rsidR="00DC025C" w:rsidRPr="009D774D" w:rsidRDefault="00DC025C" w:rsidP="00874610">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409" w:type="dxa"/>
            <w:vAlign w:val="center"/>
          </w:tcPr>
          <w:p w:rsidR="00DC025C" w:rsidRPr="009D774D" w:rsidRDefault="00DC025C" w:rsidP="00874610">
            <w:pPr>
              <w:widowControl/>
              <w:autoSpaceDE/>
              <w:autoSpaceDN/>
              <w:adjustRightInd/>
              <w:jc w:val="center"/>
              <w:rPr>
                <w:rFonts w:eastAsia="Calibri"/>
                <w:sz w:val="24"/>
                <w:szCs w:val="24"/>
                <w:lang w:eastAsia="en-US"/>
              </w:rPr>
            </w:pPr>
            <w:r w:rsidRPr="009D774D">
              <w:rPr>
                <w:rFonts w:eastAsia="Calibri"/>
                <w:sz w:val="24"/>
                <w:szCs w:val="24"/>
                <w:lang w:eastAsia="en-US"/>
              </w:rPr>
              <w:t>144</w:t>
            </w:r>
          </w:p>
        </w:tc>
        <w:tc>
          <w:tcPr>
            <w:tcW w:w="3402" w:type="dxa"/>
            <w:vAlign w:val="center"/>
          </w:tcPr>
          <w:p w:rsidR="00DC025C" w:rsidRPr="009D774D" w:rsidRDefault="00DC025C" w:rsidP="00874610">
            <w:pPr>
              <w:widowControl/>
              <w:autoSpaceDE/>
              <w:autoSpaceDN/>
              <w:adjustRightInd/>
              <w:jc w:val="center"/>
              <w:rPr>
                <w:rFonts w:eastAsia="Calibri"/>
                <w:sz w:val="24"/>
                <w:szCs w:val="24"/>
                <w:lang w:eastAsia="en-US"/>
              </w:rPr>
            </w:pPr>
            <w:r w:rsidRPr="009D774D">
              <w:rPr>
                <w:rFonts w:eastAsia="Calibri"/>
                <w:sz w:val="24"/>
                <w:szCs w:val="24"/>
                <w:lang w:eastAsia="en-US"/>
              </w:rPr>
              <w:t>38</w:t>
            </w:r>
          </w:p>
        </w:tc>
      </w:tr>
      <w:tr w:rsidR="00DC025C" w:rsidRPr="009D774D" w:rsidTr="00874610">
        <w:tc>
          <w:tcPr>
            <w:tcW w:w="3940" w:type="dxa"/>
          </w:tcPr>
          <w:p w:rsidR="00DC025C" w:rsidRPr="009D774D" w:rsidRDefault="00DC025C" w:rsidP="00874610">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409" w:type="dxa"/>
            <w:vAlign w:val="center"/>
          </w:tcPr>
          <w:p w:rsidR="00DC025C" w:rsidRPr="009D774D" w:rsidRDefault="00DC025C" w:rsidP="00874610">
            <w:pPr>
              <w:widowControl/>
              <w:autoSpaceDE/>
              <w:autoSpaceDN/>
              <w:adjustRightInd/>
              <w:jc w:val="center"/>
              <w:rPr>
                <w:rFonts w:eastAsia="Calibri"/>
                <w:sz w:val="24"/>
                <w:szCs w:val="24"/>
                <w:lang w:eastAsia="en-US"/>
              </w:rPr>
            </w:pPr>
            <w:r w:rsidRPr="009D774D">
              <w:rPr>
                <w:rFonts w:eastAsia="Calibri"/>
                <w:sz w:val="24"/>
                <w:szCs w:val="24"/>
                <w:lang w:eastAsia="en-US"/>
              </w:rPr>
              <w:t>48</w:t>
            </w:r>
          </w:p>
        </w:tc>
        <w:tc>
          <w:tcPr>
            <w:tcW w:w="3402" w:type="dxa"/>
            <w:vAlign w:val="center"/>
          </w:tcPr>
          <w:p w:rsidR="00DC025C" w:rsidRPr="009D774D" w:rsidRDefault="00DC025C" w:rsidP="00874610">
            <w:pPr>
              <w:widowControl/>
              <w:autoSpaceDE/>
              <w:autoSpaceDN/>
              <w:adjustRightInd/>
              <w:jc w:val="center"/>
              <w:rPr>
                <w:rFonts w:eastAsia="Calibri"/>
                <w:sz w:val="24"/>
                <w:szCs w:val="24"/>
                <w:lang w:eastAsia="en-US"/>
              </w:rPr>
            </w:pPr>
            <w:r w:rsidRPr="009D774D">
              <w:rPr>
                <w:rFonts w:eastAsia="Calibri"/>
                <w:sz w:val="24"/>
                <w:szCs w:val="24"/>
                <w:lang w:eastAsia="en-US"/>
              </w:rPr>
              <w:t>10</w:t>
            </w:r>
          </w:p>
        </w:tc>
      </w:tr>
      <w:tr w:rsidR="00DC025C" w:rsidRPr="009D774D" w:rsidTr="00874610">
        <w:tc>
          <w:tcPr>
            <w:tcW w:w="3940" w:type="dxa"/>
          </w:tcPr>
          <w:p w:rsidR="00DC025C" w:rsidRPr="009D774D" w:rsidRDefault="00DC025C" w:rsidP="00874610">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409" w:type="dxa"/>
            <w:vAlign w:val="center"/>
          </w:tcPr>
          <w:p w:rsidR="00DC025C" w:rsidRPr="009D774D" w:rsidRDefault="00DC025C"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c>
          <w:tcPr>
            <w:tcW w:w="3402" w:type="dxa"/>
            <w:vAlign w:val="center"/>
          </w:tcPr>
          <w:p w:rsidR="00DC025C" w:rsidRPr="009D774D" w:rsidRDefault="00DC025C"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r>
      <w:tr w:rsidR="00DC025C" w:rsidRPr="009D774D" w:rsidTr="00874610">
        <w:tc>
          <w:tcPr>
            <w:tcW w:w="3940" w:type="dxa"/>
          </w:tcPr>
          <w:p w:rsidR="00DC025C" w:rsidRPr="009D774D" w:rsidRDefault="00DC025C" w:rsidP="00874610">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409" w:type="dxa"/>
            <w:vAlign w:val="center"/>
          </w:tcPr>
          <w:p w:rsidR="00DC025C" w:rsidRPr="009D774D" w:rsidRDefault="00DC025C" w:rsidP="00874610">
            <w:pPr>
              <w:widowControl/>
              <w:autoSpaceDE/>
              <w:autoSpaceDN/>
              <w:adjustRightInd/>
              <w:jc w:val="center"/>
              <w:rPr>
                <w:rFonts w:eastAsia="Calibri"/>
                <w:sz w:val="24"/>
                <w:szCs w:val="24"/>
                <w:lang w:eastAsia="en-US"/>
              </w:rPr>
            </w:pPr>
            <w:r w:rsidRPr="009D774D">
              <w:rPr>
                <w:rFonts w:eastAsia="Calibri"/>
                <w:sz w:val="24"/>
                <w:szCs w:val="24"/>
                <w:lang w:eastAsia="en-US"/>
              </w:rPr>
              <w:t>96</w:t>
            </w:r>
          </w:p>
        </w:tc>
        <w:tc>
          <w:tcPr>
            <w:tcW w:w="3402" w:type="dxa"/>
            <w:vAlign w:val="center"/>
          </w:tcPr>
          <w:p w:rsidR="00DC025C" w:rsidRPr="009D774D" w:rsidRDefault="00DC025C" w:rsidP="00874610">
            <w:pPr>
              <w:widowControl/>
              <w:autoSpaceDE/>
              <w:autoSpaceDN/>
              <w:adjustRightInd/>
              <w:jc w:val="center"/>
              <w:rPr>
                <w:rFonts w:eastAsia="Calibri"/>
                <w:sz w:val="24"/>
                <w:szCs w:val="24"/>
                <w:lang w:eastAsia="en-US"/>
              </w:rPr>
            </w:pPr>
            <w:r w:rsidRPr="009D774D">
              <w:rPr>
                <w:rFonts w:eastAsia="Calibri"/>
                <w:sz w:val="24"/>
                <w:szCs w:val="24"/>
                <w:lang w:eastAsia="en-US"/>
              </w:rPr>
              <w:t>28</w:t>
            </w:r>
          </w:p>
        </w:tc>
      </w:tr>
      <w:tr w:rsidR="00DC025C" w:rsidRPr="009D774D" w:rsidTr="00874610">
        <w:tc>
          <w:tcPr>
            <w:tcW w:w="3940" w:type="dxa"/>
          </w:tcPr>
          <w:p w:rsidR="00DC025C" w:rsidRPr="009D774D" w:rsidRDefault="00DC025C" w:rsidP="00874610">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409" w:type="dxa"/>
            <w:vAlign w:val="center"/>
          </w:tcPr>
          <w:p w:rsidR="00DC025C" w:rsidRPr="009D774D" w:rsidRDefault="00DC025C" w:rsidP="00874610">
            <w:pPr>
              <w:widowControl/>
              <w:autoSpaceDE/>
              <w:autoSpaceDN/>
              <w:adjustRightInd/>
              <w:jc w:val="center"/>
              <w:rPr>
                <w:rFonts w:eastAsia="Calibri"/>
                <w:sz w:val="24"/>
                <w:szCs w:val="24"/>
                <w:lang w:eastAsia="en-US"/>
              </w:rPr>
            </w:pPr>
            <w:r w:rsidRPr="009D774D">
              <w:rPr>
                <w:rFonts w:eastAsia="Calibri"/>
                <w:sz w:val="24"/>
                <w:szCs w:val="24"/>
                <w:lang w:eastAsia="en-US"/>
              </w:rPr>
              <w:t>117</w:t>
            </w:r>
          </w:p>
        </w:tc>
        <w:tc>
          <w:tcPr>
            <w:tcW w:w="3402" w:type="dxa"/>
            <w:vAlign w:val="center"/>
          </w:tcPr>
          <w:p w:rsidR="00DC025C" w:rsidRPr="009D774D" w:rsidRDefault="00DC025C" w:rsidP="00874610">
            <w:pPr>
              <w:widowControl/>
              <w:autoSpaceDE/>
              <w:autoSpaceDN/>
              <w:adjustRightInd/>
              <w:jc w:val="center"/>
              <w:rPr>
                <w:rFonts w:eastAsia="Calibri"/>
                <w:sz w:val="24"/>
                <w:szCs w:val="24"/>
                <w:lang w:eastAsia="en-US"/>
              </w:rPr>
            </w:pPr>
            <w:r w:rsidRPr="009D774D">
              <w:rPr>
                <w:rFonts w:eastAsia="Calibri"/>
                <w:sz w:val="24"/>
                <w:szCs w:val="24"/>
                <w:lang w:eastAsia="en-US"/>
              </w:rPr>
              <w:t>241</w:t>
            </w:r>
          </w:p>
        </w:tc>
      </w:tr>
      <w:tr w:rsidR="00DC025C" w:rsidRPr="009D774D" w:rsidTr="00874610">
        <w:tc>
          <w:tcPr>
            <w:tcW w:w="3940" w:type="dxa"/>
          </w:tcPr>
          <w:p w:rsidR="00DC025C" w:rsidRPr="009D774D" w:rsidRDefault="00DC025C" w:rsidP="00874610">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Контроль (экзамен)</w:t>
            </w:r>
          </w:p>
        </w:tc>
        <w:tc>
          <w:tcPr>
            <w:tcW w:w="2409" w:type="dxa"/>
            <w:vAlign w:val="center"/>
          </w:tcPr>
          <w:p w:rsidR="00DC025C" w:rsidRPr="009D774D" w:rsidRDefault="00DC025C" w:rsidP="00874610">
            <w:pPr>
              <w:widowControl/>
              <w:autoSpaceDE/>
              <w:autoSpaceDN/>
              <w:adjustRightInd/>
              <w:jc w:val="center"/>
              <w:rPr>
                <w:rFonts w:eastAsia="Calibri"/>
                <w:sz w:val="24"/>
                <w:szCs w:val="24"/>
                <w:lang w:eastAsia="en-US"/>
              </w:rPr>
            </w:pPr>
            <w:r w:rsidRPr="009D774D">
              <w:rPr>
                <w:rFonts w:eastAsia="Calibri"/>
                <w:color w:val="000000"/>
                <w:sz w:val="24"/>
                <w:szCs w:val="24"/>
                <w:lang w:eastAsia="en-US"/>
              </w:rPr>
              <w:t>27</w:t>
            </w:r>
          </w:p>
        </w:tc>
        <w:tc>
          <w:tcPr>
            <w:tcW w:w="3402" w:type="dxa"/>
            <w:vAlign w:val="center"/>
          </w:tcPr>
          <w:p w:rsidR="00DC025C" w:rsidRPr="009D774D" w:rsidRDefault="00DC025C" w:rsidP="00874610">
            <w:pPr>
              <w:widowControl/>
              <w:autoSpaceDE/>
              <w:autoSpaceDN/>
              <w:adjustRightInd/>
              <w:jc w:val="center"/>
              <w:rPr>
                <w:rFonts w:eastAsia="Calibri"/>
                <w:sz w:val="24"/>
                <w:szCs w:val="24"/>
                <w:lang w:eastAsia="en-US"/>
              </w:rPr>
            </w:pPr>
            <w:r w:rsidRPr="009D774D">
              <w:rPr>
                <w:rFonts w:eastAsia="Calibri"/>
                <w:sz w:val="24"/>
                <w:szCs w:val="24"/>
                <w:lang w:eastAsia="en-US"/>
              </w:rPr>
              <w:t>9</w:t>
            </w:r>
          </w:p>
        </w:tc>
      </w:tr>
      <w:tr w:rsidR="00DC025C" w:rsidRPr="009D774D" w:rsidTr="00874610">
        <w:tc>
          <w:tcPr>
            <w:tcW w:w="3940" w:type="dxa"/>
            <w:vAlign w:val="center"/>
          </w:tcPr>
          <w:p w:rsidR="00DC025C" w:rsidRPr="009D774D" w:rsidRDefault="00DC025C" w:rsidP="00874610">
            <w:pPr>
              <w:widowControl/>
              <w:autoSpaceDE/>
              <w:autoSpaceDN/>
              <w:adjustRightInd/>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409" w:type="dxa"/>
            <w:vAlign w:val="center"/>
          </w:tcPr>
          <w:p w:rsidR="00DC025C" w:rsidRPr="009D774D" w:rsidRDefault="00DC025C" w:rsidP="00095163">
            <w:pPr>
              <w:widowControl/>
              <w:autoSpaceDE/>
              <w:autoSpaceDN/>
              <w:adjustRightInd/>
              <w:jc w:val="center"/>
              <w:rPr>
                <w:rFonts w:eastAsia="Calibri"/>
                <w:sz w:val="24"/>
                <w:szCs w:val="24"/>
                <w:lang w:eastAsia="en-US"/>
              </w:rPr>
            </w:pPr>
            <w:r w:rsidRPr="009D774D">
              <w:rPr>
                <w:rFonts w:eastAsia="Calibri"/>
                <w:sz w:val="24"/>
                <w:szCs w:val="24"/>
                <w:lang w:eastAsia="en-US"/>
              </w:rPr>
              <w:t xml:space="preserve">экзамен </w:t>
            </w:r>
          </w:p>
        </w:tc>
        <w:tc>
          <w:tcPr>
            <w:tcW w:w="3402" w:type="dxa"/>
            <w:vAlign w:val="center"/>
          </w:tcPr>
          <w:p w:rsidR="00DC025C" w:rsidRPr="009D774D" w:rsidRDefault="00DC025C" w:rsidP="00095163">
            <w:pPr>
              <w:widowControl/>
              <w:autoSpaceDE/>
              <w:autoSpaceDN/>
              <w:adjustRightInd/>
              <w:jc w:val="center"/>
              <w:rPr>
                <w:rFonts w:eastAsia="Calibri"/>
                <w:sz w:val="24"/>
                <w:szCs w:val="24"/>
                <w:lang w:eastAsia="en-US"/>
              </w:rPr>
            </w:pPr>
            <w:r w:rsidRPr="009D774D">
              <w:rPr>
                <w:rFonts w:eastAsia="Calibri"/>
                <w:color w:val="000000"/>
                <w:sz w:val="24"/>
                <w:szCs w:val="24"/>
                <w:lang w:eastAsia="en-US"/>
              </w:rPr>
              <w:t>экзамен</w:t>
            </w:r>
            <w:r w:rsidRPr="009D774D">
              <w:rPr>
                <w:rFonts w:eastAsia="Calibri"/>
                <w:sz w:val="24"/>
                <w:szCs w:val="24"/>
                <w:lang w:eastAsia="en-US"/>
              </w:rPr>
              <w:t xml:space="preserve"> </w:t>
            </w:r>
          </w:p>
        </w:tc>
      </w:tr>
    </w:tbl>
    <w:p w:rsidR="00DC025C" w:rsidRPr="009D774D" w:rsidRDefault="00DC025C" w:rsidP="00DC025C">
      <w:pPr>
        <w:widowControl/>
        <w:tabs>
          <w:tab w:val="left" w:pos="5175"/>
        </w:tabs>
        <w:autoSpaceDE/>
        <w:autoSpaceDN/>
        <w:adjustRightInd/>
        <w:spacing w:line="276" w:lineRule="auto"/>
        <w:jc w:val="center"/>
        <w:rPr>
          <w:b/>
          <w:color w:val="000000"/>
          <w:sz w:val="24"/>
          <w:szCs w:val="24"/>
        </w:rPr>
      </w:pPr>
    </w:p>
    <w:p w:rsidR="00DC025C" w:rsidRPr="009D774D" w:rsidRDefault="00DC025C" w:rsidP="00095163">
      <w:pPr>
        <w:widowControl/>
        <w:tabs>
          <w:tab w:val="left" w:pos="5175"/>
        </w:tabs>
        <w:autoSpaceDE/>
        <w:autoSpaceDN/>
        <w:adjustRightInd/>
        <w:spacing w:line="276" w:lineRule="auto"/>
        <w:rPr>
          <w:b/>
          <w:bCs/>
          <w:caps/>
          <w:sz w:val="24"/>
          <w:szCs w:val="24"/>
        </w:rPr>
      </w:pPr>
      <w:r w:rsidRPr="009D774D">
        <w:rPr>
          <w:b/>
          <w:sz w:val="24"/>
          <w:szCs w:val="24"/>
        </w:rPr>
        <w:t>5. Содержание дисциплины, структурированное по темам (разделам)</w:t>
      </w:r>
    </w:p>
    <w:p w:rsidR="006A1DF0" w:rsidRPr="009D774D" w:rsidRDefault="006A1DF0" w:rsidP="00095163">
      <w:pPr>
        <w:rPr>
          <w:sz w:val="24"/>
          <w:szCs w:val="24"/>
        </w:rPr>
      </w:pPr>
      <w:r w:rsidRPr="009D774D">
        <w:rPr>
          <w:sz w:val="24"/>
          <w:szCs w:val="24"/>
        </w:rPr>
        <w:t xml:space="preserve">Тема 1. Оперативное управление на предприятии </w:t>
      </w:r>
    </w:p>
    <w:p w:rsidR="006A1DF0" w:rsidRPr="009D774D" w:rsidRDefault="006A1DF0" w:rsidP="00095163">
      <w:pPr>
        <w:rPr>
          <w:sz w:val="24"/>
          <w:szCs w:val="24"/>
        </w:rPr>
      </w:pPr>
      <w:r w:rsidRPr="009D774D">
        <w:rPr>
          <w:sz w:val="24"/>
          <w:szCs w:val="24"/>
        </w:rPr>
        <w:t xml:space="preserve">Тема 2. Основные функции управления предприятием </w:t>
      </w:r>
    </w:p>
    <w:p w:rsidR="006A1DF0" w:rsidRPr="009D774D" w:rsidRDefault="006A1DF0" w:rsidP="00095163">
      <w:pPr>
        <w:rPr>
          <w:sz w:val="24"/>
          <w:szCs w:val="24"/>
        </w:rPr>
      </w:pPr>
      <w:r w:rsidRPr="009D774D">
        <w:rPr>
          <w:sz w:val="24"/>
          <w:szCs w:val="24"/>
        </w:rPr>
        <w:t xml:space="preserve">Тема 3. Оперативное управление производством </w:t>
      </w:r>
    </w:p>
    <w:p w:rsidR="006A1DF0" w:rsidRPr="009D774D" w:rsidRDefault="006A1DF0" w:rsidP="00095163">
      <w:pPr>
        <w:rPr>
          <w:sz w:val="24"/>
          <w:szCs w:val="24"/>
        </w:rPr>
      </w:pPr>
      <w:r w:rsidRPr="009D774D">
        <w:rPr>
          <w:sz w:val="24"/>
          <w:szCs w:val="24"/>
        </w:rPr>
        <w:t>Тема 4. Оперативное планирование производства</w:t>
      </w:r>
    </w:p>
    <w:p w:rsidR="006A1DF0" w:rsidRPr="009D774D" w:rsidRDefault="006A1DF0" w:rsidP="00095163">
      <w:pPr>
        <w:rPr>
          <w:sz w:val="24"/>
          <w:szCs w:val="24"/>
        </w:rPr>
      </w:pPr>
      <w:r w:rsidRPr="009D774D">
        <w:rPr>
          <w:sz w:val="24"/>
          <w:szCs w:val="24"/>
        </w:rPr>
        <w:t>Тема 5. Системы оперативного планирования</w:t>
      </w:r>
    </w:p>
    <w:p w:rsidR="006A1DF0" w:rsidRPr="009D774D" w:rsidRDefault="006A1DF0" w:rsidP="00095163">
      <w:pPr>
        <w:rPr>
          <w:sz w:val="24"/>
          <w:szCs w:val="24"/>
        </w:rPr>
      </w:pPr>
      <w:r w:rsidRPr="009D774D">
        <w:rPr>
          <w:sz w:val="24"/>
          <w:szCs w:val="24"/>
        </w:rPr>
        <w:t>Тема 6. Межцеховое оперативно-календарное планирование</w:t>
      </w:r>
    </w:p>
    <w:p w:rsidR="006A1DF0" w:rsidRPr="009D774D" w:rsidRDefault="006A1DF0" w:rsidP="00095163">
      <w:pPr>
        <w:rPr>
          <w:sz w:val="24"/>
          <w:szCs w:val="24"/>
        </w:rPr>
      </w:pPr>
      <w:r w:rsidRPr="009D774D">
        <w:rPr>
          <w:sz w:val="24"/>
          <w:szCs w:val="24"/>
        </w:rPr>
        <w:t xml:space="preserve">Тема 7. Внутрицеховое оперативное планирование </w:t>
      </w:r>
    </w:p>
    <w:p w:rsidR="00DC025C" w:rsidRPr="009D774D" w:rsidRDefault="00DC025C" w:rsidP="00326F6B">
      <w:pPr>
        <w:widowControl/>
        <w:tabs>
          <w:tab w:val="left" w:pos="5175"/>
        </w:tabs>
        <w:autoSpaceDE/>
        <w:autoSpaceDN/>
        <w:adjustRightInd/>
        <w:spacing w:line="276" w:lineRule="auto"/>
        <w:jc w:val="center"/>
        <w:rPr>
          <w:b/>
          <w:bCs/>
          <w:caps/>
          <w:sz w:val="24"/>
          <w:szCs w:val="24"/>
        </w:rPr>
      </w:pPr>
    </w:p>
    <w:p w:rsidR="00095163" w:rsidRPr="009D774D" w:rsidRDefault="00095163" w:rsidP="00326F6B">
      <w:pPr>
        <w:widowControl/>
        <w:tabs>
          <w:tab w:val="left" w:pos="5175"/>
        </w:tabs>
        <w:autoSpaceDE/>
        <w:autoSpaceDN/>
        <w:adjustRightInd/>
        <w:spacing w:line="276" w:lineRule="auto"/>
        <w:jc w:val="center"/>
        <w:rPr>
          <w:b/>
          <w:bCs/>
          <w:caps/>
          <w:sz w:val="24"/>
          <w:szCs w:val="24"/>
        </w:rPr>
      </w:pPr>
    </w:p>
    <w:p w:rsidR="0008138E" w:rsidRPr="009D774D" w:rsidRDefault="0008138E" w:rsidP="00740932">
      <w:pPr>
        <w:widowControl/>
        <w:autoSpaceDE/>
        <w:autoSpaceDN/>
        <w:adjustRightInd/>
        <w:spacing w:line="276" w:lineRule="auto"/>
        <w:jc w:val="center"/>
        <w:rPr>
          <w:b/>
          <w:bCs/>
          <w:caps/>
          <w:sz w:val="24"/>
          <w:szCs w:val="24"/>
        </w:rPr>
      </w:pPr>
      <w:r w:rsidRPr="009D774D">
        <w:rPr>
          <w:b/>
          <w:bCs/>
          <w:caps/>
          <w:sz w:val="24"/>
          <w:szCs w:val="24"/>
        </w:rPr>
        <w:t>Государственное регулирование деятельности медицинских организаций</w:t>
      </w:r>
    </w:p>
    <w:p w:rsidR="0008138E" w:rsidRPr="009D774D" w:rsidRDefault="0008138E" w:rsidP="00740932">
      <w:pPr>
        <w:widowControl/>
        <w:autoSpaceDE/>
        <w:autoSpaceDN/>
        <w:adjustRightInd/>
        <w:spacing w:line="276" w:lineRule="auto"/>
        <w:jc w:val="center"/>
        <w:rPr>
          <w:b/>
          <w:bCs/>
          <w:caps/>
          <w:sz w:val="24"/>
          <w:szCs w:val="24"/>
        </w:rPr>
      </w:pPr>
    </w:p>
    <w:p w:rsidR="0008138E" w:rsidRPr="009D774D" w:rsidRDefault="0008138E" w:rsidP="00FF79DD">
      <w:pPr>
        <w:pStyle w:val="a3"/>
        <w:numPr>
          <w:ilvl w:val="0"/>
          <w:numId w:val="78"/>
        </w:numPr>
        <w:ind w:left="567" w:hanging="76"/>
        <w:jc w:val="both"/>
        <w:rPr>
          <w:rFonts w:ascii="Times New Roman" w:hAnsi="Times New Roman"/>
          <w:b/>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Б1.В.ДВ.02.01 </w:t>
      </w:r>
      <w:r w:rsidRPr="009D774D">
        <w:rPr>
          <w:rFonts w:ascii="Times New Roman" w:hAnsi="Times New Roman"/>
          <w:b/>
          <w:sz w:val="24"/>
          <w:szCs w:val="24"/>
        </w:rPr>
        <w:t>«</w:t>
      </w:r>
      <w:r w:rsidRPr="009D774D">
        <w:rPr>
          <w:rFonts w:ascii="Times New Roman" w:hAnsi="Times New Roman"/>
          <w:b/>
          <w:spacing w:val="-3"/>
          <w:sz w:val="24"/>
          <w:szCs w:val="24"/>
        </w:rPr>
        <w:t>Государственное регулирование деятельности медицинских организаций</w:t>
      </w:r>
      <w:r w:rsidRPr="009D774D">
        <w:rPr>
          <w:rFonts w:ascii="Times New Roman" w:hAnsi="Times New Roman"/>
          <w:b/>
          <w:sz w:val="24"/>
          <w:szCs w:val="24"/>
        </w:rPr>
        <w:t>»</w:t>
      </w:r>
    </w:p>
    <w:p w:rsidR="0008138E" w:rsidRPr="009D774D" w:rsidRDefault="0008138E" w:rsidP="00FF79DD">
      <w:pPr>
        <w:pStyle w:val="a3"/>
        <w:numPr>
          <w:ilvl w:val="0"/>
          <w:numId w:val="78"/>
        </w:numPr>
        <w:ind w:left="567" w:hanging="76"/>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8138E" w:rsidRPr="009D774D" w:rsidRDefault="0008138E" w:rsidP="0008138E">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08138E" w:rsidRPr="009D774D" w:rsidRDefault="0008138E" w:rsidP="0008138E">
      <w:pPr>
        <w:widowControl/>
        <w:tabs>
          <w:tab w:val="left" w:pos="708"/>
        </w:tabs>
        <w:autoSpaceDE/>
        <w:adjustRightInd/>
        <w:ind w:firstLine="709"/>
        <w:jc w:val="both"/>
        <w:rPr>
          <w:rFonts w:eastAsia="Calibri"/>
          <w:sz w:val="24"/>
          <w:szCs w:val="24"/>
          <w:lang w:eastAsia="en-US"/>
        </w:rPr>
      </w:pPr>
      <w:r w:rsidRPr="009D774D">
        <w:rPr>
          <w:rFonts w:eastAsia="Calibri"/>
          <w:sz w:val="24"/>
          <w:szCs w:val="24"/>
          <w:lang w:eastAsia="en-US"/>
        </w:rPr>
        <w:tab/>
      </w:r>
    </w:p>
    <w:p w:rsidR="0008138E" w:rsidRPr="009D774D" w:rsidRDefault="0008138E" w:rsidP="0008138E">
      <w:pPr>
        <w:widowControl/>
        <w:tabs>
          <w:tab w:val="left" w:pos="708"/>
        </w:tabs>
        <w:autoSpaceDE/>
        <w:adjustRightInd/>
        <w:ind w:firstLine="709"/>
        <w:jc w:val="both"/>
        <w:rPr>
          <w:rFonts w:eastAsia="Calibri"/>
          <w:sz w:val="24"/>
          <w:szCs w:val="24"/>
          <w:lang w:eastAsia="en-US"/>
        </w:rPr>
      </w:pP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w:t>
      </w:r>
      <w:r w:rsidRPr="009D774D">
        <w:rPr>
          <w:b/>
          <w:spacing w:val="-3"/>
          <w:sz w:val="24"/>
          <w:szCs w:val="24"/>
          <w:lang w:eastAsia="en-US"/>
        </w:rPr>
        <w:t>Государственное регулирование деятельности медицинских организаций</w:t>
      </w:r>
      <w:r w:rsidRPr="009D774D">
        <w:rPr>
          <w:rFonts w:eastAsia="Calibri"/>
          <w:b/>
          <w:sz w:val="24"/>
          <w:szCs w:val="24"/>
          <w:lang w:eastAsia="en-US"/>
        </w:rPr>
        <w:t xml:space="preserve">» </w:t>
      </w:r>
      <w:r w:rsidRPr="009D774D">
        <w:rPr>
          <w:rFonts w:eastAsia="Calibri"/>
          <w:sz w:val="24"/>
          <w:szCs w:val="24"/>
          <w:lang w:eastAsia="en-US"/>
        </w:rPr>
        <w:t xml:space="preserve">направлен на формирование следующих компетенций:  </w:t>
      </w:r>
    </w:p>
    <w:p w:rsidR="0008138E" w:rsidRPr="009D774D" w:rsidRDefault="0008138E" w:rsidP="0008138E">
      <w:pPr>
        <w:widowControl/>
        <w:tabs>
          <w:tab w:val="left" w:pos="708"/>
        </w:tabs>
        <w:autoSpaceDE/>
        <w:adjustRightInd/>
        <w:ind w:firstLine="709"/>
        <w:jc w:val="both"/>
        <w:rPr>
          <w:rFonts w:eastAsia="Calibri"/>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5103"/>
      </w:tblGrid>
      <w:tr w:rsidR="00095163" w:rsidRPr="009D774D" w:rsidTr="00095163">
        <w:tc>
          <w:tcPr>
            <w:tcW w:w="3049" w:type="dxa"/>
            <w:vAlign w:val="center"/>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1595" w:type="dxa"/>
            <w:vAlign w:val="center"/>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5103" w:type="dxa"/>
            <w:vAlign w:val="center"/>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095163" w:rsidRPr="009D774D" w:rsidTr="00095163">
        <w:tc>
          <w:tcPr>
            <w:tcW w:w="3049" w:type="dxa"/>
            <w:vAlign w:val="center"/>
          </w:tcPr>
          <w:p w:rsidR="00095163" w:rsidRPr="009D774D" w:rsidRDefault="00095163" w:rsidP="00095163">
            <w:pPr>
              <w:widowControl/>
              <w:autoSpaceDE/>
              <w:autoSpaceDN/>
              <w:adjustRightInd/>
              <w:jc w:val="both"/>
              <w:rPr>
                <w:sz w:val="24"/>
                <w:szCs w:val="24"/>
              </w:rPr>
            </w:pPr>
            <w:r w:rsidRPr="009D774D">
              <w:rPr>
                <w:sz w:val="24"/>
                <w:szCs w:val="24"/>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095163" w:rsidRPr="009D774D" w:rsidRDefault="00095163" w:rsidP="00095163">
            <w:pPr>
              <w:widowControl/>
              <w:autoSpaceDE/>
              <w:autoSpaceDN/>
              <w:adjustRightInd/>
              <w:jc w:val="both"/>
              <w:rPr>
                <w:sz w:val="24"/>
                <w:szCs w:val="24"/>
              </w:rPr>
            </w:pPr>
          </w:p>
          <w:p w:rsidR="00095163" w:rsidRPr="009D774D" w:rsidRDefault="00095163" w:rsidP="00095163">
            <w:pPr>
              <w:widowControl/>
              <w:autoSpaceDE/>
              <w:autoSpaceDN/>
              <w:adjustRightInd/>
              <w:jc w:val="both"/>
              <w:rPr>
                <w:sz w:val="24"/>
                <w:szCs w:val="24"/>
              </w:rPr>
            </w:pPr>
            <w:r w:rsidRPr="009D774D">
              <w:rPr>
                <w:sz w:val="24"/>
                <w:szCs w:val="24"/>
              </w:rPr>
              <w:t xml:space="preserve"> </w:t>
            </w:r>
          </w:p>
        </w:tc>
        <w:tc>
          <w:tcPr>
            <w:tcW w:w="1595" w:type="dxa"/>
            <w:vAlign w:val="center"/>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sz w:val="24"/>
                <w:szCs w:val="24"/>
              </w:rPr>
              <w:t>ПК-10</w:t>
            </w:r>
          </w:p>
        </w:tc>
        <w:tc>
          <w:tcPr>
            <w:tcW w:w="5103" w:type="dxa"/>
          </w:tcPr>
          <w:p w:rsidR="00095163" w:rsidRPr="009D774D" w:rsidRDefault="00095163" w:rsidP="00095163">
            <w:pPr>
              <w:widowControl/>
              <w:tabs>
                <w:tab w:val="left" w:pos="318"/>
              </w:tabs>
              <w:autoSpaceDE/>
              <w:adjustRightInd/>
              <w:rPr>
                <w:rFonts w:eastAsia="Calibri"/>
                <w:i/>
                <w:color w:val="000000"/>
                <w:sz w:val="24"/>
                <w:szCs w:val="24"/>
                <w:lang w:eastAsia="en-US"/>
              </w:rPr>
            </w:pPr>
            <w:r w:rsidRPr="009D774D">
              <w:rPr>
                <w:rFonts w:eastAsia="Calibri"/>
                <w:i/>
                <w:color w:val="000000"/>
                <w:sz w:val="24"/>
                <w:szCs w:val="24"/>
                <w:lang w:eastAsia="en-US"/>
              </w:rPr>
              <w:t>Знать:</w:t>
            </w:r>
          </w:p>
          <w:p w:rsidR="00095163" w:rsidRPr="009D774D" w:rsidRDefault="00095163" w:rsidP="00095163">
            <w:pPr>
              <w:widowControl/>
              <w:numPr>
                <w:ilvl w:val="0"/>
                <w:numId w:val="15"/>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 xml:space="preserve">теорию количественного и качественного анализа информации при принятии управленческих решений, </w:t>
            </w:r>
          </w:p>
          <w:p w:rsidR="00095163" w:rsidRPr="009D774D" w:rsidRDefault="00095163" w:rsidP="00095163">
            <w:pPr>
              <w:widowControl/>
              <w:numPr>
                <w:ilvl w:val="0"/>
                <w:numId w:val="15"/>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основы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095163" w:rsidRPr="009D774D" w:rsidRDefault="00095163" w:rsidP="00095163">
            <w:pPr>
              <w:widowControl/>
              <w:tabs>
                <w:tab w:val="left" w:pos="318"/>
              </w:tabs>
              <w:autoSpaceDE/>
              <w:adjustRightInd/>
              <w:rPr>
                <w:rFonts w:eastAsia="Calibri"/>
                <w:i/>
                <w:color w:val="000000"/>
                <w:sz w:val="24"/>
                <w:szCs w:val="24"/>
                <w:lang w:eastAsia="en-US"/>
              </w:rPr>
            </w:pPr>
            <w:r w:rsidRPr="009D774D">
              <w:rPr>
                <w:rFonts w:eastAsia="Calibri"/>
                <w:i/>
                <w:color w:val="000000"/>
                <w:sz w:val="24"/>
                <w:szCs w:val="24"/>
                <w:lang w:eastAsia="en-US"/>
              </w:rPr>
              <w:t>Уметь:</w:t>
            </w:r>
          </w:p>
          <w:p w:rsidR="00095163" w:rsidRPr="009D774D" w:rsidRDefault="00095163" w:rsidP="00095163">
            <w:pPr>
              <w:widowControl/>
              <w:numPr>
                <w:ilvl w:val="0"/>
                <w:numId w:val="16"/>
              </w:numPr>
              <w:tabs>
                <w:tab w:val="left" w:pos="318"/>
              </w:tabs>
              <w:autoSpaceDE/>
              <w:adjustRightInd/>
              <w:ind w:left="0" w:firstLine="0"/>
              <w:rPr>
                <w:color w:val="000000"/>
                <w:sz w:val="24"/>
                <w:szCs w:val="24"/>
              </w:rPr>
            </w:pPr>
            <w:r w:rsidRPr="009D774D">
              <w:rPr>
                <w:color w:val="000000"/>
                <w:sz w:val="24"/>
                <w:szCs w:val="24"/>
              </w:rPr>
              <w:t>оценивать и выбирать альтернативные варианты решения.</w:t>
            </w:r>
          </w:p>
          <w:p w:rsidR="00095163" w:rsidRPr="009D774D" w:rsidRDefault="00095163" w:rsidP="00095163">
            <w:pPr>
              <w:widowControl/>
              <w:numPr>
                <w:ilvl w:val="0"/>
                <w:numId w:val="16"/>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провести количественный и качественный анализа информации при принятии управленческих решений,</w:t>
            </w:r>
          </w:p>
          <w:p w:rsidR="00095163" w:rsidRPr="009D774D" w:rsidRDefault="00095163" w:rsidP="00095163">
            <w:pPr>
              <w:widowControl/>
              <w:tabs>
                <w:tab w:val="left" w:pos="318"/>
              </w:tabs>
              <w:autoSpaceDE/>
              <w:adjustRightInd/>
              <w:rPr>
                <w:rFonts w:eastAsia="Calibri"/>
                <w:i/>
                <w:color w:val="000000"/>
                <w:sz w:val="24"/>
                <w:szCs w:val="24"/>
                <w:lang w:eastAsia="en-US"/>
              </w:rPr>
            </w:pPr>
            <w:r w:rsidRPr="009D774D">
              <w:rPr>
                <w:rFonts w:eastAsia="Calibri"/>
                <w:i/>
                <w:color w:val="000000"/>
                <w:sz w:val="24"/>
                <w:szCs w:val="24"/>
                <w:lang w:eastAsia="en-US"/>
              </w:rPr>
              <w:t>Владеть:</w:t>
            </w:r>
          </w:p>
          <w:p w:rsidR="00095163" w:rsidRPr="009D774D" w:rsidRDefault="00095163" w:rsidP="00095163">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color w:val="000000"/>
                <w:sz w:val="24"/>
                <w:szCs w:val="24"/>
                <w:lang w:eastAsia="en-US"/>
              </w:rPr>
              <w:t xml:space="preserve"> </w:t>
            </w:r>
            <w:r w:rsidRPr="009D774D">
              <w:rPr>
                <w:rFonts w:eastAsia="Calibri"/>
                <w:sz w:val="24"/>
                <w:szCs w:val="24"/>
                <w:lang w:eastAsia="en-US"/>
              </w:rPr>
              <w:t>навыками количественного и качественного анализа информации при принятии управленческих решений</w:t>
            </w:r>
          </w:p>
          <w:p w:rsidR="00095163" w:rsidRPr="009D774D" w:rsidRDefault="00095163" w:rsidP="00FF79DD">
            <w:pPr>
              <w:keepNext/>
              <w:numPr>
                <w:ilvl w:val="0"/>
                <w:numId w:val="77"/>
              </w:numPr>
              <w:tabs>
                <w:tab w:val="left" w:pos="178"/>
                <w:tab w:val="left" w:pos="415"/>
              </w:tabs>
              <w:autoSpaceDE/>
              <w:autoSpaceDN/>
              <w:adjustRightInd/>
              <w:ind w:left="132" w:right="82" w:firstLine="0"/>
              <w:jc w:val="both"/>
              <w:rPr>
                <w:sz w:val="24"/>
                <w:szCs w:val="24"/>
                <w:lang w:eastAsia="ar-SA"/>
              </w:rPr>
            </w:pPr>
            <w:r w:rsidRPr="009D774D">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08138E" w:rsidRPr="009D774D" w:rsidRDefault="0008138E" w:rsidP="0008138E">
      <w:pPr>
        <w:jc w:val="both"/>
        <w:rPr>
          <w:b/>
          <w:sz w:val="24"/>
          <w:szCs w:val="24"/>
        </w:rPr>
      </w:pPr>
    </w:p>
    <w:p w:rsidR="0008138E" w:rsidRPr="009D774D" w:rsidRDefault="0008138E" w:rsidP="0008138E">
      <w:pPr>
        <w:ind w:left="709"/>
        <w:jc w:val="center"/>
        <w:rPr>
          <w:b/>
          <w:sz w:val="24"/>
          <w:szCs w:val="24"/>
        </w:rPr>
      </w:pPr>
      <w:r w:rsidRPr="009D774D">
        <w:rPr>
          <w:b/>
          <w:sz w:val="24"/>
          <w:szCs w:val="24"/>
        </w:rPr>
        <w:t>Указание места дисциплины в структуре образовательной программы</w:t>
      </w:r>
    </w:p>
    <w:p w:rsidR="0008138E" w:rsidRPr="009D774D" w:rsidRDefault="0008138E" w:rsidP="0008138E">
      <w:pPr>
        <w:ind w:left="142"/>
        <w:jc w:val="both"/>
        <w:rPr>
          <w:b/>
          <w:sz w:val="24"/>
          <w:szCs w:val="24"/>
        </w:rPr>
      </w:pPr>
      <w:r w:rsidRPr="009D774D">
        <w:rPr>
          <w:sz w:val="24"/>
          <w:szCs w:val="24"/>
        </w:rPr>
        <w:t xml:space="preserve">Дисциплина </w:t>
      </w:r>
      <w:r w:rsidRPr="009D774D">
        <w:rPr>
          <w:b/>
          <w:bCs/>
          <w:sz w:val="24"/>
          <w:szCs w:val="24"/>
        </w:rPr>
        <w:t xml:space="preserve">Б1.В.ДВ.02.01 </w:t>
      </w:r>
      <w:r w:rsidRPr="009D774D">
        <w:rPr>
          <w:b/>
          <w:sz w:val="24"/>
          <w:szCs w:val="24"/>
        </w:rPr>
        <w:t>«</w:t>
      </w:r>
      <w:r w:rsidRPr="009D774D">
        <w:rPr>
          <w:b/>
          <w:spacing w:val="-3"/>
          <w:sz w:val="24"/>
          <w:szCs w:val="24"/>
        </w:rPr>
        <w:t>Государственное регулирование деятельности медицинских организаций</w:t>
      </w:r>
      <w:r w:rsidRPr="009D774D">
        <w:rPr>
          <w:b/>
          <w:sz w:val="24"/>
          <w:szCs w:val="24"/>
        </w:rPr>
        <w:t xml:space="preserve">» </w:t>
      </w:r>
      <w:r w:rsidRPr="009D774D">
        <w:rPr>
          <w:sz w:val="24"/>
          <w:szCs w:val="24"/>
        </w:rPr>
        <w:t>является дисциплиной по выбору вариативной части блока Б1.</w:t>
      </w:r>
    </w:p>
    <w:p w:rsidR="0008138E" w:rsidRPr="009D774D" w:rsidRDefault="0008138E" w:rsidP="0008138E">
      <w:pPr>
        <w:widowControl/>
        <w:tabs>
          <w:tab w:val="left" w:pos="708"/>
        </w:tabs>
        <w:autoSpaceDE/>
        <w:adjustRightInd/>
        <w:ind w:firstLine="709"/>
        <w:jc w:val="both"/>
        <w:rPr>
          <w:rFonts w:eastAsia="Calibri"/>
          <w:sz w:val="24"/>
          <w:szCs w:val="24"/>
          <w:lang w:eastAsia="en-US"/>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4373"/>
        <w:gridCol w:w="2132"/>
      </w:tblGrid>
      <w:tr w:rsidR="00095163" w:rsidRPr="009D774D" w:rsidTr="00095163">
        <w:trPr>
          <w:trHeight w:val="276"/>
        </w:trPr>
        <w:tc>
          <w:tcPr>
            <w:tcW w:w="3195" w:type="dxa"/>
            <w:vMerge w:val="restart"/>
            <w:vAlign w:val="center"/>
          </w:tcPr>
          <w:p w:rsidR="00095163" w:rsidRPr="009D774D" w:rsidRDefault="00095163"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Код</w:t>
            </w:r>
          </w:p>
          <w:p w:rsidR="00095163" w:rsidRPr="009D774D" w:rsidRDefault="00095163"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дисциплины</w:t>
            </w:r>
          </w:p>
        </w:tc>
        <w:tc>
          <w:tcPr>
            <w:tcW w:w="4373" w:type="dxa"/>
            <w:vMerge w:val="restart"/>
            <w:vAlign w:val="center"/>
          </w:tcPr>
          <w:p w:rsidR="00095163" w:rsidRPr="009D774D" w:rsidRDefault="00095163"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Наименование</w:t>
            </w:r>
          </w:p>
          <w:p w:rsidR="00095163" w:rsidRPr="009D774D" w:rsidRDefault="00095163"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дисциплины</w:t>
            </w:r>
          </w:p>
        </w:tc>
        <w:tc>
          <w:tcPr>
            <w:tcW w:w="2132" w:type="dxa"/>
            <w:vMerge w:val="restart"/>
            <w:vAlign w:val="center"/>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095163" w:rsidRPr="009D774D" w:rsidTr="00095163">
        <w:trPr>
          <w:trHeight w:val="276"/>
        </w:trPr>
        <w:tc>
          <w:tcPr>
            <w:tcW w:w="3195" w:type="dxa"/>
            <w:vMerge/>
            <w:vAlign w:val="center"/>
          </w:tcPr>
          <w:p w:rsidR="00095163" w:rsidRPr="009D774D" w:rsidRDefault="00095163" w:rsidP="00874610">
            <w:pPr>
              <w:widowControl/>
              <w:tabs>
                <w:tab w:val="left" w:pos="708"/>
              </w:tabs>
              <w:autoSpaceDE/>
              <w:adjustRightInd/>
              <w:jc w:val="both"/>
              <w:rPr>
                <w:rFonts w:eastAsia="Calibri"/>
                <w:sz w:val="24"/>
                <w:szCs w:val="24"/>
                <w:lang w:eastAsia="en-US"/>
              </w:rPr>
            </w:pPr>
          </w:p>
        </w:tc>
        <w:tc>
          <w:tcPr>
            <w:tcW w:w="4373" w:type="dxa"/>
            <w:vMerge/>
            <w:vAlign w:val="center"/>
          </w:tcPr>
          <w:p w:rsidR="00095163" w:rsidRPr="009D774D" w:rsidRDefault="00095163" w:rsidP="00874610">
            <w:pPr>
              <w:widowControl/>
              <w:tabs>
                <w:tab w:val="left" w:pos="708"/>
              </w:tabs>
              <w:autoSpaceDE/>
              <w:adjustRightInd/>
              <w:jc w:val="both"/>
              <w:rPr>
                <w:rFonts w:eastAsia="Calibri"/>
                <w:sz w:val="24"/>
                <w:szCs w:val="24"/>
                <w:lang w:eastAsia="en-US"/>
              </w:rPr>
            </w:pPr>
          </w:p>
        </w:tc>
        <w:tc>
          <w:tcPr>
            <w:tcW w:w="2132" w:type="dxa"/>
            <w:vMerge/>
            <w:vAlign w:val="center"/>
          </w:tcPr>
          <w:p w:rsidR="00095163" w:rsidRPr="009D774D" w:rsidRDefault="00095163" w:rsidP="00874610">
            <w:pPr>
              <w:widowControl/>
              <w:tabs>
                <w:tab w:val="left" w:pos="708"/>
              </w:tabs>
              <w:autoSpaceDE/>
              <w:adjustRightInd/>
              <w:jc w:val="both"/>
              <w:rPr>
                <w:rFonts w:eastAsia="Calibri"/>
                <w:sz w:val="24"/>
                <w:szCs w:val="24"/>
                <w:lang w:eastAsia="en-US"/>
              </w:rPr>
            </w:pPr>
          </w:p>
        </w:tc>
      </w:tr>
      <w:tr w:rsidR="00095163" w:rsidRPr="009D774D" w:rsidTr="00095163">
        <w:trPr>
          <w:trHeight w:val="276"/>
        </w:trPr>
        <w:tc>
          <w:tcPr>
            <w:tcW w:w="3195" w:type="dxa"/>
            <w:vMerge/>
            <w:vAlign w:val="center"/>
          </w:tcPr>
          <w:p w:rsidR="00095163" w:rsidRPr="009D774D" w:rsidRDefault="00095163" w:rsidP="00874610">
            <w:pPr>
              <w:widowControl/>
              <w:tabs>
                <w:tab w:val="left" w:pos="708"/>
              </w:tabs>
              <w:autoSpaceDE/>
              <w:adjustRightInd/>
              <w:jc w:val="both"/>
              <w:rPr>
                <w:rFonts w:eastAsia="Calibri"/>
                <w:sz w:val="24"/>
                <w:szCs w:val="24"/>
                <w:lang w:eastAsia="en-US"/>
              </w:rPr>
            </w:pPr>
          </w:p>
        </w:tc>
        <w:tc>
          <w:tcPr>
            <w:tcW w:w="4373" w:type="dxa"/>
            <w:vMerge/>
            <w:vAlign w:val="center"/>
          </w:tcPr>
          <w:p w:rsidR="00095163" w:rsidRPr="009D774D" w:rsidRDefault="00095163" w:rsidP="00874610">
            <w:pPr>
              <w:widowControl/>
              <w:tabs>
                <w:tab w:val="left" w:pos="708"/>
              </w:tabs>
              <w:autoSpaceDE/>
              <w:adjustRightInd/>
              <w:jc w:val="both"/>
              <w:rPr>
                <w:rFonts w:eastAsia="Calibri"/>
                <w:sz w:val="24"/>
                <w:szCs w:val="24"/>
                <w:lang w:eastAsia="en-US"/>
              </w:rPr>
            </w:pPr>
          </w:p>
        </w:tc>
        <w:tc>
          <w:tcPr>
            <w:tcW w:w="2132" w:type="dxa"/>
            <w:vMerge/>
            <w:vAlign w:val="center"/>
          </w:tcPr>
          <w:p w:rsidR="00095163" w:rsidRPr="009D774D" w:rsidRDefault="00095163" w:rsidP="00874610">
            <w:pPr>
              <w:widowControl/>
              <w:tabs>
                <w:tab w:val="left" w:pos="708"/>
              </w:tabs>
              <w:autoSpaceDE/>
              <w:adjustRightInd/>
              <w:jc w:val="both"/>
              <w:rPr>
                <w:rFonts w:eastAsia="Calibri"/>
                <w:sz w:val="24"/>
                <w:szCs w:val="24"/>
                <w:lang w:eastAsia="en-US"/>
              </w:rPr>
            </w:pPr>
          </w:p>
        </w:tc>
      </w:tr>
      <w:tr w:rsidR="00095163" w:rsidRPr="009D774D" w:rsidTr="00095163">
        <w:trPr>
          <w:trHeight w:val="869"/>
        </w:trPr>
        <w:tc>
          <w:tcPr>
            <w:tcW w:w="3195" w:type="dxa"/>
            <w:vAlign w:val="center"/>
          </w:tcPr>
          <w:p w:rsidR="00095163" w:rsidRPr="009D774D" w:rsidRDefault="00095163" w:rsidP="00874610">
            <w:pPr>
              <w:widowControl/>
              <w:tabs>
                <w:tab w:val="left" w:pos="708"/>
              </w:tabs>
              <w:autoSpaceDE/>
              <w:adjustRightInd/>
              <w:jc w:val="both"/>
              <w:rPr>
                <w:rFonts w:eastAsia="Calibri"/>
                <w:sz w:val="24"/>
                <w:szCs w:val="24"/>
                <w:lang w:eastAsia="en-US"/>
              </w:rPr>
            </w:pPr>
            <w:r w:rsidRPr="009D774D">
              <w:rPr>
                <w:bCs/>
                <w:sz w:val="24"/>
                <w:szCs w:val="24"/>
              </w:rPr>
              <w:t>Б1.В.ДВ.02.01</w:t>
            </w:r>
          </w:p>
        </w:tc>
        <w:tc>
          <w:tcPr>
            <w:tcW w:w="4373" w:type="dxa"/>
            <w:vAlign w:val="center"/>
          </w:tcPr>
          <w:p w:rsidR="00095163" w:rsidRPr="009D774D" w:rsidRDefault="00095163" w:rsidP="00874610">
            <w:pPr>
              <w:widowControl/>
              <w:tabs>
                <w:tab w:val="left" w:pos="708"/>
              </w:tabs>
              <w:autoSpaceDE/>
              <w:adjustRightInd/>
              <w:jc w:val="both"/>
              <w:rPr>
                <w:rFonts w:eastAsia="Calibri"/>
                <w:sz w:val="24"/>
                <w:szCs w:val="24"/>
                <w:lang w:eastAsia="en-US"/>
              </w:rPr>
            </w:pPr>
            <w:r w:rsidRPr="009D774D">
              <w:rPr>
                <w:spacing w:val="-3"/>
                <w:sz w:val="24"/>
                <w:szCs w:val="24"/>
                <w:lang w:eastAsia="en-US"/>
              </w:rPr>
              <w:t>Государственное регулирование деятельности медицинских организаций</w:t>
            </w:r>
          </w:p>
        </w:tc>
        <w:tc>
          <w:tcPr>
            <w:tcW w:w="2132" w:type="dxa"/>
            <w:vAlign w:val="center"/>
          </w:tcPr>
          <w:p w:rsidR="00095163" w:rsidRPr="009D774D" w:rsidRDefault="00095163"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ПК-10 </w:t>
            </w:r>
          </w:p>
        </w:tc>
      </w:tr>
    </w:tbl>
    <w:p w:rsidR="0008138E" w:rsidRPr="009D774D" w:rsidRDefault="0008138E" w:rsidP="0008138E">
      <w:pPr>
        <w:widowControl/>
        <w:autoSpaceDE/>
        <w:autoSpaceDN/>
        <w:adjustRightInd/>
        <w:contextualSpacing/>
        <w:jc w:val="both"/>
        <w:rPr>
          <w:rFonts w:eastAsia="Calibri"/>
          <w:b/>
          <w:spacing w:val="4"/>
          <w:sz w:val="24"/>
          <w:szCs w:val="24"/>
          <w:lang w:eastAsia="en-US"/>
        </w:rPr>
      </w:pPr>
    </w:p>
    <w:p w:rsidR="0008138E" w:rsidRPr="009D774D" w:rsidRDefault="0008138E" w:rsidP="0008138E">
      <w:pPr>
        <w:widowControl/>
        <w:autoSpaceDE/>
        <w:autoSpaceDN/>
        <w:adjustRightInd/>
        <w:ind w:firstLine="709"/>
        <w:contextualSpacing/>
        <w:jc w:val="both"/>
        <w:rPr>
          <w:rFonts w:eastAsia="Calibri"/>
          <w:b/>
          <w:spacing w:val="4"/>
          <w:sz w:val="24"/>
          <w:szCs w:val="24"/>
          <w:lang w:eastAsia="en-US"/>
        </w:rPr>
      </w:pPr>
      <w:r w:rsidRPr="009D774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8138E" w:rsidRPr="009D774D" w:rsidRDefault="0008138E" w:rsidP="0008138E">
      <w:pPr>
        <w:ind w:firstLine="709"/>
        <w:jc w:val="both"/>
        <w:rPr>
          <w:sz w:val="24"/>
          <w:szCs w:val="24"/>
        </w:rPr>
      </w:pPr>
    </w:p>
    <w:p w:rsidR="0008138E" w:rsidRPr="009D774D" w:rsidRDefault="0008138E" w:rsidP="0008138E">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Объем учебной дисциплины – 5 зачетных единиц – 180 академических часов</w:t>
      </w:r>
    </w:p>
    <w:p w:rsidR="0008138E" w:rsidRPr="009D774D" w:rsidRDefault="0008138E" w:rsidP="0008138E">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08138E" w:rsidRPr="009D774D" w:rsidTr="00874610">
        <w:tc>
          <w:tcPr>
            <w:tcW w:w="4365" w:type="dxa"/>
          </w:tcPr>
          <w:p w:rsidR="0008138E" w:rsidRPr="009D774D" w:rsidRDefault="0008138E" w:rsidP="00874610">
            <w:pPr>
              <w:widowControl/>
              <w:autoSpaceDE/>
              <w:autoSpaceDN/>
              <w:adjustRightInd/>
              <w:jc w:val="both"/>
              <w:rPr>
                <w:rFonts w:eastAsia="Calibri"/>
                <w:sz w:val="24"/>
                <w:szCs w:val="24"/>
                <w:lang w:eastAsia="en-US"/>
              </w:rPr>
            </w:pPr>
          </w:p>
        </w:tc>
        <w:tc>
          <w:tcPr>
            <w:tcW w:w="2693" w:type="dxa"/>
            <w:vAlign w:val="center"/>
          </w:tcPr>
          <w:p w:rsidR="0008138E" w:rsidRPr="009D774D" w:rsidRDefault="0008138E" w:rsidP="00874610">
            <w:pPr>
              <w:widowControl/>
              <w:autoSpaceDE/>
              <w:autoSpaceDN/>
              <w:adjustRightInd/>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08138E" w:rsidRPr="009D774D" w:rsidRDefault="0008138E" w:rsidP="00874610">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Заочная форма </w:t>
            </w:r>
          </w:p>
          <w:p w:rsidR="0008138E" w:rsidRPr="009D774D" w:rsidRDefault="0008138E" w:rsidP="00874610">
            <w:pPr>
              <w:widowControl/>
              <w:autoSpaceDE/>
              <w:autoSpaceDN/>
              <w:adjustRightInd/>
              <w:jc w:val="center"/>
              <w:rPr>
                <w:rFonts w:eastAsia="Calibri"/>
                <w:sz w:val="24"/>
                <w:szCs w:val="24"/>
                <w:lang w:eastAsia="en-US"/>
              </w:rPr>
            </w:pPr>
            <w:r w:rsidRPr="009D774D">
              <w:rPr>
                <w:rFonts w:eastAsia="Calibri"/>
                <w:sz w:val="24"/>
                <w:szCs w:val="24"/>
                <w:lang w:eastAsia="en-US"/>
              </w:rPr>
              <w:t>обучения</w:t>
            </w:r>
          </w:p>
        </w:tc>
      </w:tr>
      <w:tr w:rsidR="0008138E" w:rsidRPr="009D774D" w:rsidTr="00874610">
        <w:tc>
          <w:tcPr>
            <w:tcW w:w="4365" w:type="dxa"/>
          </w:tcPr>
          <w:p w:rsidR="0008138E" w:rsidRPr="009D774D" w:rsidRDefault="0008138E" w:rsidP="00874610">
            <w:pPr>
              <w:widowControl/>
              <w:autoSpaceDE/>
              <w:autoSpaceDN/>
              <w:adjustRightInd/>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08138E" w:rsidRPr="009D774D" w:rsidRDefault="0008138E" w:rsidP="00874610">
            <w:pPr>
              <w:widowControl/>
              <w:autoSpaceDE/>
              <w:autoSpaceDN/>
              <w:adjustRightInd/>
              <w:jc w:val="center"/>
              <w:rPr>
                <w:rFonts w:eastAsia="Calibri"/>
                <w:sz w:val="24"/>
                <w:szCs w:val="24"/>
                <w:lang w:eastAsia="en-US"/>
              </w:rPr>
            </w:pPr>
            <w:r w:rsidRPr="009D774D">
              <w:rPr>
                <w:rFonts w:eastAsia="Calibri"/>
                <w:sz w:val="24"/>
                <w:szCs w:val="24"/>
                <w:lang w:eastAsia="en-US"/>
              </w:rPr>
              <w:t>96</w:t>
            </w:r>
          </w:p>
        </w:tc>
        <w:tc>
          <w:tcPr>
            <w:tcW w:w="2517" w:type="dxa"/>
            <w:vAlign w:val="center"/>
          </w:tcPr>
          <w:p w:rsidR="0008138E" w:rsidRPr="009D774D" w:rsidRDefault="0008138E" w:rsidP="00874610">
            <w:pPr>
              <w:widowControl/>
              <w:autoSpaceDE/>
              <w:autoSpaceDN/>
              <w:adjustRightInd/>
              <w:jc w:val="center"/>
              <w:rPr>
                <w:rFonts w:eastAsia="Calibri"/>
                <w:sz w:val="24"/>
                <w:szCs w:val="24"/>
                <w:lang w:eastAsia="en-US"/>
              </w:rPr>
            </w:pPr>
            <w:r w:rsidRPr="009D774D">
              <w:rPr>
                <w:rFonts w:eastAsia="Calibri"/>
                <w:sz w:val="24"/>
                <w:szCs w:val="24"/>
                <w:lang w:eastAsia="en-US"/>
              </w:rPr>
              <w:t>20</w:t>
            </w:r>
          </w:p>
        </w:tc>
      </w:tr>
      <w:tr w:rsidR="0008138E" w:rsidRPr="009D774D" w:rsidTr="00874610">
        <w:tc>
          <w:tcPr>
            <w:tcW w:w="4365" w:type="dxa"/>
          </w:tcPr>
          <w:p w:rsidR="0008138E" w:rsidRPr="009D774D" w:rsidRDefault="0008138E" w:rsidP="00874610">
            <w:pPr>
              <w:widowControl/>
              <w:autoSpaceDE/>
              <w:autoSpaceDN/>
              <w:adjustRightInd/>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08138E" w:rsidRPr="009D774D" w:rsidRDefault="0008138E" w:rsidP="00874610">
            <w:pPr>
              <w:widowControl/>
              <w:autoSpaceDE/>
              <w:autoSpaceDN/>
              <w:adjustRightInd/>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08138E" w:rsidRPr="009D774D" w:rsidRDefault="0008138E" w:rsidP="00874610">
            <w:pPr>
              <w:widowControl/>
              <w:autoSpaceDE/>
              <w:autoSpaceDN/>
              <w:adjustRightInd/>
              <w:jc w:val="center"/>
              <w:rPr>
                <w:rFonts w:eastAsia="Calibri"/>
                <w:sz w:val="24"/>
                <w:szCs w:val="24"/>
                <w:lang w:eastAsia="en-US"/>
              </w:rPr>
            </w:pPr>
            <w:r w:rsidRPr="009D774D">
              <w:rPr>
                <w:rFonts w:eastAsia="Calibri"/>
                <w:sz w:val="24"/>
                <w:szCs w:val="24"/>
                <w:lang w:eastAsia="en-US"/>
              </w:rPr>
              <w:t>2</w:t>
            </w:r>
          </w:p>
        </w:tc>
      </w:tr>
      <w:tr w:rsidR="0008138E" w:rsidRPr="009D774D" w:rsidTr="00874610">
        <w:tc>
          <w:tcPr>
            <w:tcW w:w="4365" w:type="dxa"/>
          </w:tcPr>
          <w:p w:rsidR="0008138E" w:rsidRPr="009D774D" w:rsidRDefault="0008138E" w:rsidP="00874610">
            <w:pPr>
              <w:widowControl/>
              <w:autoSpaceDE/>
              <w:autoSpaceDN/>
              <w:adjustRightInd/>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08138E" w:rsidRPr="009D774D" w:rsidRDefault="0008138E"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08138E" w:rsidRPr="009D774D" w:rsidRDefault="0008138E"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r>
      <w:tr w:rsidR="0008138E" w:rsidRPr="009D774D" w:rsidTr="00874610">
        <w:tc>
          <w:tcPr>
            <w:tcW w:w="4365" w:type="dxa"/>
          </w:tcPr>
          <w:p w:rsidR="0008138E" w:rsidRPr="009D774D" w:rsidRDefault="0008138E" w:rsidP="00874610">
            <w:pPr>
              <w:widowControl/>
              <w:autoSpaceDE/>
              <w:autoSpaceDN/>
              <w:adjustRightInd/>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08138E" w:rsidRPr="009D774D" w:rsidRDefault="0008138E" w:rsidP="00874610">
            <w:pPr>
              <w:widowControl/>
              <w:autoSpaceDE/>
              <w:autoSpaceDN/>
              <w:adjustRightInd/>
              <w:jc w:val="center"/>
              <w:rPr>
                <w:rFonts w:eastAsia="Calibri"/>
                <w:sz w:val="24"/>
                <w:szCs w:val="24"/>
                <w:lang w:eastAsia="en-US"/>
              </w:rPr>
            </w:pPr>
            <w:r w:rsidRPr="009D774D">
              <w:rPr>
                <w:rFonts w:eastAsia="Calibri"/>
                <w:sz w:val="24"/>
                <w:szCs w:val="24"/>
                <w:lang w:eastAsia="en-US"/>
              </w:rPr>
              <w:t>64</w:t>
            </w:r>
          </w:p>
        </w:tc>
        <w:tc>
          <w:tcPr>
            <w:tcW w:w="2517" w:type="dxa"/>
            <w:vAlign w:val="center"/>
          </w:tcPr>
          <w:p w:rsidR="0008138E" w:rsidRPr="009D774D" w:rsidRDefault="0008138E" w:rsidP="00874610">
            <w:pPr>
              <w:widowControl/>
              <w:autoSpaceDE/>
              <w:autoSpaceDN/>
              <w:adjustRightInd/>
              <w:jc w:val="center"/>
              <w:rPr>
                <w:rFonts w:eastAsia="Calibri"/>
                <w:sz w:val="24"/>
                <w:szCs w:val="24"/>
                <w:lang w:eastAsia="en-US"/>
              </w:rPr>
            </w:pPr>
            <w:r w:rsidRPr="009D774D">
              <w:rPr>
                <w:rFonts w:eastAsia="Calibri"/>
                <w:sz w:val="24"/>
                <w:szCs w:val="24"/>
                <w:lang w:eastAsia="en-US"/>
              </w:rPr>
              <w:t>18</w:t>
            </w:r>
          </w:p>
        </w:tc>
      </w:tr>
      <w:tr w:rsidR="0008138E" w:rsidRPr="009D774D" w:rsidTr="00874610">
        <w:tc>
          <w:tcPr>
            <w:tcW w:w="4365" w:type="dxa"/>
          </w:tcPr>
          <w:p w:rsidR="0008138E" w:rsidRPr="009D774D" w:rsidRDefault="0008138E" w:rsidP="00874610">
            <w:pPr>
              <w:widowControl/>
              <w:autoSpaceDE/>
              <w:autoSpaceDN/>
              <w:adjustRightInd/>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08138E" w:rsidRPr="009D774D" w:rsidRDefault="0008138E" w:rsidP="00874610">
            <w:pPr>
              <w:widowControl/>
              <w:autoSpaceDE/>
              <w:autoSpaceDN/>
              <w:adjustRightInd/>
              <w:jc w:val="center"/>
              <w:rPr>
                <w:rFonts w:eastAsia="Calibri"/>
                <w:sz w:val="24"/>
                <w:szCs w:val="24"/>
                <w:lang w:eastAsia="en-US"/>
              </w:rPr>
            </w:pPr>
            <w:r w:rsidRPr="009D774D">
              <w:rPr>
                <w:rFonts w:eastAsia="Calibri"/>
                <w:sz w:val="24"/>
                <w:szCs w:val="24"/>
                <w:lang w:eastAsia="en-US"/>
              </w:rPr>
              <w:t>57</w:t>
            </w:r>
          </w:p>
        </w:tc>
        <w:tc>
          <w:tcPr>
            <w:tcW w:w="2517" w:type="dxa"/>
            <w:vAlign w:val="center"/>
          </w:tcPr>
          <w:p w:rsidR="0008138E" w:rsidRPr="009D774D" w:rsidRDefault="0008138E" w:rsidP="00874610">
            <w:pPr>
              <w:widowControl/>
              <w:autoSpaceDE/>
              <w:autoSpaceDN/>
              <w:adjustRightInd/>
              <w:jc w:val="center"/>
              <w:rPr>
                <w:rFonts w:eastAsia="Calibri"/>
                <w:sz w:val="24"/>
                <w:szCs w:val="24"/>
                <w:lang w:eastAsia="en-US"/>
              </w:rPr>
            </w:pPr>
            <w:r w:rsidRPr="009D774D">
              <w:rPr>
                <w:rFonts w:eastAsia="Calibri"/>
                <w:sz w:val="24"/>
                <w:szCs w:val="24"/>
                <w:lang w:eastAsia="en-US"/>
              </w:rPr>
              <w:t>151</w:t>
            </w:r>
          </w:p>
        </w:tc>
      </w:tr>
      <w:tr w:rsidR="0008138E" w:rsidRPr="009D774D" w:rsidTr="00874610">
        <w:tc>
          <w:tcPr>
            <w:tcW w:w="4365" w:type="dxa"/>
          </w:tcPr>
          <w:p w:rsidR="0008138E" w:rsidRPr="009D774D" w:rsidRDefault="0008138E" w:rsidP="00874610">
            <w:pPr>
              <w:widowControl/>
              <w:autoSpaceDE/>
              <w:autoSpaceDN/>
              <w:adjustRightInd/>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08138E" w:rsidRPr="009D774D" w:rsidRDefault="0008138E" w:rsidP="00874610">
            <w:pPr>
              <w:widowControl/>
              <w:autoSpaceDE/>
              <w:autoSpaceDN/>
              <w:adjustRightInd/>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08138E" w:rsidRPr="009D774D" w:rsidRDefault="0008138E" w:rsidP="00874610">
            <w:pPr>
              <w:widowControl/>
              <w:autoSpaceDE/>
              <w:autoSpaceDN/>
              <w:adjustRightInd/>
              <w:jc w:val="center"/>
              <w:rPr>
                <w:rFonts w:eastAsia="Calibri"/>
                <w:sz w:val="24"/>
                <w:szCs w:val="24"/>
                <w:lang w:eastAsia="en-US"/>
              </w:rPr>
            </w:pPr>
            <w:r w:rsidRPr="009D774D">
              <w:rPr>
                <w:rFonts w:eastAsia="Calibri"/>
                <w:sz w:val="24"/>
                <w:szCs w:val="24"/>
                <w:lang w:eastAsia="en-US"/>
              </w:rPr>
              <w:t>9</w:t>
            </w:r>
          </w:p>
        </w:tc>
      </w:tr>
      <w:tr w:rsidR="0008138E" w:rsidRPr="009D774D" w:rsidTr="00874610">
        <w:tc>
          <w:tcPr>
            <w:tcW w:w="4365" w:type="dxa"/>
            <w:vAlign w:val="center"/>
          </w:tcPr>
          <w:p w:rsidR="0008138E" w:rsidRPr="009D774D" w:rsidRDefault="0008138E" w:rsidP="00874610">
            <w:pPr>
              <w:widowControl/>
              <w:autoSpaceDE/>
              <w:autoSpaceDN/>
              <w:adjustRightInd/>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08138E" w:rsidRPr="009D774D" w:rsidRDefault="0008138E" w:rsidP="00095163">
            <w:pPr>
              <w:widowControl/>
              <w:autoSpaceDE/>
              <w:autoSpaceDN/>
              <w:adjustRightInd/>
              <w:jc w:val="center"/>
              <w:rPr>
                <w:rFonts w:eastAsia="Calibri"/>
                <w:sz w:val="24"/>
                <w:szCs w:val="24"/>
                <w:lang w:eastAsia="en-US"/>
              </w:rPr>
            </w:pPr>
            <w:r w:rsidRPr="009D774D">
              <w:rPr>
                <w:rFonts w:eastAsia="Calibri"/>
                <w:sz w:val="24"/>
                <w:szCs w:val="24"/>
                <w:lang w:eastAsia="en-US"/>
              </w:rPr>
              <w:t xml:space="preserve">экзамен </w:t>
            </w:r>
          </w:p>
        </w:tc>
        <w:tc>
          <w:tcPr>
            <w:tcW w:w="2517" w:type="dxa"/>
            <w:vAlign w:val="center"/>
          </w:tcPr>
          <w:p w:rsidR="0008138E" w:rsidRPr="009D774D" w:rsidRDefault="0008138E" w:rsidP="00095163">
            <w:pPr>
              <w:widowControl/>
              <w:autoSpaceDE/>
              <w:autoSpaceDN/>
              <w:adjustRightInd/>
              <w:jc w:val="center"/>
              <w:rPr>
                <w:rFonts w:eastAsia="Calibri"/>
                <w:sz w:val="24"/>
                <w:szCs w:val="24"/>
                <w:lang w:eastAsia="en-US"/>
              </w:rPr>
            </w:pPr>
            <w:r w:rsidRPr="009D774D">
              <w:rPr>
                <w:rFonts w:eastAsia="Calibri"/>
                <w:sz w:val="24"/>
                <w:szCs w:val="24"/>
                <w:lang w:eastAsia="en-US"/>
              </w:rPr>
              <w:t xml:space="preserve">экзамен </w:t>
            </w:r>
          </w:p>
        </w:tc>
      </w:tr>
    </w:tbl>
    <w:p w:rsidR="0008138E" w:rsidRPr="009D774D" w:rsidRDefault="0008138E" w:rsidP="0008138E">
      <w:pPr>
        <w:widowControl/>
        <w:autoSpaceDE/>
        <w:autoSpaceDN/>
        <w:adjustRightInd/>
        <w:ind w:firstLine="709"/>
        <w:jc w:val="both"/>
        <w:rPr>
          <w:rFonts w:eastAsia="Calibri"/>
          <w:sz w:val="24"/>
          <w:szCs w:val="24"/>
          <w:lang w:eastAsia="en-US"/>
        </w:rPr>
      </w:pPr>
    </w:p>
    <w:p w:rsidR="0008138E" w:rsidRPr="009D774D" w:rsidRDefault="0008138E" w:rsidP="00095163">
      <w:pPr>
        <w:widowControl/>
        <w:autoSpaceDE/>
        <w:autoSpaceDN/>
        <w:adjustRightInd/>
        <w:spacing w:line="276" w:lineRule="auto"/>
        <w:rPr>
          <w:b/>
          <w:bCs/>
          <w:caps/>
          <w:sz w:val="24"/>
          <w:szCs w:val="24"/>
        </w:rPr>
      </w:pPr>
      <w:r w:rsidRPr="009D774D">
        <w:rPr>
          <w:b/>
          <w:sz w:val="24"/>
          <w:szCs w:val="24"/>
        </w:rPr>
        <w:t>5. Содержание дисциплины, структурированное по темам (разделам)</w:t>
      </w:r>
    </w:p>
    <w:p w:rsidR="0008138E" w:rsidRPr="009D774D" w:rsidRDefault="0008138E" w:rsidP="00095163">
      <w:pPr>
        <w:rPr>
          <w:rFonts w:eastAsia="Calibri"/>
          <w:sz w:val="24"/>
          <w:szCs w:val="24"/>
        </w:rPr>
      </w:pPr>
      <w:r w:rsidRPr="009D774D">
        <w:rPr>
          <w:sz w:val="24"/>
          <w:szCs w:val="24"/>
        </w:rPr>
        <w:t xml:space="preserve">Тема 1.1. </w:t>
      </w:r>
      <w:r w:rsidRPr="009D774D">
        <w:rPr>
          <w:rFonts w:eastAsia="Calibri"/>
          <w:sz w:val="24"/>
          <w:szCs w:val="24"/>
        </w:rPr>
        <w:t>Теоретические основ</w:t>
      </w:r>
      <w:r w:rsidR="00317D30" w:rsidRPr="009D774D">
        <w:rPr>
          <w:rFonts w:eastAsia="Calibri"/>
          <w:sz w:val="24"/>
          <w:szCs w:val="24"/>
        </w:rPr>
        <w:t>ы</w:t>
      </w:r>
      <w:r w:rsidRPr="009D774D">
        <w:rPr>
          <w:rFonts w:eastAsia="Calibri"/>
          <w:sz w:val="24"/>
          <w:szCs w:val="24"/>
        </w:rPr>
        <w:t xml:space="preserve"> государственного регулирования деятельности медицинских предприятий </w:t>
      </w:r>
    </w:p>
    <w:p w:rsidR="0008138E" w:rsidRPr="009D774D" w:rsidRDefault="0008138E" w:rsidP="00095163">
      <w:pPr>
        <w:rPr>
          <w:rFonts w:eastAsia="Calibri"/>
          <w:sz w:val="24"/>
          <w:szCs w:val="24"/>
        </w:rPr>
      </w:pPr>
      <w:r w:rsidRPr="009D774D">
        <w:rPr>
          <w:rFonts w:eastAsia="Calibri"/>
          <w:sz w:val="24"/>
          <w:szCs w:val="24"/>
        </w:rPr>
        <w:t xml:space="preserve">Тема 1.2. Механизм государственного регулирования ответственности за </w:t>
      </w:r>
      <w:r w:rsidR="00317D30" w:rsidRPr="009D774D">
        <w:rPr>
          <w:rFonts w:eastAsia="Calibri"/>
          <w:sz w:val="24"/>
          <w:szCs w:val="24"/>
        </w:rPr>
        <w:t>д</w:t>
      </w:r>
      <w:r w:rsidRPr="009D774D">
        <w:rPr>
          <w:rFonts w:eastAsia="Calibri"/>
          <w:sz w:val="24"/>
          <w:szCs w:val="24"/>
        </w:rPr>
        <w:t>еятельность медицинских организаций</w:t>
      </w:r>
    </w:p>
    <w:p w:rsidR="0008138E" w:rsidRPr="009D774D" w:rsidRDefault="0008138E" w:rsidP="00095163">
      <w:pPr>
        <w:rPr>
          <w:rFonts w:eastAsia="Calibri"/>
          <w:sz w:val="24"/>
          <w:szCs w:val="24"/>
        </w:rPr>
      </w:pPr>
      <w:r w:rsidRPr="009D774D">
        <w:rPr>
          <w:sz w:val="24"/>
          <w:szCs w:val="24"/>
        </w:rPr>
        <w:t xml:space="preserve">Тема 2.1. </w:t>
      </w:r>
      <w:r w:rsidRPr="009D774D">
        <w:rPr>
          <w:rFonts w:eastAsia="Calibri"/>
          <w:sz w:val="24"/>
          <w:szCs w:val="24"/>
        </w:rPr>
        <w:t>Управленческая деятельность медицинских организаций</w:t>
      </w:r>
    </w:p>
    <w:p w:rsidR="0008138E" w:rsidRPr="009D774D" w:rsidRDefault="0008138E" w:rsidP="00095163">
      <w:pPr>
        <w:rPr>
          <w:rFonts w:eastAsia="Calibri"/>
          <w:sz w:val="24"/>
          <w:szCs w:val="24"/>
        </w:rPr>
      </w:pPr>
      <w:r w:rsidRPr="009D774D">
        <w:rPr>
          <w:sz w:val="24"/>
          <w:szCs w:val="24"/>
        </w:rPr>
        <w:t xml:space="preserve">Тема 2.2. </w:t>
      </w:r>
      <w:r w:rsidRPr="009D774D">
        <w:rPr>
          <w:rFonts w:eastAsia="Calibri"/>
          <w:sz w:val="24"/>
          <w:szCs w:val="24"/>
        </w:rPr>
        <w:t xml:space="preserve">Финансово-экономическое регулирование деятельности </w:t>
      </w:r>
    </w:p>
    <w:p w:rsidR="0008138E" w:rsidRPr="009D774D" w:rsidRDefault="0008138E" w:rsidP="00095163">
      <w:pPr>
        <w:rPr>
          <w:rFonts w:eastAsia="Calibri"/>
          <w:sz w:val="24"/>
          <w:szCs w:val="24"/>
        </w:rPr>
      </w:pPr>
      <w:r w:rsidRPr="009D774D">
        <w:rPr>
          <w:rFonts w:eastAsia="Calibri"/>
          <w:sz w:val="24"/>
          <w:szCs w:val="24"/>
        </w:rPr>
        <w:t xml:space="preserve">медицинских организаций </w:t>
      </w:r>
    </w:p>
    <w:p w:rsidR="0008138E" w:rsidRPr="009D774D" w:rsidRDefault="0008138E" w:rsidP="00095163">
      <w:pPr>
        <w:rPr>
          <w:rFonts w:eastAsia="Calibri"/>
          <w:sz w:val="24"/>
          <w:szCs w:val="24"/>
        </w:rPr>
      </w:pPr>
      <w:r w:rsidRPr="009D774D">
        <w:rPr>
          <w:sz w:val="24"/>
          <w:szCs w:val="24"/>
        </w:rPr>
        <w:t xml:space="preserve">Тема 2.3. </w:t>
      </w:r>
      <w:r w:rsidRPr="009D774D">
        <w:rPr>
          <w:rFonts w:eastAsia="Calibri"/>
          <w:sz w:val="24"/>
          <w:szCs w:val="24"/>
        </w:rPr>
        <w:t>Налоговое регулирование деятельности медицинских организаций</w:t>
      </w:r>
    </w:p>
    <w:p w:rsidR="0008138E" w:rsidRPr="009D774D" w:rsidRDefault="0008138E" w:rsidP="00095163">
      <w:pPr>
        <w:rPr>
          <w:bCs/>
          <w:sz w:val="24"/>
          <w:szCs w:val="24"/>
        </w:rPr>
      </w:pPr>
      <w:r w:rsidRPr="009D774D">
        <w:rPr>
          <w:rFonts w:eastAsia="Calibri"/>
          <w:sz w:val="24"/>
          <w:szCs w:val="24"/>
        </w:rPr>
        <w:t>Тема 2.4. Обеспечение государственной поддержки коммерческих организаций в сфере здравоохранения</w:t>
      </w:r>
    </w:p>
    <w:p w:rsidR="0008138E" w:rsidRPr="009D774D" w:rsidRDefault="0008138E" w:rsidP="0008138E">
      <w:pPr>
        <w:tabs>
          <w:tab w:val="left" w:pos="900"/>
        </w:tabs>
        <w:ind w:firstLine="709"/>
        <w:jc w:val="both"/>
        <w:rPr>
          <w:sz w:val="24"/>
          <w:szCs w:val="24"/>
        </w:rPr>
      </w:pPr>
    </w:p>
    <w:p w:rsidR="00095163" w:rsidRPr="009D774D" w:rsidRDefault="00095163" w:rsidP="00740932">
      <w:pPr>
        <w:widowControl/>
        <w:autoSpaceDE/>
        <w:autoSpaceDN/>
        <w:adjustRightInd/>
        <w:spacing w:line="276" w:lineRule="auto"/>
        <w:jc w:val="center"/>
        <w:rPr>
          <w:b/>
          <w:bCs/>
          <w:caps/>
          <w:sz w:val="24"/>
          <w:szCs w:val="24"/>
        </w:rPr>
      </w:pPr>
    </w:p>
    <w:p w:rsidR="00095163" w:rsidRPr="009D774D" w:rsidRDefault="00095163" w:rsidP="00740932">
      <w:pPr>
        <w:widowControl/>
        <w:autoSpaceDE/>
        <w:autoSpaceDN/>
        <w:adjustRightInd/>
        <w:spacing w:line="276" w:lineRule="auto"/>
        <w:jc w:val="center"/>
        <w:rPr>
          <w:b/>
          <w:bCs/>
          <w:caps/>
          <w:sz w:val="24"/>
          <w:szCs w:val="24"/>
        </w:rPr>
      </w:pPr>
    </w:p>
    <w:p w:rsidR="00B82DD0" w:rsidRPr="009D774D" w:rsidRDefault="00B82DD0" w:rsidP="00740932">
      <w:pPr>
        <w:widowControl/>
        <w:autoSpaceDE/>
        <w:autoSpaceDN/>
        <w:adjustRightInd/>
        <w:spacing w:line="276" w:lineRule="auto"/>
        <w:jc w:val="center"/>
        <w:rPr>
          <w:b/>
          <w:bCs/>
          <w:caps/>
          <w:sz w:val="24"/>
          <w:szCs w:val="24"/>
        </w:rPr>
      </w:pPr>
      <w:r w:rsidRPr="009D774D">
        <w:rPr>
          <w:b/>
          <w:bCs/>
          <w:caps/>
          <w:sz w:val="24"/>
          <w:szCs w:val="24"/>
        </w:rPr>
        <w:t>Экономический анализ хозяйственной деятельности организации системы здравоохранения</w:t>
      </w:r>
    </w:p>
    <w:p w:rsidR="00B82DD0" w:rsidRPr="009D774D" w:rsidRDefault="00B82DD0" w:rsidP="00740932">
      <w:pPr>
        <w:widowControl/>
        <w:autoSpaceDE/>
        <w:autoSpaceDN/>
        <w:adjustRightInd/>
        <w:spacing w:line="276" w:lineRule="auto"/>
        <w:jc w:val="center"/>
        <w:rPr>
          <w:b/>
          <w:bCs/>
          <w:caps/>
          <w:sz w:val="24"/>
          <w:szCs w:val="24"/>
        </w:rPr>
      </w:pPr>
    </w:p>
    <w:p w:rsidR="00B82DD0" w:rsidRPr="009D774D" w:rsidRDefault="00B82DD0" w:rsidP="00FF79DD">
      <w:pPr>
        <w:pStyle w:val="a3"/>
        <w:numPr>
          <w:ilvl w:val="0"/>
          <w:numId w:val="79"/>
        </w:numPr>
        <w:spacing w:after="0" w:line="240" w:lineRule="auto"/>
        <w:ind w:left="284" w:firstLine="65"/>
        <w:jc w:val="both"/>
        <w:rPr>
          <w:rFonts w:ascii="Times New Roman" w:hAnsi="Times New Roman"/>
          <w:b/>
          <w:sz w:val="24"/>
          <w:szCs w:val="24"/>
        </w:rPr>
      </w:pPr>
      <w:r w:rsidRPr="009D774D">
        <w:rPr>
          <w:rFonts w:ascii="Times New Roman" w:hAnsi="Times New Roman"/>
          <w:b/>
          <w:sz w:val="24"/>
          <w:szCs w:val="24"/>
        </w:rPr>
        <w:t>Наименование дисциплины: Б1.В.ДВ.02.02  «Экономический анализ хозяйственной деятельности организации системы здравоохранения»</w:t>
      </w:r>
    </w:p>
    <w:p w:rsidR="00B82DD0" w:rsidRPr="009D774D" w:rsidRDefault="00B82DD0" w:rsidP="00B82DD0">
      <w:pPr>
        <w:pStyle w:val="a3"/>
        <w:spacing w:after="0" w:line="240" w:lineRule="auto"/>
        <w:ind w:left="284" w:firstLine="65"/>
        <w:jc w:val="both"/>
        <w:rPr>
          <w:rFonts w:ascii="Times New Roman" w:hAnsi="Times New Roman"/>
          <w:b/>
          <w:sz w:val="24"/>
          <w:szCs w:val="24"/>
        </w:rPr>
      </w:pPr>
      <w:r w:rsidRPr="009D774D">
        <w:rPr>
          <w:rFonts w:ascii="Times New Roman" w:hAnsi="Times New Roman"/>
          <w:b/>
          <w:sz w:val="24"/>
          <w:szCs w:val="24"/>
        </w:rPr>
        <w:t>2. Перечень планируемых результатов обучения по дисциплине, соотнесенных с планируемыми  результатами освоения образовательной программы</w:t>
      </w:r>
    </w:p>
    <w:p w:rsidR="00B82DD0" w:rsidRPr="009D774D" w:rsidRDefault="00B82DD0" w:rsidP="00B82DD0">
      <w:pPr>
        <w:widowControl/>
        <w:tabs>
          <w:tab w:val="left" w:pos="708"/>
        </w:tabs>
        <w:autoSpaceDE/>
        <w:adjustRightInd/>
        <w:ind w:firstLine="709"/>
        <w:jc w:val="both"/>
        <w:rPr>
          <w:rFonts w:eastAsia="Calibri"/>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D774D">
        <w:rPr>
          <w:rFonts w:eastAsia="Courier New"/>
          <w:sz w:val="24"/>
          <w:szCs w:val="24"/>
          <w:lang w:bidi="ru-RU"/>
        </w:rPr>
        <w:t xml:space="preserve">38.03.02 Менеджмент </w:t>
      </w:r>
      <w:r w:rsidRPr="009D774D">
        <w:rPr>
          <w:sz w:val="24"/>
          <w:szCs w:val="24"/>
        </w:rPr>
        <w:t xml:space="preserve">(уровень бакалавриата), утвержденного Приказом Минобрнауки России от 12.01.2016 N 7 (ред. от 13.07.2017) (зарегистрировано в Минюсте России 09.02.2016 N 41028) </w:t>
      </w:r>
      <w:r w:rsidRPr="009D774D">
        <w:rPr>
          <w:rFonts w:eastAsia="Calibri"/>
          <w:sz w:val="24"/>
          <w:szCs w:val="24"/>
          <w:lang w:eastAsia="en-US"/>
        </w:rPr>
        <w:t>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B82DD0" w:rsidRPr="009D774D" w:rsidRDefault="00B82DD0" w:rsidP="00B82DD0">
      <w:pPr>
        <w:widowControl/>
        <w:tabs>
          <w:tab w:val="left" w:pos="708"/>
        </w:tabs>
        <w:autoSpaceDE/>
        <w:adjustRightInd/>
        <w:ind w:firstLine="709"/>
        <w:jc w:val="both"/>
        <w:rPr>
          <w:rFonts w:eastAsia="Calibri"/>
          <w:sz w:val="24"/>
          <w:szCs w:val="24"/>
          <w:lang w:eastAsia="en-US"/>
        </w:rPr>
      </w:pPr>
      <w:r w:rsidRPr="009D774D">
        <w:rPr>
          <w:rFonts w:eastAsia="Calibri"/>
          <w:sz w:val="24"/>
          <w:szCs w:val="24"/>
          <w:lang w:eastAsia="en-US"/>
        </w:rPr>
        <w:tab/>
      </w:r>
    </w:p>
    <w:p w:rsidR="00B82DD0" w:rsidRPr="009D774D" w:rsidRDefault="00B82DD0" w:rsidP="00B82DD0">
      <w:pPr>
        <w:widowControl/>
        <w:tabs>
          <w:tab w:val="left" w:pos="708"/>
        </w:tabs>
        <w:autoSpaceDE/>
        <w:adjustRightInd/>
        <w:ind w:firstLine="709"/>
        <w:jc w:val="both"/>
        <w:rPr>
          <w:rFonts w:eastAsia="Calibri"/>
          <w:sz w:val="24"/>
          <w:szCs w:val="24"/>
          <w:lang w:eastAsia="en-US"/>
        </w:rPr>
      </w:pP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«Экономический анализ хозяйственной деятельности организации системы здравоохранения</w:t>
      </w:r>
      <w:r w:rsidRPr="009D774D">
        <w:rPr>
          <w:rFonts w:eastAsia="Calibri"/>
          <w:sz w:val="24"/>
          <w:szCs w:val="24"/>
          <w:lang w:eastAsia="en-US"/>
        </w:rPr>
        <w:t xml:space="preserve">» направлен на формирование следующих компетенций:  </w:t>
      </w:r>
    </w:p>
    <w:p w:rsidR="00B82DD0" w:rsidRPr="009D774D" w:rsidRDefault="00B82DD0" w:rsidP="00B82DD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95163" w:rsidRPr="009D774D" w:rsidTr="00095163">
        <w:tc>
          <w:tcPr>
            <w:tcW w:w="3049" w:type="dxa"/>
            <w:vAlign w:val="center"/>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1595" w:type="dxa"/>
            <w:vAlign w:val="center"/>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4927" w:type="dxa"/>
            <w:vAlign w:val="center"/>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095163" w:rsidRPr="009D774D" w:rsidTr="00095163">
        <w:tc>
          <w:tcPr>
            <w:tcW w:w="3049" w:type="dxa"/>
            <w:vAlign w:val="center"/>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ПК-10</w:t>
            </w:r>
          </w:p>
        </w:tc>
        <w:tc>
          <w:tcPr>
            <w:tcW w:w="4927" w:type="dxa"/>
            <w:vAlign w:val="center"/>
          </w:tcPr>
          <w:p w:rsidR="00095163" w:rsidRPr="009D774D" w:rsidRDefault="00095163" w:rsidP="00095163">
            <w:pPr>
              <w:widowControl/>
              <w:tabs>
                <w:tab w:val="left" w:pos="318"/>
              </w:tabs>
              <w:autoSpaceDE/>
              <w:adjustRightInd/>
              <w:rPr>
                <w:rFonts w:eastAsia="Calibri"/>
                <w:i/>
                <w:color w:val="000000"/>
                <w:sz w:val="24"/>
                <w:szCs w:val="24"/>
                <w:lang w:eastAsia="en-US"/>
              </w:rPr>
            </w:pPr>
            <w:r w:rsidRPr="009D774D">
              <w:rPr>
                <w:rFonts w:eastAsia="Calibri"/>
                <w:i/>
                <w:color w:val="000000"/>
                <w:sz w:val="24"/>
                <w:szCs w:val="24"/>
                <w:lang w:eastAsia="en-US"/>
              </w:rPr>
              <w:t>Знать:</w:t>
            </w:r>
          </w:p>
          <w:p w:rsidR="00095163" w:rsidRPr="009D774D" w:rsidRDefault="00095163" w:rsidP="00095163">
            <w:pPr>
              <w:widowControl/>
              <w:numPr>
                <w:ilvl w:val="0"/>
                <w:numId w:val="15"/>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 xml:space="preserve">теорию количественного и качественного анализа информации при принятии управленческих решений, </w:t>
            </w:r>
          </w:p>
          <w:p w:rsidR="00095163" w:rsidRPr="009D774D" w:rsidRDefault="00095163" w:rsidP="00095163">
            <w:pPr>
              <w:widowControl/>
              <w:numPr>
                <w:ilvl w:val="0"/>
                <w:numId w:val="15"/>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основы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095163" w:rsidRPr="009D774D" w:rsidRDefault="00095163" w:rsidP="00095163">
            <w:pPr>
              <w:widowControl/>
              <w:tabs>
                <w:tab w:val="left" w:pos="318"/>
              </w:tabs>
              <w:autoSpaceDE/>
              <w:adjustRightInd/>
              <w:rPr>
                <w:rFonts w:eastAsia="Calibri"/>
                <w:i/>
                <w:color w:val="000000"/>
                <w:sz w:val="24"/>
                <w:szCs w:val="24"/>
                <w:lang w:eastAsia="en-US"/>
              </w:rPr>
            </w:pPr>
            <w:r w:rsidRPr="009D774D">
              <w:rPr>
                <w:rFonts w:eastAsia="Calibri"/>
                <w:i/>
                <w:color w:val="000000"/>
                <w:sz w:val="24"/>
                <w:szCs w:val="24"/>
                <w:lang w:eastAsia="en-US"/>
              </w:rPr>
              <w:t>Уметь:</w:t>
            </w:r>
          </w:p>
          <w:p w:rsidR="00095163" w:rsidRPr="009D774D" w:rsidRDefault="00095163" w:rsidP="00095163">
            <w:pPr>
              <w:widowControl/>
              <w:numPr>
                <w:ilvl w:val="0"/>
                <w:numId w:val="16"/>
              </w:numPr>
              <w:tabs>
                <w:tab w:val="left" w:pos="318"/>
              </w:tabs>
              <w:autoSpaceDE/>
              <w:adjustRightInd/>
              <w:ind w:left="0" w:firstLine="0"/>
              <w:rPr>
                <w:color w:val="000000"/>
                <w:sz w:val="24"/>
                <w:szCs w:val="24"/>
              </w:rPr>
            </w:pPr>
            <w:r w:rsidRPr="009D774D">
              <w:rPr>
                <w:color w:val="000000"/>
                <w:sz w:val="24"/>
                <w:szCs w:val="24"/>
              </w:rPr>
              <w:t>оценивать и выбирать альтернативные варианты решения.</w:t>
            </w:r>
          </w:p>
          <w:p w:rsidR="00095163" w:rsidRPr="009D774D" w:rsidRDefault="00095163" w:rsidP="00095163">
            <w:pPr>
              <w:widowControl/>
              <w:numPr>
                <w:ilvl w:val="0"/>
                <w:numId w:val="16"/>
              </w:numPr>
              <w:tabs>
                <w:tab w:val="left" w:pos="318"/>
              </w:tabs>
              <w:autoSpaceDE/>
              <w:adjustRightInd/>
              <w:ind w:left="0" w:firstLine="0"/>
              <w:rPr>
                <w:rFonts w:eastAsia="Calibri"/>
                <w:color w:val="000000"/>
                <w:sz w:val="24"/>
                <w:szCs w:val="24"/>
                <w:lang w:eastAsia="en-US"/>
              </w:rPr>
            </w:pPr>
            <w:r w:rsidRPr="009D774D">
              <w:rPr>
                <w:rFonts w:eastAsia="Calibri"/>
                <w:color w:val="000000"/>
                <w:sz w:val="24"/>
                <w:szCs w:val="24"/>
                <w:lang w:eastAsia="en-US"/>
              </w:rPr>
              <w:t>провести количественный и качественный анализа информации при принятии управленческих решений,</w:t>
            </w:r>
          </w:p>
          <w:p w:rsidR="00095163" w:rsidRPr="009D774D" w:rsidRDefault="00095163" w:rsidP="00095163">
            <w:pPr>
              <w:widowControl/>
              <w:tabs>
                <w:tab w:val="left" w:pos="318"/>
              </w:tabs>
              <w:autoSpaceDE/>
              <w:adjustRightInd/>
              <w:rPr>
                <w:rFonts w:eastAsia="Calibri"/>
                <w:i/>
                <w:color w:val="000000"/>
                <w:sz w:val="24"/>
                <w:szCs w:val="24"/>
                <w:lang w:eastAsia="en-US"/>
              </w:rPr>
            </w:pPr>
            <w:r w:rsidRPr="009D774D">
              <w:rPr>
                <w:rFonts w:eastAsia="Calibri"/>
                <w:i/>
                <w:color w:val="000000"/>
                <w:sz w:val="24"/>
                <w:szCs w:val="24"/>
                <w:lang w:eastAsia="en-US"/>
              </w:rPr>
              <w:t>Владеть:</w:t>
            </w:r>
          </w:p>
          <w:p w:rsidR="00095163" w:rsidRPr="009D774D" w:rsidRDefault="00095163" w:rsidP="00095163">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color w:val="000000"/>
                <w:sz w:val="24"/>
                <w:szCs w:val="24"/>
                <w:lang w:eastAsia="en-US"/>
              </w:rPr>
              <w:t xml:space="preserve"> </w:t>
            </w:r>
            <w:r w:rsidRPr="009D774D">
              <w:rPr>
                <w:rFonts w:eastAsia="Calibri"/>
                <w:sz w:val="24"/>
                <w:szCs w:val="24"/>
                <w:lang w:eastAsia="en-US"/>
              </w:rPr>
              <w:t>навыками количественного и качественного анализа информации при принятии управленческих решений</w:t>
            </w:r>
          </w:p>
          <w:p w:rsidR="00095163" w:rsidRPr="009D774D" w:rsidRDefault="00095163" w:rsidP="00FF79DD">
            <w:pPr>
              <w:widowControl/>
              <w:numPr>
                <w:ilvl w:val="0"/>
                <w:numId w:val="242"/>
              </w:numPr>
              <w:tabs>
                <w:tab w:val="left" w:pos="176"/>
              </w:tabs>
              <w:autoSpaceDE/>
              <w:adjustRightInd/>
              <w:ind w:left="34" w:firstLine="0"/>
              <w:jc w:val="both"/>
              <w:rPr>
                <w:rFonts w:eastAsia="Calibri"/>
                <w:i/>
                <w:sz w:val="24"/>
                <w:szCs w:val="24"/>
                <w:lang w:eastAsia="en-US"/>
              </w:rPr>
            </w:pPr>
            <w:r w:rsidRPr="009D774D">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B82DD0" w:rsidRPr="009D774D" w:rsidRDefault="00B82DD0" w:rsidP="00B82DD0">
      <w:pPr>
        <w:widowControl/>
        <w:tabs>
          <w:tab w:val="left" w:pos="708"/>
        </w:tabs>
        <w:autoSpaceDE/>
        <w:adjustRightInd/>
        <w:jc w:val="both"/>
        <w:rPr>
          <w:rFonts w:eastAsia="Calibri"/>
          <w:sz w:val="24"/>
          <w:szCs w:val="24"/>
          <w:lang w:eastAsia="en-US"/>
        </w:rPr>
      </w:pPr>
    </w:p>
    <w:p w:rsidR="00B82DD0" w:rsidRPr="009D774D" w:rsidRDefault="00B82DD0" w:rsidP="00B82DD0">
      <w:pPr>
        <w:pStyle w:val="a3"/>
        <w:numPr>
          <w:ilvl w:val="0"/>
          <w:numId w:val="1"/>
        </w:numPr>
        <w:spacing w:after="0" w:line="240" w:lineRule="auto"/>
        <w:ind w:left="0" w:firstLine="709"/>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B82DD0" w:rsidRPr="009D774D" w:rsidRDefault="00B82DD0" w:rsidP="00B82DD0">
      <w:pPr>
        <w:widowControl/>
        <w:tabs>
          <w:tab w:val="left" w:pos="708"/>
        </w:tabs>
        <w:autoSpaceDE/>
        <w:adjustRightInd/>
        <w:ind w:firstLine="709"/>
        <w:jc w:val="both"/>
        <w:rPr>
          <w:rFonts w:eastAsia="Calibri"/>
          <w:sz w:val="24"/>
          <w:szCs w:val="24"/>
          <w:lang w:eastAsia="en-US"/>
        </w:rPr>
      </w:pPr>
      <w:r w:rsidRPr="009D774D">
        <w:rPr>
          <w:sz w:val="24"/>
          <w:szCs w:val="24"/>
        </w:rPr>
        <w:t>Дисциплина Б1.В.ДВ.02.02 «</w:t>
      </w:r>
      <w:r w:rsidRPr="009D774D">
        <w:rPr>
          <w:b/>
          <w:sz w:val="24"/>
          <w:szCs w:val="24"/>
        </w:rPr>
        <w:t>Экономический анализ хозяйственной деятельности организации системы здравоохранения</w:t>
      </w:r>
      <w:r w:rsidRPr="009D774D">
        <w:rPr>
          <w:sz w:val="24"/>
          <w:szCs w:val="24"/>
        </w:rPr>
        <w:t xml:space="preserve">» </w:t>
      </w:r>
      <w:r w:rsidRPr="009D774D">
        <w:rPr>
          <w:rFonts w:eastAsia="Calibri"/>
          <w:sz w:val="24"/>
          <w:szCs w:val="24"/>
          <w:lang w:eastAsia="en-US"/>
        </w:rPr>
        <w:t>является дисциплиной по выбору вариативной части блока Б1.</w:t>
      </w:r>
    </w:p>
    <w:p w:rsidR="00B82DD0" w:rsidRPr="009D774D" w:rsidRDefault="00B82DD0" w:rsidP="00B82DD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4315"/>
        <w:gridCol w:w="2115"/>
      </w:tblGrid>
      <w:tr w:rsidR="00095163" w:rsidRPr="009D774D" w:rsidTr="00095163">
        <w:trPr>
          <w:trHeight w:val="276"/>
        </w:trPr>
        <w:tc>
          <w:tcPr>
            <w:tcW w:w="3089" w:type="dxa"/>
            <w:vMerge w:val="restart"/>
            <w:vAlign w:val="center"/>
          </w:tcPr>
          <w:p w:rsidR="00095163" w:rsidRPr="009D774D" w:rsidRDefault="00095163"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Код</w:t>
            </w:r>
          </w:p>
          <w:p w:rsidR="00095163" w:rsidRPr="009D774D" w:rsidRDefault="00095163"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дисциплины</w:t>
            </w:r>
          </w:p>
        </w:tc>
        <w:tc>
          <w:tcPr>
            <w:tcW w:w="4315" w:type="dxa"/>
            <w:vMerge w:val="restart"/>
            <w:vAlign w:val="center"/>
          </w:tcPr>
          <w:p w:rsidR="00095163" w:rsidRPr="009D774D" w:rsidRDefault="00095163"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Наименование</w:t>
            </w:r>
          </w:p>
          <w:p w:rsidR="00095163" w:rsidRPr="009D774D" w:rsidRDefault="00095163"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дисциплины</w:t>
            </w:r>
          </w:p>
        </w:tc>
        <w:tc>
          <w:tcPr>
            <w:tcW w:w="2115" w:type="dxa"/>
            <w:vMerge w:val="restart"/>
            <w:vAlign w:val="center"/>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095163" w:rsidRPr="009D774D" w:rsidTr="00095163">
        <w:trPr>
          <w:trHeight w:val="276"/>
        </w:trPr>
        <w:tc>
          <w:tcPr>
            <w:tcW w:w="3089" w:type="dxa"/>
            <w:vMerge/>
            <w:vAlign w:val="center"/>
          </w:tcPr>
          <w:p w:rsidR="00095163" w:rsidRPr="009D774D" w:rsidRDefault="00095163" w:rsidP="00874610">
            <w:pPr>
              <w:widowControl/>
              <w:tabs>
                <w:tab w:val="left" w:pos="708"/>
              </w:tabs>
              <w:autoSpaceDE/>
              <w:adjustRightInd/>
              <w:jc w:val="both"/>
              <w:rPr>
                <w:rFonts w:eastAsia="Calibri"/>
                <w:sz w:val="24"/>
                <w:szCs w:val="24"/>
                <w:lang w:eastAsia="en-US"/>
              </w:rPr>
            </w:pPr>
          </w:p>
        </w:tc>
        <w:tc>
          <w:tcPr>
            <w:tcW w:w="4315" w:type="dxa"/>
            <w:vMerge/>
            <w:vAlign w:val="center"/>
          </w:tcPr>
          <w:p w:rsidR="00095163" w:rsidRPr="009D774D" w:rsidRDefault="00095163" w:rsidP="00874610">
            <w:pPr>
              <w:widowControl/>
              <w:tabs>
                <w:tab w:val="left" w:pos="708"/>
              </w:tabs>
              <w:autoSpaceDE/>
              <w:adjustRightInd/>
              <w:jc w:val="both"/>
              <w:rPr>
                <w:rFonts w:eastAsia="Calibri"/>
                <w:sz w:val="24"/>
                <w:szCs w:val="24"/>
                <w:lang w:eastAsia="en-US"/>
              </w:rPr>
            </w:pPr>
          </w:p>
        </w:tc>
        <w:tc>
          <w:tcPr>
            <w:tcW w:w="2115" w:type="dxa"/>
            <w:vMerge/>
            <w:vAlign w:val="center"/>
          </w:tcPr>
          <w:p w:rsidR="00095163" w:rsidRPr="009D774D" w:rsidRDefault="00095163" w:rsidP="00874610">
            <w:pPr>
              <w:widowControl/>
              <w:tabs>
                <w:tab w:val="left" w:pos="708"/>
              </w:tabs>
              <w:autoSpaceDE/>
              <w:adjustRightInd/>
              <w:jc w:val="both"/>
              <w:rPr>
                <w:rFonts w:eastAsia="Calibri"/>
                <w:sz w:val="24"/>
                <w:szCs w:val="24"/>
                <w:lang w:eastAsia="en-US"/>
              </w:rPr>
            </w:pPr>
          </w:p>
        </w:tc>
      </w:tr>
      <w:tr w:rsidR="00095163" w:rsidRPr="009D774D" w:rsidTr="00095163">
        <w:trPr>
          <w:trHeight w:val="276"/>
        </w:trPr>
        <w:tc>
          <w:tcPr>
            <w:tcW w:w="3089" w:type="dxa"/>
            <w:vMerge/>
            <w:vAlign w:val="center"/>
          </w:tcPr>
          <w:p w:rsidR="00095163" w:rsidRPr="009D774D" w:rsidRDefault="00095163" w:rsidP="00874610">
            <w:pPr>
              <w:widowControl/>
              <w:tabs>
                <w:tab w:val="left" w:pos="708"/>
              </w:tabs>
              <w:autoSpaceDE/>
              <w:adjustRightInd/>
              <w:jc w:val="both"/>
              <w:rPr>
                <w:rFonts w:eastAsia="Calibri"/>
                <w:sz w:val="24"/>
                <w:szCs w:val="24"/>
                <w:lang w:eastAsia="en-US"/>
              </w:rPr>
            </w:pPr>
          </w:p>
        </w:tc>
        <w:tc>
          <w:tcPr>
            <w:tcW w:w="4315" w:type="dxa"/>
            <w:vMerge/>
            <w:vAlign w:val="center"/>
          </w:tcPr>
          <w:p w:rsidR="00095163" w:rsidRPr="009D774D" w:rsidRDefault="00095163" w:rsidP="00874610">
            <w:pPr>
              <w:widowControl/>
              <w:tabs>
                <w:tab w:val="left" w:pos="708"/>
              </w:tabs>
              <w:autoSpaceDE/>
              <w:adjustRightInd/>
              <w:jc w:val="both"/>
              <w:rPr>
                <w:rFonts w:eastAsia="Calibri"/>
                <w:sz w:val="24"/>
                <w:szCs w:val="24"/>
                <w:lang w:eastAsia="en-US"/>
              </w:rPr>
            </w:pPr>
          </w:p>
        </w:tc>
        <w:tc>
          <w:tcPr>
            <w:tcW w:w="2115" w:type="dxa"/>
            <w:vMerge/>
            <w:vAlign w:val="center"/>
          </w:tcPr>
          <w:p w:rsidR="00095163" w:rsidRPr="009D774D" w:rsidRDefault="00095163" w:rsidP="00874610">
            <w:pPr>
              <w:widowControl/>
              <w:tabs>
                <w:tab w:val="left" w:pos="708"/>
              </w:tabs>
              <w:autoSpaceDE/>
              <w:adjustRightInd/>
              <w:jc w:val="both"/>
              <w:rPr>
                <w:rFonts w:eastAsia="Calibri"/>
                <w:sz w:val="24"/>
                <w:szCs w:val="24"/>
                <w:lang w:eastAsia="en-US"/>
              </w:rPr>
            </w:pPr>
          </w:p>
        </w:tc>
      </w:tr>
      <w:tr w:rsidR="00095163" w:rsidRPr="009D774D" w:rsidTr="00095163">
        <w:trPr>
          <w:trHeight w:val="1143"/>
        </w:trPr>
        <w:tc>
          <w:tcPr>
            <w:tcW w:w="3089" w:type="dxa"/>
            <w:vAlign w:val="center"/>
          </w:tcPr>
          <w:p w:rsidR="00095163" w:rsidRPr="009D774D" w:rsidRDefault="00095163" w:rsidP="00874610">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Б1.В.ДВ.02.02</w:t>
            </w:r>
          </w:p>
        </w:tc>
        <w:tc>
          <w:tcPr>
            <w:tcW w:w="4315" w:type="dxa"/>
            <w:vAlign w:val="center"/>
          </w:tcPr>
          <w:p w:rsidR="00095163" w:rsidRPr="009D774D" w:rsidRDefault="00095163" w:rsidP="00874610">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Экономический анализ хозяйственной деятельности организации системы здравоохранения</w:t>
            </w:r>
          </w:p>
        </w:tc>
        <w:tc>
          <w:tcPr>
            <w:tcW w:w="2115" w:type="dxa"/>
            <w:vAlign w:val="center"/>
          </w:tcPr>
          <w:p w:rsidR="00095163" w:rsidRPr="009D774D" w:rsidRDefault="00095163" w:rsidP="00BB1B7A">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ПК-1</w:t>
            </w:r>
            <w:r w:rsidR="00BB1B7A">
              <w:rPr>
                <w:rFonts w:eastAsia="Calibri"/>
                <w:sz w:val="24"/>
                <w:szCs w:val="24"/>
                <w:lang w:eastAsia="en-US"/>
              </w:rPr>
              <w:t>0</w:t>
            </w:r>
          </w:p>
        </w:tc>
      </w:tr>
    </w:tbl>
    <w:p w:rsidR="00B82DD0" w:rsidRPr="009D774D" w:rsidRDefault="00B82DD0" w:rsidP="00B82DD0">
      <w:pPr>
        <w:widowControl/>
        <w:autoSpaceDE/>
        <w:autoSpaceDN/>
        <w:adjustRightInd/>
        <w:contextualSpacing/>
        <w:jc w:val="both"/>
        <w:rPr>
          <w:rFonts w:eastAsia="Calibri"/>
          <w:b/>
          <w:spacing w:val="4"/>
          <w:sz w:val="24"/>
          <w:szCs w:val="24"/>
          <w:lang w:eastAsia="en-US"/>
        </w:rPr>
      </w:pPr>
    </w:p>
    <w:p w:rsidR="00B82DD0" w:rsidRPr="009D774D" w:rsidRDefault="00B82DD0" w:rsidP="00B82DD0">
      <w:pPr>
        <w:widowControl/>
        <w:autoSpaceDE/>
        <w:autoSpaceDN/>
        <w:adjustRightInd/>
        <w:ind w:firstLine="709"/>
        <w:contextualSpacing/>
        <w:jc w:val="both"/>
        <w:rPr>
          <w:rFonts w:eastAsia="Calibri"/>
          <w:b/>
          <w:spacing w:val="4"/>
          <w:sz w:val="24"/>
          <w:szCs w:val="24"/>
          <w:lang w:eastAsia="en-US"/>
        </w:rPr>
      </w:pPr>
      <w:r w:rsidRPr="009D774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82DD0" w:rsidRPr="009D774D" w:rsidRDefault="00B82DD0" w:rsidP="00B82DD0">
      <w:pPr>
        <w:ind w:firstLine="709"/>
        <w:jc w:val="both"/>
        <w:rPr>
          <w:sz w:val="24"/>
          <w:szCs w:val="24"/>
        </w:rPr>
      </w:pPr>
    </w:p>
    <w:p w:rsidR="00B82DD0" w:rsidRPr="009D774D" w:rsidRDefault="00B82DD0" w:rsidP="00B82DD0">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Объем учебной дисциплины – 5 зачетных единиц – 180 академических часов</w:t>
      </w:r>
    </w:p>
    <w:p w:rsidR="00B82DD0" w:rsidRPr="009D774D" w:rsidRDefault="00B82DD0" w:rsidP="00B82DD0">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82DD0" w:rsidRPr="009D774D" w:rsidTr="00874610">
        <w:tc>
          <w:tcPr>
            <w:tcW w:w="4365" w:type="dxa"/>
          </w:tcPr>
          <w:p w:rsidR="00B82DD0" w:rsidRPr="009D774D" w:rsidRDefault="00B82DD0" w:rsidP="00874610">
            <w:pPr>
              <w:widowControl/>
              <w:autoSpaceDE/>
              <w:autoSpaceDN/>
              <w:adjustRightInd/>
              <w:jc w:val="both"/>
              <w:rPr>
                <w:rFonts w:eastAsia="Calibri"/>
                <w:sz w:val="24"/>
                <w:szCs w:val="24"/>
                <w:lang w:eastAsia="en-US"/>
              </w:rPr>
            </w:pPr>
          </w:p>
        </w:tc>
        <w:tc>
          <w:tcPr>
            <w:tcW w:w="2693" w:type="dxa"/>
            <w:vAlign w:val="center"/>
          </w:tcPr>
          <w:p w:rsidR="00B82DD0" w:rsidRPr="009D774D" w:rsidRDefault="00B82DD0" w:rsidP="00874610">
            <w:pPr>
              <w:widowControl/>
              <w:autoSpaceDE/>
              <w:autoSpaceDN/>
              <w:adjustRightInd/>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B82DD0" w:rsidRPr="009D774D" w:rsidRDefault="00B82DD0" w:rsidP="00874610">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Заочная форма </w:t>
            </w:r>
          </w:p>
          <w:p w:rsidR="00B82DD0" w:rsidRPr="009D774D" w:rsidRDefault="00B82DD0" w:rsidP="00874610">
            <w:pPr>
              <w:widowControl/>
              <w:autoSpaceDE/>
              <w:autoSpaceDN/>
              <w:adjustRightInd/>
              <w:jc w:val="center"/>
              <w:rPr>
                <w:rFonts w:eastAsia="Calibri"/>
                <w:sz w:val="24"/>
                <w:szCs w:val="24"/>
                <w:lang w:eastAsia="en-US"/>
              </w:rPr>
            </w:pPr>
            <w:r w:rsidRPr="009D774D">
              <w:rPr>
                <w:rFonts w:eastAsia="Calibri"/>
                <w:sz w:val="24"/>
                <w:szCs w:val="24"/>
                <w:lang w:eastAsia="en-US"/>
              </w:rPr>
              <w:t>обучения</w:t>
            </w:r>
          </w:p>
        </w:tc>
      </w:tr>
      <w:tr w:rsidR="00B82DD0" w:rsidRPr="009D774D" w:rsidTr="00874610">
        <w:tc>
          <w:tcPr>
            <w:tcW w:w="4365" w:type="dxa"/>
          </w:tcPr>
          <w:p w:rsidR="00B82DD0" w:rsidRPr="009D774D" w:rsidRDefault="00B82DD0" w:rsidP="00874610">
            <w:pPr>
              <w:widowControl/>
              <w:autoSpaceDE/>
              <w:autoSpaceDN/>
              <w:adjustRightInd/>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B82DD0" w:rsidRPr="009D774D" w:rsidRDefault="00B82DD0" w:rsidP="00874610">
            <w:pPr>
              <w:widowControl/>
              <w:autoSpaceDE/>
              <w:autoSpaceDN/>
              <w:adjustRightInd/>
              <w:jc w:val="center"/>
              <w:rPr>
                <w:rFonts w:eastAsia="Calibri"/>
                <w:sz w:val="24"/>
                <w:szCs w:val="24"/>
                <w:lang w:eastAsia="en-US"/>
              </w:rPr>
            </w:pPr>
            <w:r w:rsidRPr="009D774D">
              <w:rPr>
                <w:rFonts w:eastAsia="Calibri"/>
                <w:sz w:val="24"/>
                <w:szCs w:val="24"/>
                <w:lang w:eastAsia="en-US"/>
              </w:rPr>
              <w:t>96</w:t>
            </w:r>
          </w:p>
        </w:tc>
        <w:tc>
          <w:tcPr>
            <w:tcW w:w="2517" w:type="dxa"/>
            <w:vAlign w:val="center"/>
          </w:tcPr>
          <w:p w:rsidR="00B82DD0" w:rsidRPr="009D774D" w:rsidRDefault="00B82DD0" w:rsidP="00874610">
            <w:pPr>
              <w:widowControl/>
              <w:autoSpaceDE/>
              <w:autoSpaceDN/>
              <w:adjustRightInd/>
              <w:jc w:val="center"/>
              <w:rPr>
                <w:rFonts w:eastAsia="Calibri"/>
                <w:sz w:val="24"/>
                <w:szCs w:val="24"/>
                <w:lang w:eastAsia="en-US"/>
              </w:rPr>
            </w:pPr>
            <w:r w:rsidRPr="009D774D">
              <w:rPr>
                <w:rFonts w:eastAsia="Calibri"/>
                <w:sz w:val="24"/>
                <w:szCs w:val="24"/>
                <w:lang w:eastAsia="en-US"/>
              </w:rPr>
              <w:t>20</w:t>
            </w:r>
          </w:p>
        </w:tc>
      </w:tr>
      <w:tr w:rsidR="00B82DD0" w:rsidRPr="009D774D" w:rsidTr="00874610">
        <w:tc>
          <w:tcPr>
            <w:tcW w:w="4365" w:type="dxa"/>
          </w:tcPr>
          <w:p w:rsidR="00B82DD0" w:rsidRPr="009D774D" w:rsidRDefault="00B82DD0" w:rsidP="00874610">
            <w:pPr>
              <w:widowControl/>
              <w:autoSpaceDE/>
              <w:autoSpaceDN/>
              <w:adjustRightInd/>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B82DD0" w:rsidRPr="009D774D" w:rsidRDefault="00B82DD0" w:rsidP="00874610">
            <w:pPr>
              <w:widowControl/>
              <w:autoSpaceDE/>
              <w:autoSpaceDN/>
              <w:adjustRightInd/>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B82DD0" w:rsidRPr="009D774D" w:rsidRDefault="00B82DD0" w:rsidP="00874610">
            <w:pPr>
              <w:widowControl/>
              <w:autoSpaceDE/>
              <w:autoSpaceDN/>
              <w:adjustRightInd/>
              <w:jc w:val="center"/>
              <w:rPr>
                <w:rFonts w:eastAsia="Calibri"/>
                <w:sz w:val="24"/>
                <w:szCs w:val="24"/>
                <w:lang w:eastAsia="en-US"/>
              </w:rPr>
            </w:pPr>
            <w:r w:rsidRPr="009D774D">
              <w:rPr>
                <w:rFonts w:eastAsia="Calibri"/>
                <w:sz w:val="24"/>
                <w:szCs w:val="24"/>
                <w:lang w:eastAsia="en-US"/>
              </w:rPr>
              <w:t>2</w:t>
            </w:r>
          </w:p>
        </w:tc>
      </w:tr>
      <w:tr w:rsidR="00B82DD0" w:rsidRPr="009D774D" w:rsidTr="00874610">
        <w:tc>
          <w:tcPr>
            <w:tcW w:w="4365" w:type="dxa"/>
          </w:tcPr>
          <w:p w:rsidR="00B82DD0" w:rsidRPr="009D774D" w:rsidRDefault="00B82DD0" w:rsidP="00874610">
            <w:pPr>
              <w:widowControl/>
              <w:autoSpaceDE/>
              <w:autoSpaceDN/>
              <w:adjustRightInd/>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B82DD0" w:rsidRPr="009D774D" w:rsidRDefault="00B82DD0"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B82DD0" w:rsidRPr="009D774D" w:rsidRDefault="00B82DD0"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r>
      <w:tr w:rsidR="00B82DD0" w:rsidRPr="009D774D" w:rsidTr="00874610">
        <w:tc>
          <w:tcPr>
            <w:tcW w:w="4365" w:type="dxa"/>
          </w:tcPr>
          <w:p w:rsidR="00B82DD0" w:rsidRPr="009D774D" w:rsidRDefault="00B82DD0" w:rsidP="00874610">
            <w:pPr>
              <w:widowControl/>
              <w:autoSpaceDE/>
              <w:autoSpaceDN/>
              <w:adjustRightInd/>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B82DD0" w:rsidRPr="009D774D" w:rsidRDefault="00B82DD0" w:rsidP="00874610">
            <w:pPr>
              <w:widowControl/>
              <w:autoSpaceDE/>
              <w:autoSpaceDN/>
              <w:adjustRightInd/>
              <w:jc w:val="center"/>
              <w:rPr>
                <w:rFonts w:eastAsia="Calibri"/>
                <w:sz w:val="24"/>
                <w:szCs w:val="24"/>
                <w:lang w:eastAsia="en-US"/>
              </w:rPr>
            </w:pPr>
            <w:r w:rsidRPr="009D774D">
              <w:rPr>
                <w:rFonts w:eastAsia="Calibri"/>
                <w:sz w:val="24"/>
                <w:szCs w:val="24"/>
                <w:lang w:eastAsia="en-US"/>
              </w:rPr>
              <w:t>64</w:t>
            </w:r>
          </w:p>
        </w:tc>
        <w:tc>
          <w:tcPr>
            <w:tcW w:w="2517" w:type="dxa"/>
            <w:vAlign w:val="center"/>
          </w:tcPr>
          <w:p w:rsidR="00B82DD0" w:rsidRPr="009D774D" w:rsidRDefault="00B82DD0" w:rsidP="00874610">
            <w:pPr>
              <w:widowControl/>
              <w:autoSpaceDE/>
              <w:autoSpaceDN/>
              <w:adjustRightInd/>
              <w:jc w:val="center"/>
              <w:rPr>
                <w:rFonts w:eastAsia="Calibri"/>
                <w:sz w:val="24"/>
                <w:szCs w:val="24"/>
                <w:lang w:eastAsia="en-US"/>
              </w:rPr>
            </w:pPr>
            <w:r w:rsidRPr="009D774D">
              <w:rPr>
                <w:rFonts w:eastAsia="Calibri"/>
                <w:sz w:val="24"/>
                <w:szCs w:val="24"/>
                <w:lang w:eastAsia="en-US"/>
              </w:rPr>
              <w:t>18</w:t>
            </w:r>
          </w:p>
        </w:tc>
      </w:tr>
      <w:tr w:rsidR="00B82DD0" w:rsidRPr="009D774D" w:rsidTr="00874610">
        <w:tc>
          <w:tcPr>
            <w:tcW w:w="4365" w:type="dxa"/>
          </w:tcPr>
          <w:p w:rsidR="00B82DD0" w:rsidRPr="009D774D" w:rsidRDefault="00B82DD0" w:rsidP="00874610">
            <w:pPr>
              <w:widowControl/>
              <w:autoSpaceDE/>
              <w:autoSpaceDN/>
              <w:adjustRightInd/>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B82DD0" w:rsidRPr="009D774D" w:rsidRDefault="00B82DD0" w:rsidP="00874610">
            <w:pPr>
              <w:widowControl/>
              <w:autoSpaceDE/>
              <w:autoSpaceDN/>
              <w:adjustRightInd/>
              <w:jc w:val="center"/>
              <w:rPr>
                <w:rFonts w:eastAsia="Calibri"/>
                <w:sz w:val="24"/>
                <w:szCs w:val="24"/>
                <w:lang w:eastAsia="en-US"/>
              </w:rPr>
            </w:pPr>
            <w:r w:rsidRPr="009D774D">
              <w:rPr>
                <w:rFonts w:eastAsia="Calibri"/>
                <w:sz w:val="24"/>
                <w:szCs w:val="24"/>
                <w:lang w:eastAsia="en-US"/>
              </w:rPr>
              <w:t>57</w:t>
            </w:r>
          </w:p>
        </w:tc>
        <w:tc>
          <w:tcPr>
            <w:tcW w:w="2517" w:type="dxa"/>
            <w:vAlign w:val="center"/>
          </w:tcPr>
          <w:p w:rsidR="00B82DD0" w:rsidRPr="009D774D" w:rsidRDefault="00B82DD0" w:rsidP="00874610">
            <w:pPr>
              <w:widowControl/>
              <w:autoSpaceDE/>
              <w:autoSpaceDN/>
              <w:adjustRightInd/>
              <w:jc w:val="center"/>
              <w:rPr>
                <w:rFonts w:eastAsia="Calibri"/>
                <w:sz w:val="24"/>
                <w:szCs w:val="24"/>
                <w:lang w:eastAsia="en-US"/>
              </w:rPr>
            </w:pPr>
            <w:r w:rsidRPr="009D774D">
              <w:rPr>
                <w:rFonts w:eastAsia="Calibri"/>
                <w:sz w:val="24"/>
                <w:szCs w:val="24"/>
                <w:lang w:eastAsia="en-US"/>
              </w:rPr>
              <w:t>151</w:t>
            </w:r>
          </w:p>
        </w:tc>
      </w:tr>
      <w:tr w:rsidR="00B82DD0" w:rsidRPr="009D774D" w:rsidTr="00874610">
        <w:tc>
          <w:tcPr>
            <w:tcW w:w="4365" w:type="dxa"/>
          </w:tcPr>
          <w:p w:rsidR="00B82DD0" w:rsidRPr="009D774D" w:rsidRDefault="00B82DD0" w:rsidP="00874610">
            <w:pPr>
              <w:widowControl/>
              <w:autoSpaceDE/>
              <w:autoSpaceDN/>
              <w:adjustRightInd/>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B82DD0" w:rsidRPr="009D774D" w:rsidRDefault="00B82DD0" w:rsidP="00874610">
            <w:pPr>
              <w:widowControl/>
              <w:autoSpaceDE/>
              <w:autoSpaceDN/>
              <w:adjustRightInd/>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B82DD0" w:rsidRPr="009D774D" w:rsidRDefault="00B82DD0" w:rsidP="00874610">
            <w:pPr>
              <w:widowControl/>
              <w:autoSpaceDE/>
              <w:autoSpaceDN/>
              <w:adjustRightInd/>
              <w:jc w:val="center"/>
              <w:rPr>
                <w:rFonts w:eastAsia="Calibri"/>
                <w:sz w:val="24"/>
                <w:szCs w:val="24"/>
                <w:lang w:eastAsia="en-US"/>
              </w:rPr>
            </w:pPr>
            <w:r w:rsidRPr="009D774D">
              <w:rPr>
                <w:rFonts w:eastAsia="Calibri"/>
                <w:sz w:val="24"/>
                <w:szCs w:val="24"/>
                <w:lang w:eastAsia="en-US"/>
              </w:rPr>
              <w:t>9</w:t>
            </w:r>
          </w:p>
        </w:tc>
      </w:tr>
      <w:tr w:rsidR="00B82DD0" w:rsidRPr="009D774D" w:rsidTr="00874610">
        <w:tc>
          <w:tcPr>
            <w:tcW w:w="4365" w:type="dxa"/>
            <w:vAlign w:val="center"/>
          </w:tcPr>
          <w:p w:rsidR="00B82DD0" w:rsidRPr="009D774D" w:rsidRDefault="00B82DD0" w:rsidP="00874610">
            <w:pPr>
              <w:widowControl/>
              <w:autoSpaceDE/>
              <w:autoSpaceDN/>
              <w:adjustRightInd/>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B82DD0" w:rsidRPr="009D774D" w:rsidRDefault="00B82DD0" w:rsidP="00095163">
            <w:pPr>
              <w:widowControl/>
              <w:autoSpaceDE/>
              <w:autoSpaceDN/>
              <w:adjustRightInd/>
              <w:jc w:val="center"/>
              <w:rPr>
                <w:rFonts w:eastAsia="Calibri"/>
                <w:sz w:val="24"/>
                <w:szCs w:val="24"/>
                <w:lang w:eastAsia="en-US"/>
              </w:rPr>
            </w:pPr>
            <w:r w:rsidRPr="009D774D">
              <w:rPr>
                <w:rFonts w:eastAsia="Calibri"/>
                <w:sz w:val="24"/>
                <w:szCs w:val="24"/>
                <w:lang w:eastAsia="en-US"/>
              </w:rPr>
              <w:t xml:space="preserve">экзамен </w:t>
            </w:r>
          </w:p>
        </w:tc>
        <w:tc>
          <w:tcPr>
            <w:tcW w:w="2517" w:type="dxa"/>
            <w:vAlign w:val="center"/>
          </w:tcPr>
          <w:p w:rsidR="00B82DD0" w:rsidRPr="009D774D" w:rsidRDefault="00B82DD0" w:rsidP="00095163">
            <w:pPr>
              <w:widowControl/>
              <w:autoSpaceDE/>
              <w:autoSpaceDN/>
              <w:adjustRightInd/>
              <w:jc w:val="center"/>
              <w:rPr>
                <w:rFonts w:eastAsia="Calibri"/>
                <w:sz w:val="24"/>
                <w:szCs w:val="24"/>
                <w:lang w:eastAsia="en-US"/>
              </w:rPr>
            </w:pPr>
            <w:r w:rsidRPr="009D774D">
              <w:rPr>
                <w:rFonts w:eastAsia="Calibri"/>
                <w:sz w:val="24"/>
                <w:szCs w:val="24"/>
                <w:lang w:eastAsia="en-US"/>
              </w:rPr>
              <w:t xml:space="preserve">экзамен </w:t>
            </w:r>
          </w:p>
        </w:tc>
      </w:tr>
    </w:tbl>
    <w:p w:rsidR="00B82DD0" w:rsidRPr="009D774D" w:rsidRDefault="00B82DD0" w:rsidP="00B82DD0">
      <w:pPr>
        <w:widowControl/>
        <w:autoSpaceDE/>
        <w:autoSpaceDN/>
        <w:adjustRightInd/>
        <w:ind w:firstLine="709"/>
        <w:jc w:val="both"/>
        <w:rPr>
          <w:rFonts w:eastAsia="Calibri"/>
          <w:sz w:val="24"/>
          <w:szCs w:val="24"/>
          <w:lang w:eastAsia="en-US"/>
        </w:rPr>
      </w:pPr>
    </w:p>
    <w:p w:rsidR="00B82DD0" w:rsidRPr="009D774D" w:rsidRDefault="00B82DD0" w:rsidP="00095163">
      <w:pPr>
        <w:widowControl/>
        <w:autoSpaceDE/>
        <w:autoSpaceDN/>
        <w:adjustRightInd/>
        <w:rPr>
          <w:b/>
          <w:bCs/>
          <w:caps/>
          <w:sz w:val="24"/>
          <w:szCs w:val="24"/>
        </w:rPr>
      </w:pPr>
      <w:r w:rsidRPr="009D774D">
        <w:rPr>
          <w:b/>
          <w:sz w:val="24"/>
          <w:szCs w:val="24"/>
        </w:rPr>
        <w:t>5. Содержание дисциплины, структурированное по темам (разделам)</w:t>
      </w:r>
    </w:p>
    <w:p w:rsidR="00B82DD0" w:rsidRPr="009D774D" w:rsidRDefault="00B82DD0" w:rsidP="00095163">
      <w:pPr>
        <w:rPr>
          <w:sz w:val="24"/>
          <w:szCs w:val="24"/>
        </w:rPr>
      </w:pPr>
      <w:r w:rsidRPr="009D774D">
        <w:rPr>
          <w:sz w:val="24"/>
          <w:szCs w:val="24"/>
        </w:rPr>
        <w:t>Тема 1. Научные основы экономического анализа</w:t>
      </w:r>
    </w:p>
    <w:p w:rsidR="00B82DD0" w:rsidRPr="009D774D" w:rsidRDefault="00B82DD0" w:rsidP="00095163">
      <w:pPr>
        <w:rPr>
          <w:sz w:val="24"/>
          <w:szCs w:val="24"/>
        </w:rPr>
      </w:pPr>
      <w:r w:rsidRPr="009D774D">
        <w:rPr>
          <w:sz w:val="24"/>
          <w:szCs w:val="24"/>
        </w:rPr>
        <w:t>Тема 2. Методология и методика экономического анализа</w:t>
      </w:r>
    </w:p>
    <w:p w:rsidR="00B82DD0" w:rsidRPr="009D774D" w:rsidRDefault="00B82DD0" w:rsidP="00095163">
      <w:pPr>
        <w:rPr>
          <w:sz w:val="24"/>
          <w:szCs w:val="24"/>
        </w:rPr>
      </w:pPr>
      <w:r w:rsidRPr="009D774D">
        <w:rPr>
          <w:sz w:val="24"/>
          <w:szCs w:val="24"/>
        </w:rPr>
        <w:t>Тема 3. Экономико-математические методы анализа хозяйственной деятельности</w:t>
      </w:r>
    </w:p>
    <w:p w:rsidR="00B82DD0" w:rsidRPr="009D774D" w:rsidRDefault="00B82DD0" w:rsidP="00095163">
      <w:pPr>
        <w:rPr>
          <w:sz w:val="24"/>
          <w:szCs w:val="24"/>
        </w:rPr>
      </w:pPr>
      <w:r w:rsidRPr="009D774D">
        <w:rPr>
          <w:sz w:val="24"/>
          <w:szCs w:val="24"/>
        </w:rPr>
        <w:t>Тема 4. Информационное обеспечение экономического анализа</w:t>
      </w:r>
    </w:p>
    <w:p w:rsidR="00B82DD0" w:rsidRPr="009D774D" w:rsidRDefault="00B82DD0" w:rsidP="00095163">
      <w:pPr>
        <w:rPr>
          <w:sz w:val="24"/>
          <w:szCs w:val="24"/>
        </w:rPr>
      </w:pPr>
      <w:r w:rsidRPr="009D774D">
        <w:rPr>
          <w:sz w:val="24"/>
          <w:szCs w:val="24"/>
        </w:rPr>
        <w:t>Тема 5. Типология видов экономического анализа</w:t>
      </w:r>
    </w:p>
    <w:p w:rsidR="00B82DD0" w:rsidRPr="009D774D" w:rsidRDefault="00B82DD0" w:rsidP="00095163">
      <w:pPr>
        <w:rPr>
          <w:sz w:val="24"/>
          <w:szCs w:val="24"/>
        </w:rPr>
      </w:pPr>
      <w:r w:rsidRPr="009D774D">
        <w:rPr>
          <w:sz w:val="24"/>
          <w:szCs w:val="24"/>
        </w:rPr>
        <w:t>Тема 6 . Система комплексного экономического анализа и поиска 6резервов повышения эффективности хозяйственной деятельности</w:t>
      </w:r>
    </w:p>
    <w:p w:rsidR="00B82DD0" w:rsidRPr="009D774D" w:rsidRDefault="00B82DD0" w:rsidP="00095163">
      <w:pPr>
        <w:rPr>
          <w:sz w:val="24"/>
          <w:szCs w:val="24"/>
        </w:rPr>
      </w:pPr>
      <w:r w:rsidRPr="009D774D">
        <w:rPr>
          <w:sz w:val="24"/>
          <w:szCs w:val="24"/>
        </w:rPr>
        <w:t>Тема 7. Методология комплексного анализа основных показателей хозяйственной деятельности</w:t>
      </w:r>
    </w:p>
    <w:p w:rsidR="00B82DD0" w:rsidRPr="009D774D" w:rsidRDefault="00B82DD0" w:rsidP="00095163">
      <w:pPr>
        <w:rPr>
          <w:sz w:val="24"/>
          <w:szCs w:val="24"/>
        </w:rPr>
      </w:pPr>
      <w:r w:rsidRPr="009D774D">
        <w:rPr>
          <w:sz w:val="24"/>
          <w:szCs w:val="24"/>
        </w:rPr>
        <w:t>Тема 8. Перспектива развития экономического анализа</w:t>
      </w:r>
    </w:p>
    <w:p w:rsidR="00B82DD0" w:rsidRPr="009D774D" w:rsidRDefault="00B82DD0" w:rsidP="00095163">
      <w:pPr>
        <w:widowControl/>
        <w:autoSpaceDE/>
        <w:autoSpaceDN/>
        <w:adjustRightInd/>
        <w:ind w:left="709" w:right="113"/>
        <w:jc w:val="both"/>
        <w:rPr>
          <w:sz w:val="24"/>
          <w:szCs w:val="24"/>
        </w:rPr>
      </w:pPr>
    </w:p>
    <w:p w:rsidR="00095163" w:rsidRPr="009D774D" w:rsidRDefault="00095163" w:rsidP="00095163">
      <w:pPr>
        <w:widowControl/>
        <w:autoSpaceDE/>
        <w:autoSpaceDN/>
        <w:adjustRightInd/>
        <w:ind w:left="709" w:right="113"/>
        <w:jc w:val="both"/>
        <w:rPr>
          <w:sz w:val="24"/>
          <w:szCs w:val="24"/>
        </w:rPr>
      </w:pPr>
    </w:p>
    <w:p w:rsidR="00B82DD0" w:rsidRPr="009D774D" w:rsidRDefault="00B82DD0" w:rsidP="00B82DD0">
      <w:pPr>
        <w:tabs>
          <w:tab w:val="left" w:pos="900"/>
        </w:tabs>
        <w:ind w:firstLine="709"/>
        <w:jc w:val="both"/>
        <w:rPr>
          <w:b/>
          <w:sz w:val="24"/>
          <w:szCs w:val="24"/>
        </w:rPr>
      </w:pPr>
    </w:p>
    <w:p w:rsidR="004B3F24" w:rsidRPr="009D774D" w:rsidRDefault="00740932" w:rsidP="00740932">
      <w:pPr>
        <w:widowControl/>
        <w:autoSpaceDE/>
        <w:autoSpaceDN/>
        <w:adjustRightInd/>
        <w:spacing w:line="276" w:lineRule="auto"/>
        <w:jc w:val="center"/>
        <w:rPr>
          <w:b/>
          <w:bCs/>
          <w:caps/>
          <w:sz w:val="24"/>
          <w:szCs w:val="24"/>
        </w:rPr>
      </w:pPr>
      <w:r w:rsidRPr="009D774D">
        <w:rPr>
          <w:b/>
          <w:bCs/>
          <w:caps/>
          <w:sz w:val="24"/>
          <w:szCs w:val="24"/>
        </w:rPr>
        <w:t>У</w:t>
      </w:r>
      <w:r w:rsidR="004B3F24" w:rsidRPr="009D774D">
        <w:rPr>
          <w:b/>
          <w:bCs/>
          <w:caps/>
          <w:sz w:val="24"/>
          <w:szCs w:val="24"/>
        </w:rPr>
        <w:t>правление общественными отношениями</w:t>
      </w:r>
    </w:p>
    <w:p w:rsidR="004B3F24" w:rsidRPr="009D774D" w:rsidRDefault="004B3F24" w:rsidP="00740932">
      <w:pPr>
        <w:suppressAutoHyphens/>
        <w:spacing w:line="276" w:lineRule="auto"/>
        <w:contextualSpacing/>
        <w:rPr>
          <w:rFonts w:eastAsia="SimSun"/>
          <w:kern w:val="2"/>
          <w:sz w:val="24"/>
          <w:szCs w:val="24"/>
          <w:lang w:eastAsia="hi-IN" w:bidi="hi-IN"/>
        </w:rPr>
      </w:pPr>
    </w:p>
    <w:p w:rsidR="004B3F24" w:rsidRPr="009D774D" w:rsidRDefault="004B3F24" w:rsidP="00FF79DD">
      <w:pPr>
        <w:pStyle w:val="a3"/>
        <w:numPr>
          <w:ilvl w:val="0"/>
          <w:numId w:val="80"/>
        </w:numPr>
        <w:spacing w:after="0"/>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007E6C64" w:rsidRPr="009D774D">
        <w:rPr>
          <w:rFonts w:ascii="Times New Roman" w:hAnsi="Times New Roman"/>
          <w:b/>
          <w:bCs/>
          <w:sz w:val="24"/>
          <w:szCs w:val="24"/>
        </w:rPr>
        <w:t xml:space="preserve">Б1.В.ДВ.03.01 </w:t>
      </w:r>
      <w:r w:rsidRPr="009D774D">
        <w:rPr>
          <w:rFonts w:ascii="Times New Roman" w:hAnsi="Times New Roman"/>
          <w:b/>
          <w:sz w:val="24"/>
          <w:szCs w:val="24"/>
        </w:rPr>
        <w:t>«Управление общественными отношениями»</w:t>
      </w:r>
    </w:p>
    <w:p w:rsidR="004B3F24" w:rsidRPr="009D774D" w:rsidRDefault="004B3F24" w:rsidP="00FF79DD">
      <w:pPr>
        <w:pStyle w:val="a3"/>
        <w:numPr>
          <w:ilvl w:val="0"/>
          <w:numId w:val="80"/>
        </w:numPr>
        <w:spacing w:after="0"/>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B3F24" w:rsidRPr="009D774D" w:rsidRDefault="004B3F24" w:rsidP="00740932">
      <w:pPr>
        <w:widowControl/>
        <w:tabs>
          <w:tab w:val="left" w:pos="708"/>
        </w:tabs>
        <w:autoSpaceDE/>
        <w:adjustRightInd/>
        <w:spacing w:line="276" w:lineRule="auto"/>
        <w:ind w:left="284"/>
        <w:jc w:val="both"/>
        <w:rPr>
          <w:rFonts w:eastAsia="Calibri"/>
          <w:sz w:val="24"/>
          <w:szCs w:val="24"/>
          <w:lang w:eastAsia="en-US"/>
        </w:rPr>
      </w:pPr>
      <w:r w:rsidRPr="009D774D">
        <w:rPr>
          <w:rFonts w:eastAsia="Calibri"/>
          <w:sz w:val="24"/>
          <w:szCs w:val="24"/>
          <w:lang w:eastAsia="en-US"/>
        </w:rPr>
        <w:tab/>
        <w:t xml:space="preserve">В соответствии с требованиями </w:t>
      </w:r>
      <w:r w:rsidRPr="009D774D">
        <w:rPr>
          <w:sz w:val="24"/>
          <w:szCs w:val="24"/>
        </w:rPr>
        <w:t xml:space="preserve">Федеральным государственным образовательным стандартом высшего образования по направлению подготовки </w:t>
      </w:r>
      <w:r w:rsidR="00F302FF" w:rsidRPr="009D774D">
        <w:rPr>
          <w:bCs/>
          <w:kern w:val="36"/>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4B3F24" w:rsidRPr="009D774D" w:rsidRDefault="004B3F24" w:rsidP="00740932">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ab/>
      </w:r>
    </w:p>
    <w:p w:rsidR="004B3F24" w:rsidRPr="009D774D" w:rsidRDefault="004B3F24" w:rsidP="00740932">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«Управление общественными отношениями</w:t>
      </w:r>
      <w:r w:rsidRPr="009D774D">
        <w:rPr>
          <w:rFonts w:eastAsia="Calibri"/>
          <w:sz w:val="24"/>
          <w:szCs w:val="24"/>
          <w:lang w:eastAsia="en-US"/>
        </w:rPr>
        <w:t xml:space="preserve">» направлен на формирование следующих компетенций:  </w:t>
      </w:r>
    </w:p>
    <w:p w:rsidR="004B3F24" w:rsidRPr="009D774D" w:rsidRDefault="004B3F24"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
        <w:gridCol w:w="6061"/>
      </w:tblGrid>
      <w:tr w:rsidR="00095163" w:rsidRPr="009D774D" w:rsidTr="00095163">
        <w:tc>
          <w:tcPr>
            <w:tcW w:w="2518" w:type="dxa"/>
            <w:shd w:val="clear" w:color="auto" w:fill="auto"/>
            <w:vAlign w:val="center"/>
          </w:tcPr>
          <w:p w:rsidR="00095163" w:rsidRPr="009D774D" w:rsidRDefault="00095163" w:rsidP="00095163">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095163" w:rsidRPr="009D774D" w:rsidRDefault="00095163" w:rsidP="00095163">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992" w:type="dxa"/>
            <w:shd w:val="clear" w:color="auto" w:fill="auto"/>
            <w:vAlign w:val="center"/>
          </w:tcPr>
          <w:p w:rsidR="00095163" w:rsidRPr="009D774D" w:rsidRDefault="00095163" w:rsidP="00095163">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095163" w:rsidRPr="009D774D" w:rsidRDefault="00095163" w:rsidP="00095163">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6061" w:type="dxa"/>
            <w:shd w:val="clear" w:color="auto" w:fill="auto"/>
            <w:vAlign w:val="center"/>
          </w:tcPr>
          <w:p w:rsidR="00095163" w:rsidRPr="009D774D" w:rsidRDefault="00095163" w:rsidP="00095163">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095163" w:rsidRPr="009D774D" w:rsidRDefault="00095163" w:rsidP="00095163">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095163" w:rsidRPr="009D774D" w:rsidTr="00095163">
        <w:tc>
          <w:tcPr>
            <w:tcW w:w="2518" w:type="dxa"/>
            <w:shd w:val="clear" w:color="auto" w:fill="auto"/>
            <w:vAlign w:val="center"/>
          </w:tcPr>
          <w:p w:rsidR="00095163" w:rsidRPr="009D774D" w:rsidRDefault="00095163" w:rsidP="00095163">
            <w:pPr>
              <w:rPr>
                <w:sz w:val="24"/>
                <w:szCs w:val="24"/>
              </w:rPr>
            </w:pPr>
            <w:r w:rsidRPr="009D774D">
              <w:rPr>
                <w:sz w:val="24"/>
                <w:szCs w:val="24"/>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095163" w:rsidRPr="009D774D" w:rsidRDefault="00095163" w:rsidP="00095163">
            <w:pPr>
              <w:rPr>
                <w:bCs/>
                <w:color w:val="000000"/>
                <w:sz w:val="24"/>
                <w:szCs w:val="24"/>
              </w:rPr>
            </w:pPr>
          </w:p>
        </w:tc>
        <w:tc>
          <w:tcPr>
            <w:tcW w:w="992" w:type="dxa"/>
            <w:shd w:val="clear" w:color="auto" w:fill="auto"/>
            <w:vAlign w:val="center"/>
          </w:tcPr>
          <w:p w:rsidR="00095163" w:rsidRPr="009D774D" w:rsidRDefault="00095163" w:rsidP="00095163">
            <w:pPr>
              <w:widowControl/>
              <w:tabs>
                <w:tab w:val="left" w:pos="708"/>
              </w:tabs>
              <w:autoSpaceDE/>
              <w:adjustRightInd/>
              <w:rPr>
                <w:sz w:val="24"/>
                <w:szCs w:val="24"/>
              </w:rPr>
            </w:pPr>
            <w:r w:rsidRPr="009D774D">
              <w:rPr>
                <w:sz w:val="24"/>
                <w:szCs w:val="24"/>
              </w:rPr>
              <w:t>ПК-2</w:t>
            </w:r>
          </w:p>
        </w:tc>
        <w:tc>
          <w:tcPr>
            <w:tcW w:w="6061" w:type="dxa"/>
            <w:shd w:val="clear" w:color="auto" w:fill="auto"/>
            <w:vAlign w:val="center"/>
          </w:tcPr>
          <w:p w:rsidR="00095163" w:rsidRPr="009D774D" w:rsidRDefault="00095163" w:rsidP="00095163">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095163" w:rsidRPr="009D774D" w:rsidRDefault="00095163" w:rsidP="00095163">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технологии влияния на индивидуальное, групповое и организационное поведение;</w:t>
            </w:r>
          </w:p>
          <w:p w:rsidR="00095163" w:rsidRPr="009D774D" w:rsidRDefault="00095163" w:rsidP="00095163">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теоретические основы управления конфликтами; </w:t>
            </w:r>
          </w:p>
          <w:p w:rsidR="00095163" w:rsidRPr="009D774D" w:rsidRDefault="00095163" w:rsidP="00095163">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способы разрешения конфликтных ситуаций</w:t>
            </w:r>
          </w:p>
          <w:p w:rsidR="00095163" w:rsidRPr="009D774D" w:rsidRDefault="00095163" w:rsidP="00095163">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095163" w:rsidRPr="009D774D" w:rsidRDefault="00095163" w:rsidP="00095163">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организовывать командное взаимодействие для решения управленческих задач;</w:t>
            </w:r>
          </w:p>
          <w:p w:rsidR="00095163" w:rsidRPr="009D774D" w:rsidRDefault="00095163" w:rsidP="00095163">
            <w:pPr>
              <w:widowControl/>
              <w:numPr>
                <w:ilvl w:val="0"/>
                <w:numId w:val="2"/>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 xml:space="preserve">применять различные способы разрешения </w:t>
            </w:r>
            <w:r w:rsidRPr="009D774D">
              <w:rPr>
                <w:bCs/>
                <w:sz w:val="24"/>
                <w:szCs w:val="24"/>
              </w:rPr>
              <w:t>конфликтных ситуаций при проектировании межличностных, групповых и организационных коммуникаций</w:t>
            </w:r>
          </w:p>
          <w:p w:rsidR="00095163" w:rsidRPr="009D774D" w:rsidRDefault="00095163" w:rsidP="00095163">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095163" w:rsidRPr="009D774D" w:rsidRDefault="00095163" w:rsidP="00095163">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технологиями влияния на индивидуальное, групповое и организационное поведение;</w:t>
            </w:r>
          </w:p>
          <w:p w:rsidR="00095163" w:rsidRPr="009D774D" w:rsidRDefault="00095163" w:rsidP="00FF79DD">
            <w:pPr>
              <w:numPr>
                <w:ilvl w:val="0"/>
                <w:numId w:val="56"/>
              </w:numPr>
              <w:tabs>
                <w:tab w:val="left" w:pos="318"/>
              </w:tabs>
              <w:ind w:left="0" w:firstLine="0"/>
              <w:rPr>
                <w:rFonts w:eastAsia="Calibri"/>
                <w:i/>
                <w:sz w:val="24"/>
                <w:szCs w:val="24"/>
                <w:lang w:eastAsia="en-US"/>
              </w:rPr>
            </w:pPr>
            <w:r w:rsidRPr="009D774D">
              <w:rPr>
                <w:rFonts w:eastAsia="Calibri"/>
                <w:sz w:val="24"/>
                <w:szCs w:val="24"/>
                <w:lang w:eastAsia="en-US"/>
              </w:rPr>
              <w:t xml:space="preserve">различными способами разрешения </w:t>
            </w:r>
            <w:r w:rsidRPr="009D774D">
              <w:rPr>
                <w:bCs/>
                <w:sz w:val="24"/>
                <w:szCs w:val="24"/>
              </w:rPr>
              <w:t>конфликтных ситуаций при проектировании межличностных, групповых и организационных коммуникаций</w:t>
            </w:r>
          </w:p>
        </w:tc>
      </w:tr>
      <w:tr w:rsidR="00095163" w:rsidRPr="009D774D" w:rsidTr="00095163">
        <w:tc>
          <w:tcPr>
            <w:tcW w:w="2518" w:type="dxa"/>
            <w:shd w:val="clear" w:color="auto" w:fill="auto"/>
            <w:vAlign w:val="center"/>
          </w:tcPr>
          <w:p w:rsidR="00095163" w:rsidRPr="009D774D" w:rsidRDefault="00095163" w:rsidP="00095163">
            <w:pPr>
              <w:widowControl/>
              <w:tabs>
                <w:tab w:val="left" w:pos="708"/>
              </w:tabs>
              <w:autoSpaceDE/>
              <w:adjustRightInd/>
              <w:rPr>
                <w:rFonts w:eastAsia="Calibri"/>
                <w:color w:val="FF0000"/>
                <w:sz w:val="24"/>
                <w:szCs w:val="24"/>
                <w:lang w:eastAsia="en-US"/>
              </w:rPr>
            </w:pPr>
            <w:r w:rsidRPr="009D774D">
              <w:rPr>
                <w:bCs/>
                <w:color w:val="000000"/>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992" w:type="dxa"/>
            <w:shd w:val="clear" w:color="auto" w:fill="auto"/>
            <w:vAlign w:val="center"/>
          </w:tcPr>
          <w:p w:rsidR="00095163" w:rsidRPr="009D774D" w:rsidRDefault="00095163" w:rsidP="00095163">
            <w:pPr>
              <w:widowControl/>
              <w:tabs>
                <w:tab w:val="left" w:pos="708"/>
              </w:tabs>
              <w:autoSpaceDE/>
              <w:adjustRightInd/>
              <w:rPr>
                <w:rFonts w:eastAsia="Calibri"/>
                <w:sz w:val="24"/>
                <w:szCs w:val="24"/>
                <w:lang w:eastAsia="en-US"/>
              </w:rPr>
            </w:pPr>
            <w:r w:rsidRPr="009D774D">
              <w:rPr>
                <w:sz w:val="24"/>
                <w:szCs w:val="24"/>
              </w:rPr>
              <w:t>ПК-3</w:t>
            </w:r>
          </w:p>
        </w:tc>
        <w:tc>
          <w:tcPr>
            <w:tcW w:w="6061" w:type="dxa"/>
            <w:shd w:val="clear" w:color="auto" w:fill="auto"/>
            <w:vAlign w:val="center"/>
          </w:tcPr>
          <w:p w:rsidR="00095163" w:rsidRPr="009D774D" w:rsidRDefault="00095163" w:rsidP="00095163">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095163" w:rsidRPr="009D774D" w:rsidRDefault="00095163" w:rsidP="00095163">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методы стратегического анализа;</w:t>
            </w:r>
          </w:p>
          <w:p w:rsidR="00095163" w:rsidRPr="009D774D" w:rsidRDefault="00095163" w:rsidP="00095163">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порядок разработки и осуществления стратегии организации, направленной на обеспечение конкурентоспособности</w:t>
            </w:r>
          </w:p>
          <w:p w:rsidR="00095163" w:rsidRPr="009D774D" w:rsidRDefault="00095163" w:rsidP="00095163">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Уметь:</w:t>
            </w:r>
          </w:p>
          <w:p w:rsidR="00095163" w:rsidRPr="009D774D" w:rsidRDefault="00095163" w:rsidP="00095163">
            <w:pPr>
              <w:pStyle w:val="Default"/>
              <w:numPr>
                <w:ilvl w:val="0"/>
                <w:numId w:val="30"/>
              </w:numPr>
              <w:tabs>
                <w:tab w:val="left" w:pos="318"/>
              </w:tabs>
              <w:ind w:left="34" w:firstLine="0"/>
            </w:pPr>
            <w:r w:rsidRPr="009D774D">
              <w:t xml:space="preserve">формулировать цели и задачи, определять объекты стратегического управления; </w:t>
            </w:r>
          </w:p>
          <w:p w:rsidR="00095163" w:rsidRPr="009D774D" w:rsidRDefault="00095163" w:rsidP="00095163">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проводить стратегический анализ;</w:t>
            </w:r>
          </w:p>
          <w:p w:rsidR="00095163" w:rsidRPr="009D774D" w:rsidRDefault="00095163" w:rsidP="00095163">
            <w:pPr>
              <w:widowControl/>
              <w:numPr>
                <w:ilvl w:val="0"/>
                <w:numId w:val="2"/>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разрабатывать и осуществлять стратегии развития, направленные на обеспечение конкурентоспособности</w:t>
            </w:r>
          </w:p>
          <w:p w:rsidR="00095163" w:rsidRPr="009D774D" w:rsidRDefault="00095163" w:rsidP="00095163">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p>
          <w:p w:rsidR="00095163" w:rsidRPr="009D774D" w:rsidRDefault="00095163" w:rsidP="00095163">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навыками стратегического управления;</w:t>
            </w:r>
          </w:p>
          <w:p w:rsidR="00095163" w:rsidRPr="009D774D" w:rsidRDefault="00095163" w:rsidP="00095163">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навыками разработки и реализации стратегии,  обеспечивающей конкурентоспособность</w:t>
            </w:r>
          </w:p>
        </w:tc>
      </w:tr>
      <w:tr w:rsidR="00095163" w:rsidRPr="009D774D" w:rsidTr="00095163">
        <w:tc>
          <w:tcPr>
            <w:tcW w:w="2518" w:type="dxa"/>
            <w:shd w:val="clear" w:color="auto" w:fill="auto"/>
            <w:vAlign w:val="center"/>
          </w:tcPr>
          <w:p w:rsidR="00095163" w:rsidRPr="009D774D" w:rsidRDefault="00095163" w:rsidP="00095163">
            <w:pPr>
              <w:rPr>
                <w:bCs/>
                <w:color w:val="000000"/>
                <w:sz w:val="24"/>
                <w:szCs w:val="24"/>
              </w:rPr>
            </w:pPr>
            <w:r w:rsidRPr="009D774D">
              <w:rPr>
                <w:color w:val="000000"/>
                <w:sz w:val="24"/>
                <w:szCs w:val="24"/>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992" w:type="dxa"/>
            <w:shd w:val="clear" w:color="auto" w:fill="auto"/>
            <w:vAlign w:val="center"/>
          </w:tcPr>
          <w:p w:rsidR="00095163" w:rsidRPr="009D774D" w:rsidRDefault="00095163" w:rsidP="00095163">
            <w:pPr>
              <w:widowControl/>
              <w:tabs>
                <w:tab w:val="left" w:pos="708"/>
              </w:tabs>
              <w:autoSpaceDE/>
              <w:adjustRightInd/>
              <w:rPr>
                <w:color w:val="000000"/>
                <w:sz w:val="24"/>
                <w:szCs w:val="24"/>
              </w:rPr>
            </w:pPr>
            <w:r w:rsidRPr="009D774D">
              <w:rPr>
                <w:color w:val="000000"/>
                <w:sz w:val="24"/>
                <w:szCs w:val="24"/>
              </w:rPr>
              <w:t>ПК-12</w:t>
            </w:r>
          </w:p>
        </w:tc>
        <w:tc>
          <w:tcPr>
            <w:tcW w:w="6061" w:type="dxa"/>
            <w:shd w:val="clear" w:color="auto" w:fill="auto"/>
            <w:vAlign w:val="center"/>
          </w:tcPr>
          <w:p w:rsidR="00095163" w:rsidRPr="009D774D" w:rsidRDefault="00095163" w:rsidP="00095163">
            <w:pPr>
              <w:widowControl/>
              <w:tabs>
                <w:tab w:val="left" w:pos="318"/>
              </w:tabs>
              <w:autoSpaceDE/>
              <w:adjustRightInd/>
              <w:ind w:firstLine="34"/>
              <w:rPr>
                <w:rFonts w:eastAsia="Calibri"/>
                <w:i/>
                <w:color w:val="000000"/>
                <w:sz w:val="24"/>
                <w:szCs w:val="24"/>
                <w:lang w:eastAsia="en-US"/>
              </w:rPr>
            </w:pPr>
            <w:r w:rsidRPr="009D774D">
              <w:rPr>
                <w:rFonts w:eastAsia="Calibri"/>
                <w:i/>
                <w:color w:val="000000"/>
                <w:sz w:val="24"/>
                <w:szCs w:val="24"/>
                <w:lang w:eastAsia="en-US"/>
              </w:rPr>
              <w:t xml:space="preserve">Знать: </w:t>
            </w:r>
          </w:p>
          <w:p w:rsidR="00095163" w:rsidRPr="009D774D" w:rsidRDefault="00095163" w:rsidP="00FF79DD">
            <w:pPr>
              <w:numPr>
                <w:ilvl w:val="0"/>
                <w:numId w:val="95"/>
              </w:numPr>
              <w:tabs>
                <w:tab w:val="left" w:pos="0"/>
                <w:tab w:val="left" w:pos="396"/>
              </w:tabs>
              <w:ind w:left="0" w:firstLine="0"/>
              <w:rPr>
                <w:color w:val="000000"/>
                <w:sz w:val="24"/>
                <w:szCs w:val="24"/>
              </w:rPr>
            </w:pPr>
            <w:r w:rsidRPr="009D774D">
              <w:rPr>
                <w:color w:val="000000"/>
                <w:sz w:val="24"/>
                <w:szCs w:val="24"/>
              </w:rPr>
              <w:t xml:space="preserve">вербальные и невербальные средства коммуникации; </w:t>
            </w:r>
          </w:p>
          <w:p w:rsidR="00095163" w:rsidRPr="009D774D" w:rsidRDefault="00095163" w:rsidP="00FF79DD">
            <w:pPr>
              <w:numPr>
                <w:ilvl w:val="0"/>
                <w:numId w:val="95"/>
              </w:numPr>
              <w:tabs>
                <w:tab w:val="left" w:pos="0"/>
                <w:tab w:val="left" w:pos="396"/>
              </w:tabs>
              <w:ind w:left="0" w:firstLine="0"/>
              <w:rPr>
                <w:color w:val="000000"/>
                <w:sz w:val="24"/>
                <w:szCs w:val="24"/>
              </w:rPr>
            </w:pPr>
            <w:r w:rsidRPr="009D774D">
              <w:rPr>
                <w:color w:val="000000"/>
                <w:sz w:val="24"/>
                <w:szCs w:val="24"/>
              </w:rPr>
              <w:t>правила и полезные способы взаимодействия для успешной коммуникации</w:t>
            </w:r>
          </w:p>
          <w:p w:rsidR="00095163" w:rsidRPr="009D774D" w:rsidRDefault="00095163" w:rsidP="00095163">
            <w:pPr>
              <w:widowControl/>
              <w:tabs>
                <w:tab w:val="left" w:pos="318"/>
                <w:tab w:val="left" w:pos="396"/>
              </w:tabs>
              <w:autoSpaceDE/>
              <w:adjustRightInd/>
              <w:rPr>
                <w:rFonts w:eastAsia="Calibri"/>
                <w:i/>
                <w:color w:val="000000"/>
                <w:sz w:val="24"/>
                <w:szCs w:val="24"/>
                <w:lang w:eastAsia="en-US"/>
              </w:rPr>
            </w:pPr>
            <w:r w:rsidRPr="009D774D">
              <w:rPr>
                <w:rFonts w:eastAsia="Calibri"/>
                <w:i/>
                <w:color w:val="000000"/>
                <w:sz w:val="24"/>
                <w:szCs w:val="24"/>
                <w:lang w:eastAsia="en-US"/>
              </w:rPr>
              <w:t xml:space="preserve">Уметь: </w:t>
            </w:r>
          </w:p>
          <w:p w:rsidR="00095163" w:rsidRPr="009D774D" w:rsidRDefault="00095163" w:rsidP="00FF79DD">
            <w:pPr>
              <w:numPr>
                <w:ilvl w:val="0"/>
                <w:numId w:val="96"/>
              </w:numPr>
              <w:tabs>
                <w:tab w:val="left" w:pos="0"/>
                <w:tab w:val="left" w:pos="396"/>
              </w:tabs>
              <w:ind w:left="0" w:firstLine="0"/>
              <w:rPr>
                <w:color w:val="000000"/>
                <w:sz w:val="24"/>
                <w:szCs w:val="24"/>
              </w:rPr>
            </w:pPr>
            <w:r w:rsidRPr="009D774D">
              <w:rPr>
                <w:color w:val="000000"/>
                <w:sz w:val="24"/>
                <w:szCs w:val="24"/>
              </w:rPr>
              <w:t>преодолевать речевые барьеры при общении;</w:t>
            </w:r>
          </w:p>
          <w:p w:rsidR="00095163" w:rsidRPr="009D774D" w:rsidRDefault="00095163" w:rsidP="00FF79DD">
            <w:pPr>
              <w:numPr>
                <w:ilvl w:val="0"/>
                <w:numId w:val="96"/>
              </w:numPr>
              <w:tabs>
                <w:tab w:val="left" w:pos="0"/>
                <w:tab w:val="left" w:pos="318"/>
              </w:tabs>
              <w:ind w:left="0" w:firstLine="0"/>
              <w:rPr>
                <w:color w:val="000000"/>
                <w:sz w:val="24"/>
                <w:szCs w:val="24"/>
              </w:rPr>
            </w:pPr>
            <w:r w:rsidRPr="009D774D">
              <w:rPr>
                <w:color w:val="000000"/>
                <w:sz w:val="24"/>
                <w:szCs w:val="24"/>
              </w:rPr>
              <w:t>задавать вопросы, правильно отвечать на некорректные вопросы;</w:t>
            </w:r>
          </w:p>
          <w:p w:rsidR="00095163" w:rsidRPr="009D774D" w:rsidRDefault="00095163" w:rsidP="00FF79DD">
            <w:pPr>
              <w:numPr>
                <w:ilvl w:val="0"/>
                <w:numId w:val="96"/>
              </w:numPr>
              <w:tabs>
                <w:tab w:val="left" w:pos="0"/>
                <w:tab w:val="left" w:pos="318"/>
              </w:tabs>
              <w:ind w:left="0" w:firstLine="0"/>
              <w:rPr>
                <w:color w:val="000000"/>
                <w:sz w:val="24"/>
                <w:szCs w:val="24"/>
              </w:rPr>
            </w:pPr>
            <w:r w:rsidRPr="009D774D">
              <w:rPr>
                <w:color w:val="000000"/>
                <w:sz w:val="24"/>
                <w:szCs w:val="24"/>
              </w:rPr>
              <w:t>давать характеристику деловому общению, официально-деловому стилю речи</w:t>
            </w:r>
          </w:p>
          <w:p w:rsidR="00095163" w:rsidRPr="009D774D" w:rsidRDefault="00095163" w:rsidP="00095163">
            <w:pPr>
              <w:widowControl/>
              <w:tabs>
                <w:tab w:val="left" w:pos="318"/>
                <w:tab w:val="left" w:pos="396"/>
              </w:tabs>
              <w:autoSpaceDE/>
              <w:adjustRightInd/>
              <w:rPr>
                <w:rFonts w:eastAsia="Calibri"/>
                <w:color w:val="000000"/>
                <w:sz w:val="24"/>
                <w:szCs w:val="24"/>
                <w:lang w:eastAsia="en-US"/>
              </w:rPr>
            </w:pPr>
            <w:r w:rsidRPr="009D774D">
              <w:rPr>
                <w:rFonts w:eastAsia="Calibri"/>
                <w:i/>
                <w:color w:val="000000"/>
                <w:sz w:val="24"/>
                <w:szCs w:val="24"/>
                <w:lang w:eastAsia="en-US"/>
              </w:rPr>
              <w:t>Владеть:</w:t>
            </w:r>
            <w:r w:rsidRPr="009D774D">
              <w:rPr>
                <w:rFonts w:eastAsia="Calibri"/>
                <w:color w:val="000000"/>
                <w:sz w:val="24"/>
                <w:szCs w:val="24"/>
                <w:lang w:eastAsia="en-US"/>
              </w:rPr>
              <w:t xml:space="preserve"> </w:t>
            </w:r>
          </w:p>
          <w:p w:rsidR="00095163" w:rsidRPr="009D774D" w:rsidRDefault="00095163" w:rsidP="00FF79DD">
            <w:pPr>
              <w:widowControl/>
              <w:numPr>
                <w:ilvl w:val="0"/>
                <w:numId w:val="97"/>
              </w:numPr>
              <w:tabs>
                <w:tab w:val="left" w:pos="318"/>
                <w:tab w:val="left" w:pos="396"/>
              </w:tabs>
              <w:autoSpaceDE/>
              <w:adjustRightInd/>
              <w:ind w:left="0" w:firstLine="0"/>
              <w:rPr>
                <w:rFonts w:eastAsia="Calibri"/>
                <w:i/>
                <w:color w:val="000000"/>
                <w:sz w:val="24"/>
                <w:szCs w:val="24"/>
                <w:lang w:eastAsia="en-US"/>
              </w:rPr>
            </w:pPr>
            <w:r w:rsidRPr="009D774D">
              <w:rPr>
                <w:color w:val="000000"/>
                <w:sz w:val="24"/>
                <w:szCs w:val="24"/>
              </w:rPr>
              <w:t xml:space="preserve">навыками грамотно и профессионально вести деловую переписку, деловые переговоры </w:t>
            </w:r>
          </w:p>
          <w:p w:rsidR="00095163" w:rsidRPr="009D774D" w:rsidRDefault="00095163" w:rsidP="00FF79DD">
            <w:pPr>
              <w:widowControl/>
              <w:numPr>
                <w:ilvl w:val="0"/>
                <w:numId w:val="97"/>
              </w:numPr>
              <w:tabs>
                <w:tab w:val="left" w:pos="318"/>
                <w:tab w:val="left" w:pos="396"/>
              </w:tabs>
              <w:autoSpaceDE/>
              <w:adjustRightInd/>
              <w:ind w:left="0" w:firstLine="0"/>
              <w:rPr>
                <w:rFonts w:eastAsia="Calibri"/>
                <w:i/>
                <w:color w:val="000000"/>
                <w:sz w:val="24"/>
                <w:szCs w:val="24"/>
                <w:lang w:eastAsia="en-US"/>
              </w:rPr>
            </w:pPr>
            <w:r w:rsidRPr="009D774D">
              <w:rPr>
                <w:color w:val="000000"/>
                <w:sz w:val="24"/>
                <w:szCs w:val="24"/>
              </w:rPr>
              <w:t>владеть знаниями об имидже делового человека</w:t>
            </w:r>
          </w:p>
        </w:tc>
      </w:tr>
    </w:tbl>
    <w:p w:rsidR="004B3F24" w:rsidRPr="009D774D" w:rsidRDefault="004B3F24" w:rsidP="00740932">
      <w:pPr>
        <w:pStyle w:val="a3"/>
        <w:spacing w:after="0"/>
        <w:ind w:left="709"/>
        <w:jc w:val="both"/>
        <w:rPr>
          <w:rFonts w:ascii="Times New Roman" w:hAnsi="Times New Roman"/>
          <w:b/>
          <w:color w:val="000000"/>
          <w:sz w:val="24"/>
          <w:szCs w:val="24"/>
        </w:rPr>
      </w:pPr>
    </w:p>
    <w:p w:rsidR="004B3F24" w:rsidRPr="009D774D" w:rsidRDefault="004B3F24" w:rsidP="00FF79DD">
      <w:pPr>
        <w:pStyle w:val="a3"/>
        <w:numPr>
          <w:ilvl w:val="0"/>
          <w:numId w:val="80"/>
        </w:numPr>
        <w:spacing w:after="0"/>
        <w:ind w:left="0" w:firstLine="709"/>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4B3F24" w:rsidRPr="009D774D" w:rsidRDefault="004B3F24" w:rsidP="00740932">
      <w:pPr>
        <w:widowControl/>
        <w:tabs>
          <w:tab w:val="left" w:pos="708"/>
        </w:tabs>
        <w:autoSpaceDE/>
        <w:adjustRightInd/>
        <w:spacing w:line="276" w:lineRule="auto"/>
        <w:ind w:firstLine="709"/>
        <w:jc w:val="both"/>
        <w:rPr>
          <w:rFonts w:eastAsia="Calibri"/>
          <w:sz w:val="24"/>
          <w:szCs w:val="24"/>
          <w:lang w:eastAsia="en-US"/>
        </w:rPr>
      </w:pPr>
      <w:r w:rsidRPr="009D774D">
        <w:rPr>
          <w:sz w:val="24"/>
          <w:szCs w:val="24"/>
        </w:rPr>
        <w:t xml:space="preserve">Дисциплина </w:t>
      </w:r>
      <w:r w:rsidR="007E6C64" w:rsidRPr="009D774D">
        <w:rPr>
          <w:b/>
          <w:bCs/>
          <w:sz w:val="24"/>
          <w:szCs w:val="24"/>
        </w:rPr>
        <w:t xml:space="preserve">Б1.В.ДВ.03.01 </w:t>
      </w:r>
      <w:r w:rsidRPr="009D774D">
        <w:rPr>
          <w:b/>
          <w:sz w:val="24"/>
          <w:szCs w:val="24"/>
        </w:rPr>
        <w:t>«Управление общественными отношениями»</w:t>
      </w:r>
      <w:r w:rsidRPr="009D774D">
        <w:rPr>
          <w:sz w:val="24"/>
          <w:szCs w:val="24"/>
        </w:rPr>
        <w:t xml:space="preserve"> </w:t>
      </w:r>
      <w:r w:rsidRPr="009D774D">
        <w:rPr>
          <w:rFonts w:eastAsia="Calibri"/>
          <w:sz w:val="24"/>
          <w:szCs w:val="24"/>
          <w:lang w:eastAsia="en-US"/>
        </w:rPr>
        <w:t>является дисциплиной</w:t>
      </w:r>
      <w:r w:rsidR="007E6C64" w:rsidRPr="009D774D">
        <w:rPr>
          <w:rFonts w:eastAsia="Calibri"/>
          <w:sz w:val="24"/>
          <w:szCs w:val="24"/>
          <w:lang w:eastAsia="en-US"/>
        </w:rPr>
        <w:t xml:space="preserve"> по выбору</w:t>
      </w:r>
      <w:r w:rsidRPr="009D774D">
        <w:rPr>
          <w:rFonts w:eastAsia="Calibri"/>
          <w:sz w:val="24"/>
          <w:szCs w:val="24"/>
          <w:lang w:eastAsia="en-US"/>
        </w:rPr>
        <w:t xml:space="preserve"> вариативной</w:t>
      </w:r>
      <w:r w:rsidR="00F46281" w:rsidRPr="009D774D">
        <w:rPr>
          <w:rFonts w:eastAsia="Calibri"/>
          <w:sz w:val="24"/>
          <w:szCs w:val="24"/>
          <w:lang w:eastAsia="en-US"/>
        </w:rPr>
        <w:t xml:space="preserve"> части блока Б</w:t>
      </w:r>
      <w:r w:rsidRPr="009D774D">
        <w:rPr>
          <w:rFonts w:eastAsia="Calibri"/>
          <w:sz w:val="24"/>
          <w:szCs w:val="24"/>
          <w:lang w:eastAsia="en-US"/>
        </w:rPr>
        <w:t>1</w:t>
      </w:r>
      <w:r w:rsidR="00F46281" w:rsidRPr="009D774D">
        <w:rPr>
          <w:rFonts w:eastAsia="Calibri"/>
          <w:sz w:val="24"/>
          <w:szCs w:val="24"/>
          <w:lang w:eastAsia="en-US"/>
        </w:rPr>
        <w:t>.</w:t>
      </w:r>
    </w:p>
    <w:p w:rsidR="004B3F24" w:rsidRPr="009D774D" w:rsidRDefault="004B3F24" w:rsidP="00740932">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6"/>
        <w:gridCol w:w="3809"/>
        <w:gridCol w:w="2954"/>
      </w:tblGrid>
      <w:tr w:rsidR="00095163" w:rsidRPr="009D774D" w:rsidTr="008A6A63">
        <w:trPr>
          <w:trHeight w:val="317"/>
        </w:trPr>
        <w:tc>
          <w:tcPr>
            <w:tcW w:w="2676" w:type="dxa"/>
            <w:vMerge w:val="restart"/>
            <w:shd w:val="clear" w:color="auto" w:fill="auto"/>
            <w:vAlign w:val="center"/>
          </w:tcPr>
          <w:p w:rsidR="00095163" w:rsidRPr="009D774D" w:rsidRDefault="00095163"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w:t>
            </w:r>
          </w:p>
          <w:p w:rsidR="00095163" w:rsidRPr="009D774D" w:rsidRDefault="00095163" w:rsidP="00095163">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3809" w:type="dxa"/>
            <w:vMerge w:val="restart"/>
            <w:shd w:val="clear" w:color="auto" w:fill="auto"/>
            <w:vAlign w:val="center"/>
          </w:tcPr>
          <w:p w:rsidR="00095163" w:rsidRPr="009D774D" w:rsidRDefault="00095163"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Наименование</w:t>
            </w:r>
          </w:p>
          <w:p w:rsidR="00095163" w:rsidRPr="009D774D" w:rsidRDefault="00FC55FE"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w:t>
            </w:r>
            <w:r w:rsidR="00095163" w:rsidRPr="009D774D">
              <w:rPr>
                <w:rFonts w:eastAsia="Calibri"/>
                <w:sz w:val="24"/>
                <w:szCs w:val="24"/>
                <w:lang w:eastAsia="en-US"/>
              </w:rPr>
              <w:t>исциплины</w:t>
            </w:r>
          </w:p>
        </w:tc>
        <w:tc>
          <w:tcPr>
            <w:tcW w:w="2954" w:type="dxa"/>
            <w:vMerge w:val="restart"/>
            <w:shd w:val="clear" w:color="auto" w:fill="auto"/>
            <w:vAlign w:val="center"/>
          </w:tcPr>
          <w:p w:rsidR="00095163" w:rsidRPr="009D774D" w:rsidRDefault="00095163" w:rsidP="00095163">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095163" w:rsidRPr="009D774D" w:rsidTr="008A6A63">
        <w:trPr>
          <w:trHeight w:val="317"/>
        </w:trPr>
        <w:tc>
          <w:tcPr>
            <w:tcW w:w="2676" w:type="dxa"/>
            <w:vMerge/>
            <w:shd w:val="clear" w:color="auto" w:fill="auto"/>
            <w:vAlign w:val="center"/>
          </w:tcPr>
          <w:p w:rsidR="00095163" w:rsidRPr="009D774D" w:rsidRDefault="00095163" w:rsidP="00740932">
            <w:pPr>
              <w:widowControl/>
              <w:tabs>
                <w:tab w:val="left" w:pos="708"/>
              </w:tabs>
              <w:autoSpaceDE/>
              <w:adjustRightInd/>
              <w:spacing w:line="276" w:lineRule="auto"/>
              <w:jc w:val="both"/>
              <w:rPr>
                <w:rFonts w:eastAsia="Calibri"/>
                <w:sz w:val="24"/>
                <w:szCs w:val="24"/>
                <w:lang w:eastAsia="en-US"/>
              </w:rPr>
            </w:pPr>
          </w:p>
        </w:tc>
        <w:tc>
          <w:tcPr>
            <w:tcW w:w="3809" w:type="dxa"/>
            <w:vMerge/>
            <w:shd w:val="clear" w:color="auto" w:fill="auto"/>
            <w:vAlign w:val="center"/>
          </w:tcPr>
          <w:p w:rsidR="00095163" w:rsidRPr="009D774D" w:rsidRDefault="00095163" w:rsidP="00740932">
            <w:pPr>
              <w:widowControl/>
              <w:tabs>
                <w:tab w:val="left" w:pos="708"/>
              </w:tabs>
              <w:autoSpaceDE/>
              <w:adjustRightInd/>
              <w:spacing w:line="276" w:lineRule="auto"/>
              <w:jc w:val="both"/>
              <w:rPr>
                <w:rFonts w:eastAsia="Calibri"/>
                <w:sz w:val="24"/>
                <w:szCs w:val="24"/>
                <w:lang w:eastAsia="en-US"/>
              </w:rPr>
            </w:pPr>
          </w:p>
        </w:tc>
        <w:tc>
          <w:tcPr>
            <w:tcW w:w="2954" w:type="dxa"/>
            <w:vMerge/>
            <w:shd w:val="clear" w:color="auto" w:fill="auto"/>
            <w:vAlign w:val="center"/>
          </w:tcPr>
          <w:p w:rsidR="00095163" w:rsidRPr="009D774D" w:rsidRDefault="00095163" w:rsidP="00740932">
            <w:pPr>
              <w:widowControl/>
              <w:tabs>
                <w:tab w:val="left" w:pos="708"/>
              </w:tabs>
              <w:autoSpaceDE/>
              <w:adjustRightInd/>
              <w:spacing w:line="276" w:lineRule="auto"/>
              <w:jc w:val="both"/>
              <w:rPr>
                <w:rFonts w:eastAsia="Calibri"/>
                <w:sz w:val="24"/>
                <w:szCs w:val="24"/>
                <w:lang w:eastAsia="en-US"/>
              </w:rPr>
            </w:pPr>
          </w:p>
        </w:tc>
      </w:tr>
      <w:tr w:rsidR="00095163" w:rsidRPr="009D774D" w:rsidTr="008A6A63">
        <w:trPr>
          <w:trHeight w:val="317"/>
        </w:trPr>
        <w:tc>
          <w:tcPr>
            <w:tcW w:w="2676" w:type="dxa"/>
            <w:vMerge/>
            <w:shd w:val="clear" w:color="auto" w:fill="auto"/>
            <w:vAlign w:val="center"/>
          </w:tcPr>
          <w:p w:rsidR="00095163" w:rsidRPr="009D774D" w:rsidRDefault="00095163" w:rsidP="00740932">
            <w:pPr>
              <w:widowControl/>
              <w:tabs>
                <w:tab w:val="left" w:pos="708"/>
              </w:tabs>
              <w:autoSpaceDE/>
              <w:adjustRightInd/>
              <w:spacing w:line="276" w:lineRule="auto"/>
              <w:jc w:val="both"/>
              <w:rPr>
                <w:rFonts w:eastAsia="Calibri"/>
                <w:sz w:val="24"/>
                <w:szCs w:val="24"/>
                <w:lang w:eastAsia="en-US"/>
              </w:rPr>
            </w:pPr>
          </w:p>
        </w:tc>
        <w:tc>
          <w:tcPr>
            <w:tcW w:w="3809" w:type="dxa"/>
            <w:vMerge/>
            <w:shd w:val="clear" w:color="auto" w:fill="auto"/>
            <w:vAlign w:val="center"/>
          </w:tcPr>
          <w:p w:rsidR="00095163" w:rsidRPr="009D774D" w:rsidRDefault="00095163" w:rsidP="00740932">
            <w:pPr>
              <w:widowControl/>
              <w:tabs>
                <w:tab w:val="left" w:pos="708"/>
              </w:tabs>
              <w:autoSpaceDE/>
              <w:adjustRightInd/>
              <w:spacing w:line="276" w:lineRule="auto"/>
              <w:jc w:val="both"/>
              <w:rPr>
                <w:rFonts w:eastAsia="Calibri"/>
                <w:sz w:val="24"/>
                <w:szCs w:val="24"/>
                <w:lang w:eastAsia="en-US"/>
              </w:rPr>
            </w:pPr>
          </w:p>
        </w:tc>
        <w:tc>
          <w:tcPr>
            <w:tcW w:w="2954" w:type="dxa"/>
            <w:vMerge/>
            <w:shd w:val="clear" w:color="auto" w:fill="auto"/>
            <w:vAlign w:val="center"/>
          </w:tcPr>
          <w:p w:rsidR="00095163" w:rsidRPr="009D774D" w:rsidRDefault="00095163" w:rsidP="00740932">
            <w:pPr>
              <w:widowControl/>
              <w:tabs>
                <w:tab w:val="left" w:pos="708"/>
              </w:tabs>
              <w:autoSpaceDE/>
              <w:adjustRightInd/>
              <w:spacing w:line="276" w:lineRule="auto"/>
              <w:jc w:val="both"/>
              <w:rPr>
                <w:rFonts w:eastAsia="Calibri"/>
                <w:sz w:val="24"/>
                <w:szCs w:val="24"/>
                <w:lang w:eastAsia="en-US"/>
              </w:rPr>
            </w:pPr>
          </w:p>
        </w:tc>
      </w:tr>
      <w:tr w:rsidR="00095163" w:rsidRPr="009D774D" w:rsidTr="008A6A63">
        <w:trPr>
          <w:trHeight w:val="1026"/>
        </w:trPr>
        <w:tc>
          <w:tcPr>
            <w:tcW w:w="2676" w:type="dxa"/>
            <w:shd w:val="clear" w:color="auto" w:fill="auto"/>
            <w:vAlign w:val="center"/>
          </w:tcPr>
          <w:p w:rsidR="00095163" w:rsidRPr="009D774D" w:rsidRDefault="00095163" w:rsidP="00740932">
            <w:pPr>
              <w:widowControl/>
              <w:tabs>
                <w:tab w:val="left" w:pos="708"/>
              </w:tabs>
              <w:autoSpaceDE/>
              <w:adjustRightInd/>
              <w:spacing w:line="276" w:lineRule="auto"/>
              <w:jc w:val="both"/>
              <w:rPr>
                <w:rFonts w:eastAsia="Calibri"/>
                <w:sz w:val="24"/>
                <w:szCs w:val="24"/>
                <w:lang w:eastAsia="en-US"/>
              </w:rPr>
            </w:pPr>
            <w:r w:rsidRPr="009D774D">
              <w:rPr>
                <w:bCs/>
                <w:sz w:val="24"/>
                <w:szCs w:val="24"/>
              </w:rPr>
              <w:t>Б1.В.ДВ.03.01</w:t>
            </w:r>
          </w:p>
        </w:tc>
        <w:tc>
          <w:tcPr>
            <w:tcW w:w="3809" w:type="dxa"/>
            <w:shd w:val="clear" w:color="auto" w:fill="auto"/>
            <w:vAlign w:val="center"/>
          </w:tcPr>
          <w:p w:rsidR="00095163" w:rsidRPr="009D774D" w:rsidRDefault="00095163" w:rsidP="00740932">
            <w:pPr>
              <w:widowControl/>
              <w:tabs>
                <w:tab w:val="left" w:pos="708"/>
              </w:tabs>
              <w:autoSpaceDE/>
              <w:adjustRightInd/>
              <w:spacing w:line="276" w:lineRule="auto"/>
              <w:rPr>
                <w:rFonts w:eastAsia="Calibri"/>
                <w:sz w:val="24"/>
                <w:szCs w:val="24"/>
                <w:lang w:eastAsia="en-US"/>
              </w:rPr>
            </w:pPr>
            <w:r w:rsidRPr="009D774D">
              <w:rPr>
                <w:rFonts w:eastAsia="Calibri"/>
                <w:sz w:val="24"/>
                <w:szCs w:val="24"/>
                <w:lang w:eastAsia="en-US"/>
              </w:rPr>
              <w:t xml:space="preserve">Управление общественными отношениями </w:t>
            </w:r>
          </w:p>
        </w:tc>
        <w:tc>
          <w:tcPr>
            <w:tcW w:w="2954" w:type="dxa"/>
            <w:shd w:val="clear" w:color="auto" w:fill="auto"/>
            <w:vAlign w:val="center"/>
          </w:tcPr>
          <w:p w:rsidR="00095163" w:rsidRDefault="00095163"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 xml:space="preserve">ПК-2 </w:t>
            </w:r>
          </w:p>
          <w:p w:rsidR="00FC55FE" w:rsidRDefault="00FC55FE" w:rsidP="00740932">
            <w:pPr>
              <w:widowControl/>
              <w:tabs>
                <w:tab w:val="left" w:pos="708"/>
              </w:tabs>
              <w:autoSpaceDE/>
              <w:adjustRightInd/>
              <w:spacing w:line="276" w:lineRule="auto"/>
              <w:jc w:val="both"/>
              <w:rPr>
                <w:rFonts w:eastAsia="Calibri"/>
                <w:sz w:val="24"/>
                <w:szCs w:val="24"/>
                <w:lang w:eastAsia="en-US"/>
              </w:rPr>
            </w:pPr>
            <w:r w:rsidRPr="00FC55FE">
              <w:rPr>
                <w:rFonts w:eastAsia="Calibri"/>
                <w:sz w:val="24"/>
                <w:szCs w:val="24"/>
                <w:lang w:eastAsia="en-US"/>
              </w:rPr>
              <w:t xml:space="preserve">ПК-3; </w:t>
            </w:r>
          </w:p>
          <w:p w:rsidR="00FC55FE" w:rsidRPr="009D774D" w:rsidRDefault="00FC55FE" w:rsidP="00740932">
            <w:pPr>
              <w:widowControl/>
              <w:tabs>
                <w:tab w:val="left" w:pos="708"/>
              </w:tabs>
              <w:autoSpaceDE/>
              <w:adjustRightInd/>
              <w:spacing w:line="276" w:lineRule="auto"/>
              <w:jc w:val="both"/>
              <w:rPr>
                <w:rFonts w:eastAsia="Calibri"/>
                <w:sz w:val="24"/>
                <w:szCs w:val="24"/>
                <w:lang w:eastAsia="en-US"/>
              </w:rPr>
            </w:pPr>
            <w:r w:rsidRPr="00FC55FE">
              <w:rPr>
                <w:rFonts w:eastAsia="Calibri"/>
                <w:sz w:val="24"/>
                <w:szCs w:val="24"/>
                <w:lang w:eastAsia="en-US"/>
              </w:rPr>
              <w:t>ПК-12</w:t>
            </w:r>
          </w:p>
        </w:tc>
      </w:tr>
    </w:tbl>
    <w:p w:rsidR="004B3F24" w:rsidRPr="009D774D" w:rsidRDefault="004B3F2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4B3F24" w:rsidRPr="009D774D" w:rsidRDefault="004B3F24"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B3F24" w:rsidRPr="009D774D" w:rsidRDefault="004B3F24"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 xml:space="preserve">Объем учебной дисциплины – </w:t>
      </w:r>
      <w:r w:rsidR="007E6C64" w:rsidRPr="009D774D">
        <w:rPr>
          <w:rFonts w:eastAsia="Calibri"/>
          <w:sz w:val="24"/>
          <w:szCs w:val="24"/>
          <w:lang w:eastAsia="en-US"/>
        </w:rPr>
        <w:t>5</w:t>
      </w:r>
      <w:r w:rsidRPr="009D774D">
        <w:rPr>
          <w:rFonts w:eastAsia="Calibri"/>
          <w:sz w:val="24"/>
          <w:szCs w:val="24"/>
          <w:lang w:eastAsia="en-US"/>
        </w:rPr>
        <w:t xml:space="preserve"> зачетных единиц – 1</w:t>
      </w:r>
      <w:r w:rsidR="007E6C64" w:rsidRPr="009D774D">
        <w:rPr>
          <w:rFonts w:eastAsia="Calibri"/>
          <w:sz w:val="24"/>
          <w:szCs w:val="24"/>
          <w:lang w:eastAsia="en-US"/>
        </w:rPr>
        <w:t>80</w:t>
      </w:r>
      <w:r w:rsidRPr="009D774D">
        <w:rPr>
          <w:rFonts w:eastAsia="Calibri"/>
          <w:sz w:val="24"/>
          <w:szCs w:val="24"/>
          <w:lang w:eastAsia="en-US"/>
        </w:rPr>
        <w:t xml:space="preserve"> академических часов</w:t>
      </w:r>
    </w:p>
    <w:p w:rsidR="004B3F24" w:rsidRPr="009D774D" w:rsidRDefault="004B3F24"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B3F24" w:rsidRPr="009D774D" w:rsidTr="00493B20">
        <w:tc>
          <w:tcPr>
            <w:tcW w:w="4365" w:type="dxa"/>
          </w:tcPr>
          <w:p w:rsidR="004B3F24" w:rsidRPr="009D774D" w:rsidRDefault="004B3F24"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4B3F24" w:rsidRPr="009D774D" w:rsidRDefault="004B3F24"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517" w:type="dxa"/>
            <w:vAlign w:val="center"/>
          </w:tcPr>
          <w:p w:rsidR="004B3F24" w:rsidRPr="009D774D" w:rsidRDefault="004B3F24"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4B3F24" w:rsidRPr="009D774D" w:rsidRDefault="004B3F24"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обучения</w:t>
            </w:r>
          </w:p>
        </w:tc>
      </w:tr>
      <w:tr w:rsidR="004B3F24" w:rsidRPr="009D774D" w:rsidTr="00493B20">
        <w:tc>
          <w:tcPr>
            <w:tcW w:w="4365" w:type="dxa"/>
          </w:tcPr>
          <w:p w:rsidR="004B3F24" w:rsidRPr="009D774D" w:rsidRDefault="004B3F24"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4B3F24" w:rsidRPr="009D774D" w:rsidRDefault="007E6C6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96</w:t>
            </w:r>
          </w:p>
        </w:tc>
        <w:tc>
          <w:tcPr>
            <w:tcW w:w="2517" w:type="dxa"/>
            <w:vAlign w:val="center"/>
          </w:tcPr>
          <w:p w:rsidR="004B3F24" w:rsidRPr="009D774D" w:rsidRDefault="007E6C6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20</w:t>
            </w:r>
          </w:p>
        </w:tc>
      </w:tr>
      <w:tr w:rsidR="004B3F24" w:rsidRPr="009D774D" w:rsidTr="00493B20">
        <w:tc>
          <w:tcPr>
            <w:tcW w:w="4365" w:type="dxa"/>
          </w:tcPr>
          <w:p w:rsidR="004B3F24" w:rsidRPr="009D774D" w:rsidRDefault="004B3F24"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4B3F24" w:rsidRPr="009D774D" w:rsidRDefault="007E6C6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4B3F24" w:rsidRPr="009D774D" w:rsidRDefault="004B3F2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6</w:t>
            </w:r>
          </w:p>
        </w:tc>
      </w:tr>
      <w:tr w:rsidR="004B3F24" w:rsidRPr="009D774D" w:rsidTr="00493B20">
        <w:tc>
          <w:tcPr>
            <w:tcW w:w="4365" w:type="dxa"/>
          </w:tcPr>
          <w:p w:rsidR="004B3F24" w:rsidRPr="009D774D" w:rsidRDefault="004B3F24"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4B3F24" w:rsidRPr="009D774D" w:rsidRDefault="004B3F2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4B3F24" w:rsidRPr="009D774D" w:rsidRDefault="004B3F2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4B3F24" w:rsidRPr="009D774D" w:rsidTr="00493B20">
        <w:tc>
          <w:tcPr>
            <w:tcW w:w="4365" w:type="dxa"/>
          </w:tcPr>
          <w:p w:rsidR="004B3F24" w:rsidRPr="009D774D" w:rsidRDefault="004B3F24"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4B3F24" w:rsidRPr="009D774D" w:rsidRDefault="007E6C6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64</w:t>
            </w:r>
          </w:p>
        </w:tc>
        <w:tc>
          <w:tcPr>
            <w:tcW w:w="2517" w:type="dxa"/>
            <w:vAlign w:val="center"/>
          </w:tcPr>
          <w:p w:rsidR="004B3F24" w:rsidRPr="009D774D" w:rsidRDefault="007E6C6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14</w:t>
            </w:r>
          </w:p>
        </w:tc>
      </w:tr>
      <w:tr w:rsidR="004B3F24" w:rsidRPr="009D774D" w:rsidTr="00493B20">
        <w:tc>
          <w:tcPr>
            <w:tcW w:w="4365" w:type="dxa"/>
          </w:tcPr>
          <w:p w:rsidR="004B3F24" w:rsidRPr="009D774D" w:rsidRDefault="004B3F24"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4B3F24" w:rsidRPr="009D774D" w:rsidRDefault="007E6C6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57</w:t>
            </w:r>
          </w:p>
        </w:tc>
        <w:tc>
          <w:tcPr>
            <w:tcW w:w="2517" w:type="dxa"/>
            <w:vAlign w:val="center"/>
          </w:tcPr>
          <w:p w:rsidR="004B3F24" w:rsidRPr="009D774D" w:rsidRDefault="004B3F24" w:rsidP="007E6C64">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w:t>
            </w:r>
            <w:r w:rsidR="007E6C64" w:rsidRPr="009D774D">
              <w:rPr>
                <w:rFonts w:eastAsia="Calibri"/>
                <w:sz w:val="24"/>
                <w:szCs w:val="24"/>
                <w:lang w:eastAsia="en-US"/>
              </w:rPr>
              <w:t>51</w:t>
            </w:r>
          </w:p>
        </w:tc>
      </w:tr>
      <w:tr w:rsidR="004B3F24" w:rsidRPr="009D774D" w:rsidTr="00493B20">
        <w:tc>
          <w:tcPr>
            <w:tcW w:w="4365" w:type="dxa"/>
          </w:tcPr>
          <w:p w:rsidR="004B3F24" w:rsidRPr="009D774D" w:rsidRDefault="004B3F24"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4B3F24" w:rsidRPr="009D774D" w:rsidRDefault="004B3F2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4B3F24" w:rsidRPr="009D774D" w:rsidRDefault="004B3F2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w:t>
            </w:r>
          </w:p>
        </w:tc>
      </w:tr>
      <w:tr w:rsidR="004B3F24" w:rsidRPr="009D774D" w:rsidTr="00493B20">
        <w:trPr>
          <w:trHeight w:val="281"/>
        </w:trPr>
        <w:tc>
          <w:tcPr>
            <w:tcW w:w="4365" w:type="dxa"/>
            <w:vAlign w:val="center"/>
          </w:tcPr>
          <w:p w:rsidR="004B3F24" w:rsidRPr="009D774D" w:rsidRDefault="004B3F24" w:rsidP="00740932">
            <w:pPr>
              <w:widowControl/>
              <w:autoSpaceDE/>
              <w:autoSpaceDN/>
              <w:adjustRightInd/>
              <w:spacing w:line="276" w:lineRule="auto"/>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vAlign w:val="center"/>
          </w:tcPr>
          <w:p w:rsidR="004B3F24" w:rsidRPr="009D774D" w:rsidRDefault="004B3F2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p w:rsidR="004B3F24" w:rsidRPr="009D774D" w:rsidRDefault="004B3F24" w:rsidP="00740932">
            <w:pPr>
              <w:widowControl/>
              <w:autoSpaceDE/>
              <w:autoSpaceDN/>
              <w:adjustRightInd/>
              <w:spacing w:line="276" w:lineRule="auto"/>
              <w:jc w:val="center"/>
              <w:rPr>
                <w:rFonts w:eastAsia="Calibri"/>
                <w:sz w:val="24"/>
                <w:szCs w:val="24"/>
                <w:lang w:eastAsia="en-US"/>
              </w:rPr>
            </w:pPr>
          </w:p>
        </w:tc>
        <w:tc>
          <w:tcPr>
            <w:tcW w:w="2517" w:type="dxa"/>
            <w:vAlign w:val="center"/>
          </w:tcPr>
          <w:p w:rsidR="004B3F24" w:rsidRPr="009D774D" w:rsidRDefault="004B3F24"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p w:rsidR="004B3F24" w:rsidRPr="009D774D" w:rsidRDefault="004B3F24" w:rsidP="00740932">
            <w:pPr>
              <w:widowControl/>
              <w:autoSpaceDE/>
              <w:autoSpaceDN/>
              <w:adjustRightInd/>
              <w:spacing w:line="276" w:lineRule="auto"/>
              <w:jc w:val="center"/>
              <w:rPr>
                <w:rFonts w:eastAsia="Calibri"/>
                <w:sz w:val="24"/>
                <w:szCs w:val="24"/>
                <w:lang w:eastAsia="en-US"/>
              </w:rPr>
            </w:pPr>
          </w:p>
        </w:tc>
      </w:tr>
    </w:tbl>
    <w:p w:rsidR="004B3F24" w:rsidRPr="009D774D" w:rsidRDefault="004B3F24" w:rsidP="00740932">
      <w:pPr>
        <w:widowControl/>
        <w:autoSpaceDE/>
        <w:autoSpaceDN/>
        <w:adjustRightInd/>
        <w:spacing w:line="276" w:lineRule="auto"/>
        <w:ind w:firstLine="709"/>
        <w:jc w:val="both"/>
        <w:rPr>
          <w:rFonts w:eastAsia="Calibri"/>
          <w:color w:val="000000"/>
          <w:sz w:val="24"/>
          <w:szCs w:val="24"/>
          <w:lang w:eastAsia="en-US"/>
        </w:rPr>
      </w:pPr>
    </w:p>
    <w:p w:rsidR="004B3F24" w:rsidRPr="009D774D" w:rsidRDefault="004B3F24" w:rsidP="00095163">
      <w:pPr>
        <w:tabs>
          <w:tab w:val="left" w:pos="709"/>
        </w:tabs>
        <w:spacing w:line="276" w:lineRule="auto"/>
        <w:rPr>
          <w:b/>
          <w:color w:val="000000"/>
          <w:sz w:val="24"/>
          <w:szCs w:val="24"/>
        </w:rPr>
      </w:pPr>
      <w:r w:rsidRPr="009D774D">
        <w:rPr>
          <w:b/>
          <w:color w:val="000000"/>
          <w:sz w:val="24"/>
          <w:szCs w:val="24"/>
        </w:rPr>
        <w:t>5. Содержание дисциплины</w:t>
      </w:r>
    </w:p>
    <w:p w:rsidR="004B3F24" w:rsidRPr="009D774D" w:rsidRDefault="004B3F24" w:rsidP="00095163">
      <w:pPr>
        <w:spacing w:line="276" w:lineRule="auto"/>
        <w:rPr>
          <w:sz w:val="24"/>
          <w:szCs w:val="24"/>
        </w:rPr>
      </w:pPr>
      <w:r w:rsidRPr="009D774D">
        <w:rPr>
          <w:sz w:val="24"/>
          <w:szCs w:val="24"/>
        </w:rPr>
        <w:t xml:space="preserve">Тема 1. Основы коммуникации и </w:t>
      </w:r>
      <w:r w:rsidRPr="009D774D">
        <w:rPr>
          <w:sz w:val="24"/>
          <w:szCs w:val="24"/>
          <w:lang w:val="en-US"/>
        </w:rPr>
        <w:t>PR</w:t>
      </w:r>
    </w:p>
    <w:p w:rsidR="004B3F24" w:rsidRPr="009D774D" w:rsidRDefault="004B3F24" w:rsidP="00095163">
      <w:pPr>
        <w:spacing w:line="276" w:lineRule="auto"/>
        <w:rPr>
          <w:sz w:val="24"/>
          <w:szCs w:val="24"/>
        </w:rPr>
      </w:pPr>
      <w:r w:rsidRPr="009D774D">
        <w:rPr>
          <w:sz w:val="24"/>
          <w:szCs w:val="24"/>
        </w:rPr>
        <w:t>Тема 2. Стратегическое планирование и организация деятельности PR</w:t>
      </w:r>
    </w:p>
    <w:p w:rsidR="004B3F24" w:rsidRPr="009D774D" w:rsidRDefault="004B3F24" w:rsidP="00095163">
      <w:pPr>
        <w:spacing w:line="276" w:lineRule="auto"/>
        <w:rPr>
          <w:sz w:val="24"/>
          <w:szCs w:val="24"/>
        </w:rPr>
      </w:pPr>
      <w:r w:rsidRPr="009D774D">
        <w:rPr>
          <w:sz w:val="24"/>
          <w:szCs w:val="24"/>
        </w:rPr>
        <w:t>Тема 3. Особенности отношений с внешней средой организации</w:t>
      </w:r>
    </w:p>
    <w:p w:rsidR="004B3F24" w:rsidRPr="009D774D" w:rsidRDefault="004B3F24" w:rsidP="00095163">
      <w:pPr>
        <w:spacing w:line="276" w:lineRule="auto"/>
        <w:rPr>
          <w:sz w:val="24"/>
          <w:szCs w:val="24"/>
        </w:rPr>
      </w:pPr>
      <w:r w:rsidRPr="009D774D">
        <w:rPr>
          <w:sz w:val="24"/>
          <w:szCs w:val="24"/>
        </w:rPr>
        <w:t xml:space="preserve">Тема 4.  Маркетинговые коммуникации и </w:t>
      </w:r>
      <w:r w:rsidRPr="009D774D">
        <w:rPr>
          <w:sz w:val="24"/>
          <w:szCs w:val="24"/>
          <w:lang w:val="en-US"/>
        </w:rPr>
        <w:t>PR</w:t>
      </w:r>
    </w:p>
    <w:p w:rsidR="004B3F24" w:rsidRPr="009D774D" w:rsidRDefault="004B3F24" w:rsidP="00095163">
      <w:pPr>
        <w:spacing w:line="276" w:lineRule="auto"/>
        <w:rPr>
          <w:sz w:val="24"/>
          <w:szCs w:val="24"/>
        </w:rPr>
      </w:pPr>
      <w:r w:rsidRPr="009D774D">
        <w:rPr>
          <w:sz w:val="24"/>
          <w:szCs w:val="24"/>
        </w:rPr>
        <w:t xml:space="preserve">Тема 5. Политические </w:t>
      </w:r>
      <w:r w:rsidRPr="009D774D">
        <w:rPr>
          <w:sz w:val="24"/>
          <w:szCs w:val="24"/>
          <w:lang w:val="en-US"/>
        </w:rPr>
        <w:t>PR</w:t>
      </w:r>
      <w:r w:rsidRPr="009D774D">
        <w:rPr>
          <w:sz w:val="24"/>
          <w:szCs w:val="24"/>
        </w:rPr>
        <w:t xml:space="preserve"> </w:t>
      </w:r>
    </w:p>
    <w:p w:rsidR="004B3F24" w:rsidRPr="009D774D" w:rsidRDefault="004B3F24" w:rsidP="00095163">
      <w:pPr>
        <w:spacing w:line="276" w:lineRule="auto"/>
        <w:rPr>
          <w:sz w:val="24"/>
          <w:szCs w:val="24"/>
        </w:rPr>
      </w:pPr>
      <w:r w:rsidRPr="009D774D">
        <w:rPr>
          <w:sz w:val="24"/>
          <w:szCs w:val="24"/>
        </w:rPr>
        <w:t xml:space="preserve">Тема 6. Внутренние и внешние </w:t>
      </w:r>
      <w:r w:rsidRPr="009D774D">
        <w:rPr>
          <w:sz w:val="24"/>
          <w:szCs w:val="24"/>
          <w:lang w:val="en-US"/>
        </w:rPr>
        <w:t>PR</w:t>
      </w:r>
      <w:r w:rsidRPr="009D774D">
        <w:rPr>
          <w:sz w:val="24"/>
          <w:szCs w:val="24"/>
        </w:rPr>
        <w:t xml:space="preserve"> </w:t>
      </w:r>
    </w:p>
    <w:p w:rsidR="004B3F24" w:rsidRPr="009D774D" w:rsidRDefault="004B3F24" w:rsidP="00095163">
      <w:pPr>
        <w:spacing w:line="276" w:lineRule="auto"/>
        <w:rPr>
          <w:sz w:val="24"/>
          <w:szCs w:val="24"/>
        </w:rPr>
      </w:pPr>
      <w:r w:rsidRPr="009D774D">
        <w:rPr>
          <w:sz w:val="24"/>
          <w:szCs w:val="24"/>
        </w:rPr>
        <w:t xml:space="preserve">Тема 7. Имидж организации </w:t>
      </w:r>
    </w:p>
    <w:p w:rsidR="00095163" w:rsidRPr="009D774D" w:rsidRDefault="004B3F24" w:rsidP="00095163">
      <w:pPr>
        <w:spacing w:line="276" w:lineRule="auto"/>
        <w:ind w:firstLine="720"/>
        <w:jc w:val="both"/>
        <w:rPr>
          <w:sz w:val="24"/>
          <w:szCs w:val="24"/>
        </w:rPr>
      </w:pPr>
      <w:r w:rsidRPr="009D774D">
        <w:rPr>
          <w:sz w:val="24"/>
          <w:szCs w:val="24"/>
        </w:rPr>
        <w:tab/>
      </w:r>
    </w:p>
    <w:p w:rsidR="004B3F24" w:rsidRPr="009D774D" w:rsidRDefault="004B3F24" w:rsidP="00095163">
      <w:pPr>
        <w:spacing w:line="276" w:lineRule="auto"/>
        <w:ind w:firstLine="720"/>
        <w:jc w:val="both"/>
        <w:rPr>
          <w:bCs/>
          <w:color w:val="000000"/>
          <w:sz w:val="24"/>
          <w:szCs w:val="24"/>
        </w:rPr>
      </w:pPr>
      <w:r w:rsidRPr="009D774D">
        <w:rPr>
          <w:bCs/>
          <w:color w:val="000000"/>
          <w:sz w:val="24"/>
          <w:szCs w:val="24"/>
        </w:rPr>
        <w:t xml:space="preserve"> </w:t>
      </w:r>
    </w:p>
    <w:p w:rsidR="004B3F24" w:rsidRPr="009D774D" w:rsidRDefault="004B3F24" w:rsidP="00F46281">
      <w:pPr>
        <w:spacing w:line="276" w:lineRule="auto"/>
        <w:ind w:firstLine="709"/>
        <w:jc w:val="both"/>
        <w:rPr>
          <w:sz w:val="24"/>
          <w:szCs w:val="24"/>
        </w:rPr>
      </w:pPr>
      <w:r w:rsidRPr="009D774D">
        <w:rPr>
          <w:sz w:val="24"/>
          <w:szCs w:val="24"/>
        </w:rPr>
        <w:t xml:space="preserve"> </w:t>
      </w:r>
    </w:p>
    <w:p w:rsidR="00697AD5" w:rsidRPr="009D774D" w:rsidRDefault="00C53C1D" w:rsidP="00740932">
      <w:pPr>
        <w:widowControl/>
        <w:autoSpaceDE/>
        <w:autoSpaceDN/>
        <w:adjustRightInd/>
        <w:spacing w:line="276" w:lineRule="auto"/>
        <w:jc w:val="center"/>
        <w:rPr>
          <w:b/>
          <w:bCs/>
          <w:caps/>
          <w:sz w:val="24"/>
          <w:szCs w:val="24"/>
        </w:rPr>
      </w:pPr>
      <w:r w:rsidRPr="009D774D">
        <w:rPr>
          <w:b/>
          <w:bCs/>
          <w:caps/>
          <w:sz w:val="24"/>
          <w:szCs w:val="24"/>
        </w:rPr>
        <w:t>Стратегии конкурентоспособности в сфере здравоохранения</w:t>
      </w:r>
    </w:p>
    <w:p w:rsidR="00C53C1D" w:rsidRPr="009D774D" w:rsidRDefault="00C53C1D" w:rsidP="00740932">
      <w:pPr>
        <w:widowControl/>
        <w:autoSpaceDE/>
        <w:autoSpaceDN/>
        <w:adjustRightInd/>
        <w:spacing w:line="276" w:lineRule="auto"/>
        <w:jc w:val="center"/>
        <w:rPr>
          <w:b/>
          <w:bCs/>
          <w:caps/>
          <w:sz w:val="24"/>
          <w:szCs w:val="24"/>
        </w:rPr>
      </w:pPr>
    </w:p>
    <w:p w:rsidR="00C53C1D" w:rsidRPr="009D774D" w:rsidRDefault="00C53C1D" w:rsidP="00FF79DD">
      <w:pPr>
        <w:pStyle w:val="a3"/>
        <w:numPr>
          <w:ilvl w:val="0"/>
          <w:numId w:val="81"/>
        </w:numPr>
        <w:spacing w:after="0" w:line="240" w:lineRule="auto"/>
        <w:ind w:left="284" w:firstLine="65"/>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Б1.В.ДВ.03.02 </w:t>
      </w:r>
      <w:r w:rsidRPr="009D774D">
        <w:rPr>
          <w:rFonts w:ascii="Times New Roman" w:hAnsi="Times New Roman"/>
          <w:b/>
          <w:sz w:val="24"/>
          <w:szCs w:val="24"/>
        </w:rPr>
        <w:t>«Стратегии конкурентоспособности в сфере здравоохранения»</w:t>
      </w:r>
    </w:p>
    <w:p w:rsidR="00C53C1D" w:rsidRPr="009D774D" w:rsidRDefault="00C53C1D" w:rsidP="00FF79DD">
      <w:pPr>
        <w:pStyle w:val="a3"/>
        <w:numPr>
          <w:ilvl w:val="0"/>
          <w:numId w:val="81"/>
        </w:numPr>
        <w:spacing w:after="0" w:line="240" w:lineRule="auto"/>
        <w:ind w:left="284" w:firstLine="65"/>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53C1D" w:rsidRPr="009D774D" w:rsidRDefault="00C53C1D" w:rsidP="00C53C1D">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ab/>
        <w:t xml:space="preserve">В соответствии с требованиями </w:t>
      </w:r>
      <w:r w:rsidRPr="009D774D">
        <w:rPr>
          <w:sz w:val="24"/>
          <w:szCs w:val="24"/>
        </w:rPr>
        <w:t>Федеральным государственным образовательным стандартом высшего образования по направлению подготовки 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C53C1D" w:rsidRPr="009D774D" w:rsidRDefault="00C53C1D" w:rsidP="00C53C1D">
      <w:pPr>
        <w:widowControl/>
        <w:tabs>
          <w:tab w:val="left" w:pos="708"/>
        </w:tabs>
        <w:autoSpaceDE/>
        <w:adjustRightInd/>
        <w:ind w:firstLine="709"/>
        <w:jc w:val="both"/>
        <w:rPr>
          <w:rFonts w:eastAsia="Calibri"/>
          <w:sz w:val="24"/>
          <w:szCs w:val="24"/>
          <w:lang w:eastAsia="en-US"/>
        </w:rPr>
      </w:pPr>
      <w:r w:rsidRPr="009D774D">
        <w:rPr>
          <w:rFonts w:eastAsia="Calibri"/>
          <w:sz w:val="24"/>
          <w:szCs w:val="24"/>
          <w:lang w:eastAsia="en-US"/>
        </w:rPr>
        <w:tab/>
      </w:r>
    </w:p>
    <w:p w:rsidR="00C53C1D" w:rsidRPr="009D774D" w:rsidRDefault="00C53C1D" w:rsidP="00C53C1D">
      <w:pPr>
        <w:widowControl/>
        <w:tabs>
          <w:tab w:val="left" w:pos="708"/>
        </w:tabs>
        <w:autoSpaceDE/>
        <w:adjustRightInd/>
        <w:ind w:firstLine="709"/>
        <w:jc w:val="both"/>
        <w:rPr>
          <w:rFonts w:eastAsia="Calibri"/>
          <w:sz w:val="24"/>
          <w:szCs w:val="24"/>
          <w:lang w:eastAsia="en-US"/>
        </w:rPr>
      </w:pP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«Стратегии конкурентоспособности в сфере здравоохранения</w:t>
      </w:r>
      <w:r w:rsidRPr="009D774D">
        <w:rPr>
          <w:rFonts w:eastAsia="Calibri"/>
          <w:sz w:val="24"/>
          <w:szCs w:val="24"/>
          <w:lang w:eastAsia="en-US"/>
        </w:rPr>
        <w:t xml:space="preserve">» направлен на формирование следующих компетенций:  </w:t>
      </w:r>
    </w:p>
    <w:p w:rsidR="00C53C1D" w:rsidRPr="009D774D" w:rsidRDefault="00C53C1D" w:rsidP="00C53C1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5777"/>
      </w:tblGrid>
      <w:tr w:rsidR="00095163" w:rsidRPr="009D774D" w:rsidTr="00095163">
        <w:tc>
          <w:tcPr>
            <w:tcW w:w="2802" w:type="dxa"/>
            <w:shd w:val="clear" w:color="auto" w:fill="auto"/>
            <w:vAlign w:val="center"/>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992" w:type="dxa"/>
            <w:shd w:val="clear" w:color="auto" w:fill="auto"/>
            <w:vAlign w:val="center"/>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5777" w:type="dxa"/>
            <w:shd w:val="clear" w:color="auto" w:fill="auto"/>
            <w:vAlign w:val="center"/>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095163" w:rsidRPr="009D774D" w:rsidTr="00095163">
        <w:tc>
          <w:tcPr>
            <w:tcW w:w="2802" w:type="dxa"/>
            <w:shd w:val="clear" w:color="auto" w:fill="auto"/>
            <w:vAlign w:val="center"/>
          </w:tcPr>
          <w:p w:rsidR="00095163" w:rsidRPr="009D774D" w:rsidRDefault="00095163" w:rsidP="00095163">
            <w:pPr>
              <w:rPr>
                <w:sz w:val="24"/>
                <w:szCs w:val="24"/>
              </w:rPr>
            </w:pPr>
            <w:r w:rsidRPr="009D774D">
              <w:rPr>
                <w:bCs/>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992" w:type="dxa"/>
            <w:shd w:val="clear" w:color="auto" w:fill="auto"/>
            <w:vAlign w:val="center"/>
          </w:tcPr>
          <w:p w:rsidR="00095163" w:rsidRPr="009D774D" w:rsidRDefault="00095163" w:rsidP="00095163">
            <w:pPr>
              <w:widowControl/>
              <w:tabs>
                <w:tab w:val="left" w:pos="708"/>
              </w:tabs>
              <w:autoSpaceDE/>
              <w:adjustRightInd/>
              <w:rPr>
                <w:sz w:val="24"/>
                <w:szCs w:val="24"/>
              </w:rPr>
            </w:pPr>
            <w:r w:rsidRPr="009D774D">
              <w:rPr>
                <w:sz w:val="24"/>
                <w:szCs w:val="24"/>
              </w:rPr>
              <w:t>ПК-3</w:t>
            </w:r>
          </w:p>
        </w:tc>
        <w:tc>
          <w:tcPr>
            <w:tcW w:w="5777" w:type="dxa"/>
            <w:shd w:val="clear" w:color="auto" w:fill="auto"/>
            <w:vAlign w:val="center"/>
          </w:tcPr>
          <w:p w:rsidR="00095163" w:rsidRPr="009D774D" w:rsidRDefault="00095163" w:rsidP="00095163">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095163" w:rsidRPr="009D774D" w:rsidRDefault="00095163" w:rsidP="00095163">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методы стратегического анализа;</w:t>
            </w:r>
          </w:p>
          <w:p w:rsidR="00095163" w:rsidRPr="009D774D" w:rsidRDefault="00095163" w:rsidP="00095163">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порядок разработки и осуществления стратегии организации, направленной на обеспечение конкурентоспособности</w:t>
            </w:r>
          </w:p>
          <w:p w:rsidR="00095163" w:rsidRPr="009D774D" w:rsidRDefault="00095163" w:rsidP="00095163">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Уметь:</w:t>
            </w:r>
          </w:p>
          <w:p w:rsidR="00095163" w:rsidRPr="009D774D" w:rsidRDefault="00095163" w:rsidP="00095163">
            <w:pPr>
              <w:pStyle w:val="Default"/>
              <w:numPr>
                <w:ilvl w:val="0"/>
                <w:numId w:val="30"/>
              </w:numPr>
              <w:tabs>
                <w:tab w:val="left" w:pos="318"/>
              </w:tabs>
              <w:ind w:left="34" w:firstLine="0"/>
            </w:pPr>
            <w:r w:rsidRPr="009D774D">
              <w:t xml:space="preserve">формулировать цели и задачи, определять объекты стратегического управления; </w:t>
            </w:r>
          </w:p>
          <w:p w:rsidR="00095163" w:rsidRPr="009D774D" w:rsidRDefault="00095163" w:rsidP="00095163">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проводить стратегический анализ;</w:t>
            </w:r>
          </w:p>
          <w:p w:rsidR="00095163" w:rsidRPr="009D774D" w:rsidRDefault="00095163" w:rsidP="00095163">
            <w:pPr>
              <w:widowControl/>
              <w:numPr>
                <w:ilvl w:val="0"/>
                <w:numId w:val="2"/>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разрабатывать и осуществлять стратегии развития, направленные на обеспечение конкурентоспособности</w:t>
            </w:r>
          </w:p>
          <w:p w:rsidR="00095163" w:rsidRPr="009D774D" w:rsidRDefault="00095163" w:rsidP="00095163">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p>
          <w:p w:rsidR="00095163" w:rsidRPr="009D774D" w:rsidRDefault="00095163" w:rsidP="00095163">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навыками стратегического управления;</w:t>
            </w:r>
          </w:p>
          <w:p w:rsidR="00095163" w:rsidRPr="009D774D" w:rsidRDefault="00095163" w:rsidP="00095163">
            <w:pPr>
              <w:widowControl/>
              <w:numPr>
                <w:ilvl w:val="0"/>
                <w:numId w:val="2"/>
              </w:numPr>
              <w:tabs>
                <w:tab w:val="left" w:pos="318"/>
              </w:tabs>
              <w:autoSpaceDE/>
              <w:adjustRightInd/>
              <w:ind w:left="34" w:firstLine="0"/>
              <w:rPr>
                <w:rFonts w:eastAsia="Calibri"/>
                <w:i/>
                <w:sz w:val="24"/>
                <w:szCs w:val="24"/>
                <w:lang w:eastAsia="en-US"/>
              </w:rPr>
            </w:pPr>
            <w:r w:rsidRPr="009D774D">
              <w:rPr>
                <w:rFonts w:eastAsia="Calibri"/>
                <w:sz w:val="24"/>
                <w:szCs w:val="24"/>
                <w:lang w:eastAsia="en-US"/>
              </w:rPr>
              <w:t>навыками разработки и реализации стратегии,  обеспечивающей конкурентоспособность</w:t>
            </w:r>
          </w:p>
        </w:tc>
      </w:tr>
      <w:tr w:rsidR="00095163" w:rsidRPr="009D774D" w:rsidTr="00095163">
        <w:tc>
          <w:tcPr>
            <w:tcW w:w="2802" w:type="dxa"/>
            <w:shd w:val="clear" w:color="auto" w:fill="auto"/>
            <w:vAlign w:val="center"/>
          </w:tcPr>
          <w:p w:rsidR="00095163" w:rsidRPr="009D774D" w:rsidRDefault="00095163" w:rsidP="00095163">
            <w:pPr>
              <w:widowControl/>
              <w:tabs>
                <w:tab w:val="left" w:pos="708"/>
              </w:tabs>
              <w:autoSpaceDE/>
              <w:adjustRightInd/>
              <w:rPr>
                <w:rFonts w:eastAsia="Calibri"/>
                <w:sz w:val="24"/>
                <w:szCs w:val="24"/>
                <w:lang w:eastAsia="en-US"/>
              </w:rPr>
            </w:pPr>
            <w:r w:rsidRPr="009D774D">
              <w:rPr>
                <w:bCs/>
                <w:sz w:val="24"/>
                <w:szCs w:val="24"/>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992" w:type="dxa"/>
            <w:shd w:val="clear" w:color="auto" w:fill="auto"/>
            <w:vAlign w:val="center"/>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ПК-2</w:t>
            </w:r>
          </w:p>
        </w:tc>
        <w:tc>
          <w:tcPr>
            <w:tcW w:w="5777" w:type="dxa"/>
            <w:shd w:val="clear" w:color="auto" w:fill="auto"/>
            <w:vAlign w:val="center"/>
          </w:tcPr>
          <w:p w:rsidR="00095163" w:rsidRPr="009D774D" w:rsidRDefault="00095163" w:rsidP="00095163">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095163" w:rsidRPr="009D774D" w:rsidRDefault="00095163" w:rsidP="00095163">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технологии влияния на индивидуальное, групповое и организационное поведение;</w:t>
            </w:r>
          </w:p>
          <w:p w:rsidR="00095163" w:rsidRPr="009D774D" w:rsidRDefault="00095163" w:rsidP="00095163">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теоретические основы управления конфликтами; </w:t>
            </w:r>
          </w:p>
          <w:p w:rsidR="00095163" w:rsidRPr="009D774D" w:rsidRDefault="00095163" w:rsidP="00095163">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способы разрешения конфликтных ситуаций</w:t>
            </w:r>
          </w:p>
          <w:p w:rsidR="00095163" w:rsidRPr="009D774D" w:rsidRDefault="00095163" w:rsidP="00095163">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095163" w:rsidRPr="009D774D" w:rsidRDefault="00095163" w:rsidP="00095163">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организовывать командное взаимодействие для решения управленческих задач;</w:t>
            </w:r>
          </w:p>
          <w:p w:rsidR="00095163" w:rsidRPr="009D774D" w:rsidRDefault="00095163" w:rsidP="00095163">
            <w:pPr>
              <w:widowControl/>
              <w:numPr>
                <w:ilvl w:val="0"/>
                <w:numId w:val="2"/>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 xml:space="preserve">применять различные способы разрешения </w:t>
            </w:r>
            <w:r w:rsidRPr="009D774D">
              <w:rPr>
                <w:bCs/>
                <w:sz w:val="24"/>
                <w:szCs w:val="24"/>
              </w:rPr>
              <w:t>конфликтных ситуаций при проектировании межличностных, групповых и организационных коммуникаций</w:t>
            </w:r>
          </w:p>
          <w:p w:rsidR="00095163" w:rsidRPr="009D774D" w:rsidRDefault="00095163" w:rsidP="00095163">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095163" w:rsidRPr="009D774D" w:rsidRDefault="00095163" w:rsidP="00095163">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технологиями влияния на индивидуальное, групповое и организационное поведение;</w:t>
            </w:r>
          </w:p>
          <w:p w:rsidR="00095163" w:rsidRPr="009D774D" w:rsidRDefault="00095163" w:rsidP="00095163">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различными способами разрешения </w:t>
            </w:r>
            <w:r w:rsidRPr="009D774D">
              <w:rPr>
                <w:bCs/>
                <w:sz w:val="24"/>
                <w:szCs w:val="24"/>
              </w:rPr>
              <w:t>конфликтных ситуаций при проектировании межличностных, групповых и организационных коммуникаций</w:t>
            </w:r>
          </w:p>
        </w:tc>
      </w:tr>
      <w:tr w:rsidR="00095163" w:rsidRPr="009D774D" w:rsidTr="00095163">
        <w:tc>
          <w:tcPr>
            <w:tcW w:w="2802" w:type="dxa"/>
            <w:shd w:val="clear" w:color="auto" w:fill="auto"/>
            <w:vAlign w:val="center"/>
          </w:tcPr>
          <w:p w:rsidR="00095163" w:rsidRPr="009D774D" w:rsidRDefault="00095163" w:rsidP="00095163">
            <w:pPr>
              <w:rPr>
                <w:bCs/>
                <w:sz w:val="24"/>
                <w:szCs w:val="24"/>
              </w:rPr>
            </w:pPr>
            <w:r w:rsidRPr="009D774D">
              <w:rPr>
                <w:sz w:val="24"/>
                <w:szCs w:val="24"/>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992" w:type="dxa"/>
            <w:shd w:val="clear" w:color="auto" w:fill="auto"/>
            <w:vAlign w:val="center"/>
          </w:tcPr>
          <w:p w:rsidR="00095163" w:rsidRPr="009D774D" w:rsidRDefault="00095163" w:rsidP="00095163">
            <w:pPr>
              <w:widowControl/>
              <w:tabs>
                <w:tab w:val="left" w:pos="708"/>
              </w:tabs>
              <w:autoSpaceDE/>
              <w:adjustRightInd/>
              <w:rPr>
                <w:sz w:val="24"/>
                <w:szCs w:val="24"/>
              </w:rPr>
            </w:pPr>
            <w:r w:rsidRPr="009D774D">
              <w:rPr>
                <w:sz w:val="24"/>
                <w:szCs w:val="24"/>
              </w:rPr>
              <w:t>ПК-12</w:t>
            </w:r>
          </w:p>
        </w:tc>
        <w:tc>
          <w:tcPr>
            <w:tcW w:w="5777" w:type="dxa"/>
            <w:shd w:val="clear" w:color="auto" w:fill="auto"/>
            <w:vAlign w:val="center"/>
          </w:tcPr>
          <w:p w:rsidR="00095163" w:rsidRPr="009D774D" w:rsidRDefault="00095163" w:rsidP="00095163">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095163" w:rsidRPr="009D774D" w:rsidRDefault="00095163" w:rsidP="00FF79DD">
            <w:pPr>
              <w:numPr>
                <w:ilvl w:val="0"/>
                <w:numId w:val="95"/>
              </w:numPr>
              <w:tabs>
                <w:tab w:val="left" w:pos="0"/>
                <w:tab w:val="left" w:pos="396"/>
              </w:tabs>
              <w:ind w:left="0" w:firstLine="0"/>
              <w:rPr>
                <w:sz w:val="24"/>
                <w:szCs w:val="24"/>
              </w:rPr>
            </w:pPr>
            <w:r w:rsidRPr="009D774D">
              <w:rPr>
                <w:sz w:val="24"/>
                <w:szCs w:val="24"/>
              </w:rPr>
              <w:t xml:space="preserve">вербальные и невербальные средства коммуникации; </w:t>
            </w:r>
          </w:p>
          <w:p w:rsidR="00095163" w:rsidRPr="009D774D" w:rsidRDefault="00095163" w:rsidP="00FF79DD">
            <w:pPr>
              <w:numPr>
                <w:ilvl w:val="0"/>
                <w:numId w:val="95"/>
              </w:numPr>
              <w:tabs>
                <w:tab w:val="left" w:pos="0"/>
                <w:tab w:val="left" w:pos="396"/>
              </w:tabs>
              <w:ind w:left="0" w:firstLine="0"/>
              <w:rPr>
                <w:sz w:val="24"/>
                <w:szCs w:val="24"/>
              </w:rPr>
            </w:pPr>
            <w:r w:rsidRPr="009D774D">
              <w:rPr>
                <w:sz w:val="24"/>
                <w:szCs w:val="24"/>
              </w:rPr>
              <w:t>правила и полезные способы взаимодействия для успешной коммуникации</w:t>
            </w:r>
          </w:p>
          <w:p w:rsidR="00095163" w:rsidRPr="009D774D" w:rsidRDefault="00095163" w:rsidP="00095163">
            <w:pPr>
              <w:widowControl/>
              <w:tabs>
                <w:tab w:val="left" w:pos="318"/>
                <w:tab w:val="left" w:pos="396"/>
              </w:tabs>
              <w:autoSpaceDE/>
              <w:adjustRightInd/>
              <w:rPr>
                <w:rFonts w:eastAsia="Calibri"/>
                <w:i/>
                <w:sz w:val="24"/>
                <w:szCs w:val="24"/>
                <w:lang w:eastAsia="en-US"/>
              </w:rPr>
            </w:pPr>
            <w:r w:rsidRPr="009D774D">
              <w:rPr>
                <w:rFonts w:eastAsia="Calibri"/>
                <w:i/>
                <w:sz w:val="24"/>
                <w:szCs w:val="24"/>
                <w:lang w:eastAsia="en-US"/>
              </w:rPr>
              <w:t xml:space="preserve">Уметь: </w:t>
            </w:r>
          </w:p>
          <w:p w:rsidR="00095163" w:rsidRPr="009D774D" w:rsidRDefault="00095163" w:rsidP="00FF79DD">
            <w:pPr>
              <w:numPr>
                <w:ilvl w:val="0"/>
                <w:numId w:val="96"/>
              </w:numPr>
              <w:tabs>
                <w:tab w:val="left" w:pos="0"/>
                <w:tab w:val="left" w:pos="396"/>
              </w:tabs>
              <w:ind w:left="0" w:firstLine="0"/>
              <w:rPr>
                <w:sz w:val="24"/>
                <w:szCs w:val="24"/>
              </w:rPr>
            </w:pPr>
            <w:r w:rsidRPr="009D774D">
              <w:rPr>
                <w:sz w:val="24"/>
                <w:szCs w:val="24"/>
              </w:rPr>
              <w:t>преодолевать речевые барьеры при общении;</w:t>
            </w:r>
          </w:p>
          <w:p w:rsidR="00095163" w:rsidRPr="009D774D" w:rsidRDefault="00095163" w:rsidP="00FF79DD">
            <w:pPr>
              <w:numPr>
                <w:ilvl w:val="0"/>
                <w:numId w:val="96"/>
              </w:numPr>
              <w:tabs>
                <w:tab w:val="left" w:pos="0"/>
                <w:tab w:val="left" w:pos="318"/>
              </w:tabs>
              <w:ind w:left="0" w:firstLine="0"/>
              <w:rPr>
                <w:sz w:val="24"/>
                <w:szCs w:val="24"/>
              </w:rPr>
            </w:pPr>
            <w:r w:rsidRPr="009D774D">
              <w:rPr>
                <w:sz w:val="24"/>
                <w:szCs w:val="24"/>
              </w:rPr>
              <w:t>задавать вопросы, правильно отвечать на некорректные вопросы;</w:t>
            </w:r>
          </w:p>
          <w:p w:rsidR="00095163" w:rsidRPr="009D774D" w:rsidRDefault="00095163" w:rsidP="00FF79DD">
            <w:pPr>
              <w:numPr>
                <w:ilvl w:val="0"/>
                <w:numId w:val="96"/>
              </w:numPr>
              <w:tabs>
                <w:tab w:val="left" w:pos="0"/>
                <w:tab w:val="left" w:pos="318"/>
              </w:tabs>
              <w:ind w:left="0" w:firstLine="0"/>
              <w:rPr>
                <w:sz w:val="24"/>
                <w:szCs w:val="24"/>
              </w:rPr>
            </w:pPr>
            <w:r w:rsidRPr="009D774D">
              <w:rPr>
                <w:sz w:val="24"/>
                <w:szCs w:val="24"/>
              </w:rPr>
              <w:t>давать характеристику деловому общению, официально-деловому стилю речи</w:t>
            </w:r>
          </w:p>
          <w:p w:rsidR="00095163" w:rsidRPr="009D774D" w:rsidRDefault="00095163" w:rsidP="00095163">
            <w:pPr>
              <w:widowControl/>
              <w:tabs>
                <w:tab w:val="left" w:pos="318"/>
                <w:tab w:val="left" w:pos="396"/>
              </w:tabs>
              <w:autoSpaceDE/>
              <w:adjustRightInd/>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095163" w:rsidRPr="009D774D" w:rsidRDefault="00095163" w:rsidP="00FF79DD">
            <w:pPr>
              <w:widowControl/>
              <w:numPr>
                <w:ilvl w:val="0"/>
                <w:numId w:val="97"/>
              </w:numPr>
              <w:tabs>
                <w:tab w:val="left" w:pos="318"/>
                <w:tab w:val="left" w:pos="396"/>
              </w:tabs>
              <w:autoSpaceDE/>
              <w:adjustRightInd/>
              <w:ind w:left="0" w:firstLine="0"/>
              <w:rPr>
                <w:rFonts w:eastAsia="Calibri"/>
                <w:i/>
                <w:sz w:val="24"/>
                <w:szCs w:val="24"/>
                <w:lang w:eastAsia="en-US"/>
              </w:rPr>
            </w:pPr>
            <w:r w:rsidRPr="009D774D">
              <w:rPr>
                <w:sz w:val="24"/>
                <w:szCs w:val="24"/>
              </w:rPr>
              <w:t xml:space="preserve">навыками грамотно и профессионально вести деловую переписку, деловые переговоры </w:t>
            </w:r>
          </w:p>
          <w:p w:rsidR="00095163" w:rsidRPr="009D774D" w:rsidRDefault="00095163" w:rsidP="00FF79DD">
            <w:pPr>
              <w:widowControl/>
              <w:numPr>
                <w:ilvl w:val="0"/>
                <w:numId w:val="97"/>
              </w:numPr>
              <w:tabs>
                <w:tab w:val="left" w:pos="318"/>
                <w:tab w:val="left" w:pos="396"/>
              </w:tabs>
              <w:autoSpaceDE/>
              <w:adjustRightInd/>
              <w:ind w:left="0" w:firstLine="0"/>
              <w:rPr>
                <w:rFonts w:eastAsia="Calibri"/>
                <w:i/>
                <w:sz w:val="24"/>
                <w:szCs w:val="24"/>
                <w:lang w:eastAsia="en-US"/>
              </w:rPr>
            </w:pPr>
            <w:r w:rsidRPr="009D774D">
              <w:rPr>
                <w:sz w:val="24"/>
                <w:szCs w:val="24"/>
              </w:rPr>
              <w:t>владеть знаниями об имидже делового человека</w:t>
            </w:r>
          </w:p>
        </w:tc>
      </w:tr>
    </w:tbl>
    <w:p w:rsidR="00C53C1D" w:rsidRPr="009D774D" w:rsidRDefault="00C53C1D" w:rsidP="00C53C1D">
      <w:pPr>
        <w:pStyle w:val="a3"/>
        <w:spacing w:after="0" w:line="240" w:lineRule="auto"/>
        <w:ind w:left="709"/>
        <w:jc w:val="both"/>
        <w:rPr>
          <w:rFonts w:ascii="Times New Roman" w:hAnsi="Times New Roman"/>
          <w:b/>
          <w:sz w:val="24"/>
          <w:szCs w:val="24"/>
        </w:rPr>
      </w:pPr>
    </w:p>
    <w:p w:rsidR="00C53C1D" w:rsidRPr="009D774D" w:rsidRDefault="00C53C1D" w:rsidP="00FF79DD">
      <w:pPr>
        <w:pStyle w:val="a3"/>
        <w:numPr>
          <w:ilvl w:val="0"/>
          <w:numId w:val="81"/>
        </w:numPr>
        <w:spacing w:after="0" w:line="240" w:lineRule="auto"/>
        <w:ind w:left="0" w:firstLine="709"/>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C53C1D" w:rsidRPr="009D774D" w:rsidRDefault="00C53C1D" w:rsidP="00C53C1D">
      <w:pPr>
        <w:widowControl/>
        <w:tabs>
          <w:tab w:val="left" w:pos="708"/>
        </w:tabs>
        <w:autoSpaceDE/>
        <w:adjustRightInd/>
        <w:ind w:firstLine="709"/>
        <w:jc w:val="both"/>
        <w:rPr>
          <w:rFonts w:eastAsia="Calibri"/>
          <w:sz w:val="24"/>
          <w:szCs w:val="24"/>
          <w:lang w:eastAsia="en-US"/>
        </w:rPr>
      </w:pPr>
      <w:r w:rsidRPr="009D774D">
        <w:rPr>
          <w:sz w:val="24"/>
          <w:szCs w:val="24"/>
        </w:rPr>
        <w:t xml:space="preserve">Дисциплина </w:t>
      </w:r>
      <w:r w:rsidRPr="009D774D">
        <w:rPr>
          <w:b/>
          <w:bCs/>
          <w:sz w:val="24"/>
          <w:szCs w:val="24"/>
        </w:rPr>
        <w:t xml:space="preserve">Б1.В.ДВ.03.02 </w:t>
      </w:r>
      <w:r w:rsidRPr="009D774D">
        <w:rPr>
          <w:b/>
          <w:sz w:val="24"/>
          <w:szCs w:val="24"/>
        </w:rPr>
        <w:t>«Стратегии конкурентоспособности в сфере здравоохранения»</w:t>
      </w:r>
      <w:r w:rsidRPr="009D774D">
        <w:rPr>
          <w:sz w:val="24"/>
          <w:szCs w:val="24"/>
        </w:rPr>
        <w:t xml:space="preserve"> </w:t>
      </w:r>
      <w:r w:rsidRPr="009D774D">
        <w:rPr>
          <w:rFonts w:eastAsia="Calibri"/>
          <w:sz w:val="24"/>
          <w:szCs w:val="24"/>
          <w:lang w:eastAsia="en-US"/>
        </w:rPr>
        <w:t>является дисциплиной по выбору вариативной части блока Б1.</w:t>
      </w:r>
    </w:p>
    <w:p w:rsidR="00C53C1D" w:rsidRPr="009D774D" w:rsidRDefault="00C53C1D" w:rsidP="00C53C1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4757"/>
        <w:gridCol w:w="1784"/>
      </w:tblGrid>
      <w:tr w:rsidR="00095163" w:rsidRPr="009D774D" w:rsidTr="00095163">
        <w:trPr>
          <w:trHeight w:val="276"/>
        </w:trPr>
        <w:tc>
          <w:tcPr>
            <w:tcW w:w="2968" w:type="dxa"/>
            <w:vMerge w:val="restart"/>
            <w:vAlign w:val="center"/>
          </w:tcPr>
          <w:p w:rsidR="00095163" w:rsidRPr="009D774D" w:rsidRDefault="00095163"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Код</w:t>
            </w:r>
          </w:p>
          <w:p w:rsidR="00095163" w:rsidRPr="009D774D" w:rsidRDefault="00095163"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дисциплины</w:t>
            </w:r>
          </w:p>
        </w:tc>
        <w:tc>
          <w:tcPr>
            <w:tcW w:w="4757" w:type="dxa"/>
            <w:vMerge w:val="restart"/>
            <w:vAlign w:val="center"/>
          </w:tcPr>
          <w:p w:rsidR="00095163" w:rsidRPr="009D774D" w:rsidRDefault="00095163"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Наименование</w:t>
            </w:r>
          </w:p>
          <w:p w:rsidR="00095163" w:rsidRPr="009D774D" w:rsidRDefault="00FC55FE" w:rsidP="00874610">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Д</w:t>
            </w:r>
            <w:r w:rsidR="00095163" w:rsidRPr="009D774D">
              <w:rPr>
                <w:rFonts w:eastAsia="Calibri"/>
                <w:sz w:val="24"/>
                <w:szCs w:val="24"/>
                <w:lang w:eastAsia="en-US"/>
              </w:rPr>
              <w:t>исциплины</w:t>
            </w:r>
          </w:p>
        </w:tc>
        <w:tc>
          <w:tcPr>
            <w:tcW w:w="1784" w:type="dxa"/>
            <w:vMerge w:val="restart"/>
            <w:vAlign w:val="center"/>
          </w:tcPr>
          <w:p w:rsidR="00095163" w:rsidRPr="009D774D" w:rsidRDefault="00095163" w:rsidP="00095163">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095163" w:rsidRPr="009D774D" w:rsidTr="00095163">
        <w:trPr>
          <w:trHeight w:val="276"/>
        </w:trPr>
        <w:tc>
          <w:tcPr>
            <w:tcW w:w="2968" w:type="dxa"/>
            <w:vMerge/>
            <w:vAlign w:val="center"/>
          </w:tcPr>
          <w:p w:rsidR="00095163" w:rsidRPr="009D774D" w:rsidRDefault="00095163" w:rsidP="00874610">
            <w:pPr>
              <w:widowControl/>
              <w:tabs>
                <w:tab w:val="left" w:pos="708"/>
              </w:tabs>
              <w:autoSpaceDE/>
              <w:adjustRightInd/>
              <w:jc w:val="both"/>
              <w:rPr>
                <w:rFonts w:eastAsia="Calibri"/>
                <w:sz w:val="24"/>
                <w:szCs w:val="24"/>
                <w:lang w:eastAsia="en-US"/>
              </w:rPr>
            </w:pPr>
          </w:p>
        </w:tc>
        <w:tc>
          <w:tcPr>
            <w:tcW w:w="4757" w:type="dxa"/>
            <w:vMerge/>
            <w:vAlign w:val="center"/>
          </w:tcPr>
          <w:p w:rsidR="00095163" w:rsidRPr="009D774D" w:rsidRDefault="00095163" w:rsidP="00874610">
            <w:pPr>
              <w:widowControl/>
              <w:tabs>
                <w:tab w:val="left" w:pos="708"/>
              </w:tabs>
              <w:autoSpaceDE/>
              <w:adjustRightInd/>
              <w:jc w:val="both"/>
              <w:rPr>
                <w:rFonts w:eastAsia="Calibri"/>
                <w:sz w:val="24"/>
                <w:szCs w:val="24"/>
                <w:lang w:eastAsia="en-US"/>
              </w:rPr>
            </w:pPr>
          </w:p>
        </w:tc>
        <w:tc>
          <w:tcPr>
            <w:tcW w:w="1784" w:type="dxa"/>
            <w:vMerge/>
            <w:vAlign w:val="center"/>
          </w:tcPr>
          <w:p w:rsidR="00095163" w:rsidRPr="009D774D" w:rsidRDefault="00095163" w:rsidP="00874610">
            <w:pPr>
              <w:widowControl/>
              <w:tabs>
                <w:tab w:val="left" w:pos="708"/>
              </w:tabs>
              <w:autoSpaceDE/>
              <w:adjustRightInd/>
              <w:jc w:val="both"/>
              <w:rPr>
                <w:rFonts w:eastAsia="Calibri"/>
                <w:sz w:val="24"/>
                <w:szCs w:val="24"/>
                <w:lang w:eastAsia="en-US"/>
              </w:rPr>
            </w:pPr>
          </w:p>
        </w:tc>
      </w:tr>
      <w:tr w:rsidR="00095163" w:rsidRPr="009D774D" w:rsidTr="00095163">
        <w:trPr>
          <w:trHeight w:val="276"/>
        </w:trPr>
        <w:tc>
          <w:tcPr>
            <w:tcW w:w="2968" w:type="dxa"/>
            <w:vMerge/>
            <w:vAlign w:val="center"/>
          </w:tcPr>
          <w:p w:rsidR="00095163" w:rsidRPr="009D774D" w:rsidRDefault="00095163" w:rsidP="00874610">
            <w:pPr>
              <w:widowControl/>
              <w:tabs>
                <w:tab w:val="left" w:pos="708"/>
              </w:tabs>
              <w:autoSpaceDE/>
              <w:adjustRightInd/>
              <w:jc w:val="both"/>
              <w:rPr>
                <w:rFonts w:eastAsia="Calibri"/>
                <w:sz w:val="24"/>
                <w:szCs w:val="24"/>
                <w:lang w:eastAsia="en-US"/>
              </w:rPr>
            </w:pPr>
          </w:p>
        </w:tc>
        <w:tc>
          <w:tcPr>
            <w:tcW w:w="4757" w:type="dxa"/>
            <w:vMerge/>
            <w:vAlign w:val="center"/>
          </w:tcPr>
          <w:p w:rsidR="00095163" w:rsidRPr="009D774D" w:rsidRDefault="00095163" w:rsidP="00874610">
            <w:pPr>
              <w:widowControl/>
              <w:tabs>
                <w:tab w:val="left" w:pos="708"/>
              </w:tabs>
              <w:autoSpaceDE/>
              <w:adjustRightInd/>
              <w:jc w:val="both"/>
              <w:rPr>
                <w:rFonts w:eastAsia="Calibri"/>
                <w:sz w:val="24"/>
                <w:szCs w:val="24"/>
                <w:lang w:eastAsia="en-US"/>
              </w:rPr>
            </w:pPr>
          </w:p>
        </w:tc>
        <w:tc>
          <w:tcPr>
            <w:tcW w:w="1784" w:type="dxa"/>
            <w:vMerge/>
            <w:vAlign w:val="center"/>
          </w:tcPr>
          <w:p w:rsidR="00095163" w:rsidRPr="009D774D" w:rsidRDefault="00095163" w:rsidP="00874610">
            <w:pPr>
              <w:widowControl/>
              <w:tabs>
                <w:tab w:val="left" w:pos="708"/>
              </w:tabs>
              <w:autoSpaceDE/>
              <w:adjustRightInd/>
              <w:jc w:val="both"/>
              <w:rPr>
                <w:rFonts w:eastAsia="Calibri"/>
                <w:sz w:val="24"/>
                <w:szCs w:val="24"/>
                <w:lang w:eastAsia="en-US"/>
              </w:rPr>
            </w:pPr>
          </w:p>
        </w:tc>
      </w:tr>
      <w:tr w:rsidR="00095163" w:rsidRPr="009D774D" w:rsidTr="00095163">
        <w:trPr>
          <w:trHeight w:val="853"/>
        </w:trPr>
        <w:tc>
          <w:tcPr>
            <w:tcW w:w="2968" w:type="dxa"/>
            <w:vAlign w:val="center"/>
          </w:tcPr>
          <w:p w:rsidR="00095163" w:rsidRPr="009D774D" w:rsidRDefault="00095163" w:rsidP="00874610">
            <w:pPr>
              <w:widowControl/>
              <w:tabs>
                <w:tab w:val="left" w:pos="708"/>
              </w:tabs>
              <w:autoSpaceDE/>
              <w:adjustRightInd/>
              <w:jc w:val="both"/>
              <w:rPr>
                <w:rFonts w:eastAsia="Calibri"/>
                <w:sz w:val="24"/>
                <w:szCs w:val="24"/>
                <w:lang w:eastAsia="en-US"/>
              </w:rPr>
            </w:pPr>
            <w:r w:rsidRPr="009D774D">
              <w:rPr>
                <w:bCs/>
                <w:sz w:val="24"/>
                <w:szCs w:val="24"/>
              </w:rPr>
              <w:t>Б1.В.ДВ.03.02</w:t>
            </w:r>
          </w:p>
        </w:tc>
        <w:tc>
          <w:tcPr>
            <w:tcW w:w="4757" w:type="dxa"/>
            <w:vAlign w:val="center"/>
          </w:tcPr>
          <w:p w:rsidR="00095163" w:rsidRPr="009D774D" w:rsidRDefault="00095163" w:rsidP="00874610">
            <w:pPr>
              <w:widowControl/>
              <w:tabs>
                <w:tab w:val="left" w:pos="708"/>
              </w:tabs>
              <w:autoSpaceDE/>
              <w:adjustRightInd/>
              <w:rPr>
                <w:rFonts w:eastAsia="Calibri"/>
                <w:sz w:val="24"/>
                <w:szCs w:val="24"/>
                <w:lang w:eastAsia="en-US"/>
              </w:rPr>
            </w:pPr>
            <w:r w:rsidRPr="009D774D">
              <w:rPr>
                <w:rFonts w:eastAsia="Calibri"/>
                <w:sz w:val="24"/>
                <w:szCs w:val="24"/>
                <w:lang w:eastAsia="en-US"/>
              </w:rPr>
              <w:t>Стратегии конкурентоспособности в сфере здравоохранения</w:t>
            </w:r>
          </w:p>
        </w:tc>
        <w:tc>
          <w:tcPr>
            <w:tcW w:w="1784" w:type="dxa"/>
            <w:vAlign w:val="center"/>
          </w:tcPr>
          <w:p w:rsidR="00FC55FE" w:rsidRPr="00FC55FE" w:rsidRDefault="00FC55FE" w:rsidP="00FC55FE">
            <w:pPr>
              <w:widowControl/>
              <w:autoSpaceDE/>
              <w:autoSpaceDN/>
              <w:adjustRightInd/>
              <w:jc w:val="both"/>
              <w:rPr>
                <w:sz w:val="24"/>
                <w:szCs w:val="24"/>
              </w:rPr>
            </w:pPr>
            <w:r w:rsidRPr="00FC55FE">
              <w:rPr>
                <w:sz w:val="24"/>
                <w:szCs w:val="24"/>
              </w:rPr>
              <w:t>ПК-2; ПК-3; ПК-12</w:t>
            </w:r>
          </w:p>
          <w:p w:rsidR="00095163" w:rsidRPr="00FC55FE" w:rsidRDefault="00095163" w:rsidP="00874610">
            <w:pPr>
              <w:widowControl/>
              <w:tabs>
                <w:tab w:val="left" w:pos="708"/>
              </w:tabs>
              <w:autoSpaceDE/>
              <w:adjustRightInd/>
              <w:jc w:val="both"/>
              <w:rPr>
                <w:rFonts w:eastAsia="Calibri"/>
                <w:sz w:val="24"/>
                <w:szCs w:val="24"/>
                <w:lang w:eastAsia="en-US"/>
              </w:rPr>
            </w:pPr>
          </w:p>
        </w:tc>
      </w:tr>
    </w:tbl>
    <w:p w:rsidR="00C53C1D" w:rsidRPr="009D774D" w:rsidRDefault="00C53C1D" w:rsidP="00C53C1D">
      <w:pPr>
        <w:widowControl/>
        <w:autoSpaceDE/>
        <w:autoSpaceDN/>
        <w:adjustRightInd/>
        <w:contextualSpacing/>
        <w:jc w:val="both"/>
        <w:rPr>
          <w:rFonts w:eastAsia="Calibri"/>
          <w:b/>
          <w:spacing w:val="4"/>
          <w:sz w:val="24"/>
          <w:szCs w:val="24"/>
          <w:lang w:eastAsia="en-US"/>
        </w:rPr>
      </w:pPr>
    </w:p>
    <w:p w:rsidR="00C53C1D" w:rsidRPr="009D774D" w:rsidRDefault="00C53C1D" w:rsidP="00C53C1D">
      <w:pPr>
        <w:widowControl/>
        <w:autoSpaceDE/>
        <w:autoSpaceDN/>
        <w:adjustRightInd/>
        <w:ind w:firstLine="709"/>
        <w:contextualSpacing/>
        <w:jc w:val="both"/>
        <w:rPr>
          <w:rFonts w:eastAsia="Calibri"/>
          <w:b/>
          <w:spacing w:val="4"/>
          <w:sz w:val="24"/>
          <w:szCs w:val="24"/>
          <w:lang w:eastAsia="en-US"/>
        </w:rPr>
      </w:pPr>
    </w:p>
    <w:p w:rsidR="00C53C1D" w:rsidRPr="009D774D" w:rsidRDefault="00C53C1D" w:rsidP="00C53C1D">
      <w:pPr>
        <w:widowControl/>
        <w:autoSpaceDE/>
        <w:autoSpaceDN/>
        <w:adjustRightInd/>
        <w:ind w:firstLine="709"/>
        <w:contextualSpacing/>
        <w:jc w:val="both"/>
        <w:rPr>
          <w:rFonts w:eastAsia="Calibri"/>
          <w:b/>
          <w:spacing w:val="4"/>
          <w:sz w:val="24"/>
          <w:szCs w:val="24"/>
          <w:lang w:eastAsia="en-US"/>
        </w:rPr>
      </w:pPr>
      <w:r w:rsidRPr="009D774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53C1D" w:rsidRPr="009D774D" w:rsidRDefault="00C53C1D" w:rsidP="00C53C1D">
      <w:pPr>
        <w:ind w:firstLine="709"/>
        <w:jc w:val="both"/>
        <w:rPr>
          <w:sz w:val="24"/>
          <w:szCs w:val="24"/>
        </w:rPr>
      </w:pPr>
    </w:p>
    <w:p w:rsidR="00C53C1D" w:rsidRPr="009D774D" w:rsidRDefault="00C53C1D" w:rsidP="00C53C1D">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Объем учебной дисциплины – 5 зачетных единиц – 180 академических часов</w:t>
      </w:r>
    </w:p>
    <w:p w:rsidR="00C53C1D" w:rsidRPr="009D774D" w:rsidRDefault="00C53C1D" w:rsidP="00C53C1D">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C53C1D" w:rsidRPr="009D774D" w:rsidTr="00874610">
        <w:tc>
          <w:tcPr>
            <w:tcW w:w="4365" w:type="dxa"/>
          </w:tcPr>
          <w:p w:rsidR="00C53C1D" w:rsidRPr="009D774D" w:rsidRDefault="00C53C1D" w:rsidP="00874610">
            <w:pPr>
              <w:widowControl/>
              <w:autoSpaceDE/>
              <w:autoSpaceDN/>
              <w:adjustRightInd/>
              <w:jc w:val="both"/>
              <w:rPr>
                <w:rFonts w:eastAsia="Calibri"/>
                <w:sz w:val="24"/>
                <w:szCs w:val="24"/>
                <w:lang w:eastAsia="en-US"/>
              </w:rPr>
            </w:pPr>
          </w:p>
        </w:tc>
        <w:tc>
          <w:tcPr>
            <w:tcW w:w="2693" w:type="dxa"/>
            <w:vAlign w:val="center"/>
          </w:tcPr>
          <w:p w:rsidR="00C53C1D" w:rsidRPr="009D774D" w:rsidRDefault="00C53C1D" w:rsidP="00874610">
            <w:pPr>
              <w:widowControl/>
              <w:autoSpaceDE/>
              <w:autoSpaceDN/>
              <w:adjustRightInd/>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C53C1D" w:rsidRPr="009D774D" w:rsidRDefault="00C53C1D" w:rsidP="00874610">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Заочная форма </w:t>
            </w:r>
          </w:p>
          <w:p w:rsidR="00C53C1D" w:rsidRPr="009D774D" w:rsidRDefault="00C53C1D" w:rsidP="00874610">
            <w:pPr>
              <w:widowControl/>
              <w:autoSpaceDE/>
              <w:autoSpaceDN/>
              <w:adjustRightInd/>
              <w:jc w:val="center"/>
              <w:rPr>
                <w:rFonts w:eastAsia="Calibri"/>
                <w:sz w:val="24"/>
                <w:szCs w:val="24"/>
                <w:lang w:eastAsia="en-US"/>
              </w:rPr>
            </w:pPr>
            <w:r w:rsidRPr="009D774D">
              <w:rPr>
                <w:rFonts w:eastAsia="Calibri"/>
                <w:sz w:val="24"/>
                <w:szCs w:val="24"/>
                <w:lang w:eastAsia="en-US"/>
              </w:rPr>
              <w:t>обучения</w:t>
            </w:r>
          </w:p>
        </w:tc>
      </w:tr>
      <w:tr w:rsidR="00C53C1D" w:rsidRPr="009D774D" w:rsidTr="00874610">
        <w:tc>
          <w:tcPr>
            <w:tcW w:w="4365" w:type="dxa"/>
          </w:tcPr>
          <w:p w:rsidR="00C53C1D" w:rsidRPr="009D774D" w:rsidRDefault="00C53C1D" w:rsidP="00874610">
            <w:pPr>
              <w:widowControl/>
              <w:autoSpaceDE/>
              <w:autoSpaceDN/>
              <w:adjustRightInd/>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C53C1D" w:rsidRPr="009D774D" w:rsidRDefault="00C53C1D" w:rsidP="00874610">
            <w:pPr>
              <w:widowControl/>
              <w:autoSpaceDE/>
              <w:autoSpaceDN/>
              <w:adjustRightInd/>
              <w:jc w:val="center"/>
              <w:rPr>
                <w:rFonts w:eastAsia="Calibri"/>
                <w:sz w:val="24"/>
                <w:szCs w:val="24"/>
                <w:lang w:eastAsia="en-US"/>
              </w:rPr>
            </w:pPr>
            <w:r w:rsidRPr="009D774D">
              <w:rPr>
                <w:rFonts w:eastAsia="Calibri"/>
                <w:sz w:val="24"/>
                <w:szCs w:val="24"/>
                <w:lang w:eastAsia="en-US"/>
              </w:rPr>
              <w:t>96</w:t>
            </w:r>
          </w:p>
        </w:tc>
        <w:tc>
          <w:tcPr>
            <w:tcW w:w="2517" w:type="dxa"/>
            <w:vAlign w:val="center"/>
          </w:tcPr>
          <w:p w:rsidR="00C53C1D" w:rsidRPr="009D774D" w:rsidRDefault="00C53C1D" w:rsidP="00874610">
            <w:pPr>
              <w:widowControl/>
              <w:autoSpaceDE/>
              <w:autoSpaceDN/>
              <w:adjustRightInd/>
              <w:jc w:val="center"/>
              <w:rPr>
                <w:rFonts w:eastAsia="Calibri"/>
                <w:sz w:val="24"/>
                <w:szCs w:val="24"/>
                <w:lang w:eastAsia="en-US"/>
              </w:rPr>
            </w:pPr>
            <w:r w:rsidRPr="009D774D">
              <w:rPr>
                <w:rFonts w:eastAsia="Calibri"/>
                <w:sz w:val="24"/>
                <w:szCs w:val="24"/>
                <w:lang w:eastAsia="en-US"/>
              </w:rPr>
              <w:t>20</w:t>
            </w:r>
          </w:p>
        </w:tc>
      </w:tr>
      <w:tr w:rsidR="00C53C1D" w:rsidRPr="009D774D" w:rsidTr="00874610">
        <w:tc>
          <w:tcPr>
            <w:tcW w:w="4365" w:type="dxa"/>
          </w:tcPr>
          <w:p w:rsidR="00C53C1D" w:rsidRPr="009D774D" w:rsidRDefault="00C53C1D" w:rsidP="00874610">
            <w:pPr>
              <w:widowControl/>
              <w:autoSpaceDE/>
              <w:autoSpaceDN/>
              <w:adjustRightInd/>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C53C1D" w:rsidRPr="009D774D" w:rsidRDefault="00C53C1D" w:rsidP="00874610">
            <w:pPr>
              <w:widowControl/>
              <w:autoSpaceDE/>
              <w:autoSpaceDN/>
              <w:adjustRightInd/>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C53C1D" w:rsidRPr="009D774D" w:rsidRDefault="00C53C1D" w:rsidP="00874610">
            <w:pPr>
              <w:widowControl/>
              <w:autoSpaceDE/>
              <w:autoSpaceDN/>
              <w:adjustRightInd/>
              <w:jc w:val="center"/>
              <w:rPr>
                <w:rFonts w:eastAsia="Calibri"/>
                <w:sz w:val="24"/>
                <w:szCs w:val="24"/>
                <w:lang w:eastAsia="en-US"/>
              </w:rPr>
            </w:pPr>
            <w:r w:rsidRPr="009D774D">
              <w:rPr>
                <w:rFonts w:eastAsia="Calibri"/>
                <w:sz w:val="24"/>
                <w:szCs w:val="24"/>
                <w:lang w:eastAsia="en-US"/>
              </w:rPr>
              <w:t>6</w:t>
            </w:r>
          </w:p>
        </w:tc>
      </w:tr>
      <w:tr w:rsidR="00C53C1D" w:rsidRPr="009D774D" w:rsidTr="00874610">
        <w:tc>
          <w:tcPr>
            <w:tcW w:w="4365" w:type="dxa"/>
          </w:tcPr>
          <w:p w:rsidR="00C53C1D" w:rsidRPr="009D774D" w:rsidRDefault="00C53C1D" w:rsidP="00874610">
            <w:pPr>
              <w:widowControl/>
              <w:autoSpaceDE/>
              <w:autoSpaceDN/>
              <w:adjustRightInd/>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C53C1D" w:rsidRPr="009D774D" w:rsidRDefault="00C53C1D"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C53C1D" w:rsidRPr="009D774D" w:rsidRDefault="00C53C1D" w:rsidP="00874610">
            <w:pPr>
              <w:widowControl/>
              <w:autoSpaceDE/>
              <w:autoSpaceDN/>
              <w:adjustRightInd/>
              <w:jc w:val="center"/>
              <w:rPr>
                <w:rFonts w:eastAsia="Calibri"/>
                <w:sz w:val="24"/>
                <w:szCs w:val="24"/>
                <w:lang w:eastAsia="en-US"/>
              </w:rPr>
            </w:pPr>
            <w:r w:rsidRPr="009D774D">
              <w:rPr>
                <w:rFonts w:eastAsia="Calibri"/>
                <w:sz w:val="24"/>
                <w:szCs w:val="24"/>
                <w:lang w:eastAsia="en-US"/>
              </w:rPr>
              <w:t>-</w:t>
            </w:r>
          </w:p>
        </w:tc>
      </w:tr>
      <w:tr w:rsidR="00C53C1D" w:rsidRPr="009D774D" w:rsidTr="00874610">
        <w:tc>
          <w:tcPr>
            <w:tcW w:w="4365" w:type="dxa"/>
          </w:tcPr>
          <w:p w:rsidR="00C53C1D" w:rsidRPr="009D774D" w:rsidRDefault="00C53C1D" w:rsidP="00874610">
            <w:pPr>
              <w:widowControl/>
              <w:autoSpaceDE/>
              <w:autoSpaceDN/>
              <w:adjustRightInd/>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C53C1D" w:rsidRPr="009D774D" w:rsidRDefault="00C53C1D" w:rsidP="00874610">
            <w:pPr>
              <w:widowControl/>
              <w:autoSpaceDE/>
              <w:autoSpaceDN/>
              <w:adjustRightInd/>
              <w:jc w:val="center"/>
              <w:rPr>
                <w:rFonts w:eastAsia="Calibri"/>
                <w:sz w:val="24"/>
                <w:szCs w:val="24"/>
                <w:lang w:eastAsia="en-US"/>
              </w:rPr>
            </w:pPr>
            <w:r w:rsidRPr="009D774D">
              <w:rPr>
                <w:rFonts w:eastAsia="Calibri"/>
                <w:sz w:val="24"/>
                <w:szCs w:val="24"/>
                <w:lang w:eastAsia="en-US"/>
              </w:rPr>
              <w:t>64</w:t>
            </w:r>
          </w:p>
        </w:tc>
        <w:tc>
          <w:tcPr>
            <w:tcW w:w="2517" w:type="dxa"/>
            <w:vAlign w:val="center"/>
          </w:tcPr>
          <w:p w:rsidR="00C53C1D" w:rsidRPr="009D774D" w:rsidRDefault="00C53C1D" w:rsidP="00874610">
            <w:pPr>
              <w:widowControl/>
              <w:autoSpaceDE/>
              <w:autoSpaceDN/>
              <w:adjustRightInd/>
              <w:jc w:val="center"/>
              <w:rPr>
                <w:rFonts w:eastAsia="Calibri"/>
                <w:sz w:val="24"/>
                <w:szCs w:val="24"/>
                <w:lang w:eastAsia="en-US"/>
              </w:rPr>
            </w:pPr>
            <w:r w:rsidRPr="009D774D">
              <w:rPr>
                <w:rFonts w:eastAsia="Calibri"/>
                <w:sz w:val="24"/>
                <w:szCs w:val="24"/>
                <w:lang w:eastAsia="en-US"/>
              </w:rPr>
              <w:t>14</w:t>
            </w:r>
          </w:p>
        </w:tc>
      </w:tr>
      <w:tr w:rsidR="00C53C1D" w:rsidRPr="009D774D" w:rsidTr="00874610">
        <w:tc>
          <w:tcPr>
            <w:tcW w:w="4365" w:type="dxa"/>
          </w:tcPr>
          <w:p w:rsidR="00C53C1D" w:rsidRPr="009D774D" w:rsidRDefault="00C53C1D" w:rsidP="00874610">
            <w:pPr>
              <w:widowControl/>
              <w:autoSpaceDE/>
              <w:autoSpaceDN/>
              <w:adjustRightInd/>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C53C1D" w:rsidRPr="009D774D" w:rsidRDefault="00C53C1D" w:rsidP="00874610">
            <w:pPr>
              <w:widowControl/>
              <w:autoSpaceDE/>
              <w:autoSpaceDN/>
              <w:adjustRightInd/>
              <w:jc w:val="center"/>
              <w:rPr>
                <w:rFonts w:eastAsia="Calibri"/>
                <w:sz w:val="24"/>
                <w:szCs w:val="24"/>
                <w:lang w:eastAsia="en-US"/>
              </w:rPr>
            </w:pPr>
            <w:r w:rsidRPr="009D774D">
              <w:rPr>
                <w:rFonts w:eastAsia="Calibri"/>
                <w:sz w:val="24"/>
                <w:szCs w:val="24"/>
                <w:lang w:eastAsia="en-US"/>
              </w:rPr>
              <w:t>57</w:t>
            </w:r>
          </w:p>
        </w:tc>
        <w:tc>
          <w:tcPr>
            <w:tcW w:w="2517" w:type="dxa"/>
            <w:vAlign w:val="center"/>
          </w:tcPr>
          <w:p w:rsidR="00C53C1D" w:rsidRPr="009D774D" w:rsidRDefault="00C53C1D" w:rsidP="00874610">
            <w:pPr>
              <w:widowControl/>
              <w:autoSpaceDE/>
              <w:autoSpaceDN/>
              <w:adjustRightInd/>
              <w:jc w:val="center"/>
              <w:rPr>
                <w:rFonts w:eastAsia="Calibri"/>
                <w:sz w:val="24"/>
                <w:szCs w:val="24"/>
                <w:lang w:eastAsia="en-US"/>
              </w:rPr>
            </w:pPr>
            <w:r w:rsidRPr="009D774D">
              <w:rPr>
                <w:rFonts w:eastAsia="Calibri"/>
                <w:sz w:val="24"/>
                <w:szCs w:val="24"/>
                <w:lang w:eastAsia="en-US"/>
              </w:rPr>
              <w:t>151</w:t>
            </w:r>
          </w:p>
        </w:tc>
      </w:tr>
      <w:tr w:rsidR="00C53C1D" w:rsidRPr="009D774D" w:rsidTr="00874610">
        <w:tc>
          <w:tcPr>
            <w:tcW w:w="4365" w:type="dxa"/>
          </w:tcPr>
          <w:p w:rsidR="00C53C1D" w:rsidRPr="009D774D" w:rsidRDefault="00C53C1D" w:rsidP="00874610">
            <w:pPr>
              <w:widowControl/>
              <w:autoSpaceDE/>
              <w:autoSpaceDN/>
              <w:adjustRightInd/>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C53C1D" w:rsidRPr="009D774D" w:rsidRDefault="00C53C1D" w:rsidP="00874610">
            <w:pPr>
              <w:widowControl/>
              <w:autoSpaceDE/>
              <w:autoSpaceDN/>
              <w:adjustRightInd/>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C53C1D" w:rsidRPr="009D774D" w:rsidRDefault="00C53C1D" w:rsidP="00874610">
            <w:pPr>
              <w:widowControl/>
              <w:autoSpaceDE/>
              <w:autoSpaceDN/>
              <w:adjustRightInd/>
              <w:jc w:val="center"/>
              <w:rPr>
                <w:rFonts w:eastAsia="Calibri"/>
                <w:sz w:val="24"/>
                <w:szCs w:val="24"/>
                <w:lang w:eastAsia="en-US"/>
              </w:rPr>
            </w:pPr>
            <w:r w:rsidRPr="009D774D">
              <w:rPr>
                <w:rFonts w:eastAsia="Calibri"/>
                <w:sz w:val="24"/>
                <w:szCs w:val="24"/>
                <w:lang w:eastAsia="en-US"/>
              </w:rPr>
              <w:t>9</w:t>
            </w:r>
          </w:p>
        </w:tc>
      </w:tr>
      <w:tr w:rsidR="00C53C1D" w:rsidRPr="009D774D" w:rsidTr="00874610">
        <w:trPr>
          <w:trHeight w:val="281"/>
        </w:trPr>
        <w:tc>
          <w:tcPr>
            <w:tcW w:w="4365" w:type="dxa"/>
            <w:vAlign w:val="center"/>
          </w:tcPr>
          <w:p w:rsidR="00C53C1D" w:rsidRPr="009D774D" w:rsidRDefault="00C53C1D" w:rsidP="00874610">
            <w:pPr>
              <w:widowControl/>
              <w:autoSpaceDE/>
              <w:autoSpaceDN/>
              <w:adjustRightInd/>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C53C1D" w:rsidRPr="009D774D" w:rsidRDefault="00C53C1D" w:rsidP="00095163">
            <w:pPr>
              <w:widowControl/>
              <w:autoSpaceDE/>
              <w:autoSpaceDN/>
              <w:adjustRightInd/>
              <w:jc w:val="center"/>
              <w:rPr>
                <w:rFonts w:eastAsia="Calibri"/>
                <w:sz w:val="24"/>
                <w:szCs w:val="24"/>
                <w:lang w:eastAsia="en-US"/>
              </w:rPr>
            </w:pPr>
            <w:r w:rsidRPr="009D774D">
              <w:rPr>
                <w:rFonts w:eastAsia="Calibri"/>
                <w:sz w:val="24"/>
                <w:szCs w:val="24"/>
                <w:lang w:eastAsia="en-US"/>
              </w:rPr>
              <w:t xml:space="preserve">экзамен </w:t>
            </w:r>
          </w:p>
        </w:tc>
        <w:tc>
          <w:tcPr>
            <w:tcW w:w="2517" w:type="dxa"/>
            <w:vAlign w:val="center"/>
          </w:tcPr>
          <w:p w:rsidR="00C53C1D" w:rsidRPr="009D774D" w:rsidRDefault="00C53C1D" w:rsidP="00095163">
            <w:pPr>
              <w:widowControl/>
              <w:autoSpaceDE/>
              <w:autoSpaceDN/>
              <w:adjustRightInd/>
              <w:jc w:val="center"/>
              <w:rPr>
                <w:rFonts w:eastAsia="Calibri"/>
                <w:sz w:val="24"/>
                <w:szCs w:val="24"/>
                <w:lang w:eastAsia="en-US"/>
              </w:rPr>
            </w:pPr>
            <w:r w:rsidRPr="009D774D">
              <w:rPr>
                <w:rFonts w:eastAsia="Calibri"/>
                <w:sz w:val="24"/>
                <w:szCs w:val="24"/>
                <w:lang w:eastAsia="en-US"/>
              </w:rPr>
              <w:t xml:space="preserve">экзамен </w:t>
            </w:r>
          </w:p>
        </w:tc>
      </w:tr>
    </w:tbl>
    <w:p w:rsidR="00C53C1D" w:rsidRPr="009D774D" w:rsidRDefault="00C53C1D" w:rsidP="00095163">
      <w:pPr>
        <w:widowControl/>
        <w:autoSpaceDE/>
        <w:autoSpaceDN/>
        <w:adjustRightInd/>
        <w:rPr>
          <w:rFonts w:eastAsia="Calibri"/>
          <w:sz w:val="24"/>
          <w:szCs w:val="24"/>
          <w:lang w:eastAsia="en-US"/>
        </w:rPr>
      </w:pPr>
    </w:p>
    <w:p w:rsidR="00C53C1D" w:rsidRPr="009D774D" w:rsidRDefault="00C53C1D" w:rsidP="00095163">
      <w:pPr>
        <w:widowControl/>
        <w:autoSpaceDE/>
        <w:autoSpaceDN/>
        <w:adjustRightInd/>
        <w:spacing w:line="276" w:lineRule="auto"/>
        <w:rPr>
          <w:b/>
          <w:bCs/>
          <w:caps/>
          <w:sz w:val="24"/>
          <w:szCs w:val="24"/>
        </w:rPr>
      </w:pPr>
      <w:r w:rsidRPr="009D774D">
        <w:rPr>
          <w:b/>
          <w:sz w:val="24"/>
          <w:szCs w:val="24"/>
        </w:rPr>
        <w:t>5. Содержание дисциплины, структурированное по темам (разделам)</w:t>
      </w:r>
    </w:p>
    <w:p w:rsidR="00C53C1D" w:rsidRPr="009D774D" w:rsidRDefault="00C53C1D" w:rsidP="00095163">
      <w:pPr>
        <w:rPr>
          <w:sz w:val="24"/>
          <w:szCs w:val="24"/>
        </w:rPr>
      </w:pPr>
      <w:r w:rsidRPr="009D774D">
        <w:rPr>
          <w:sz w:val="24"/>
          <w:szCs w:val="24"/>
        </w:rPr>
        <w:t xml:space="preserve">Тема 1. Сущность и роль конкуренции в рыночной экономике. </w:t>
      </w:r>
    </w:p>
    <w:p w:rsidR="00C53C1D" w:rsidRPr="009D774D" w:rsidRDefault="00C53C1D" w:rsidP="00095163">
      <w:pPr>
        <w:rPr>
          <w:sz w:val="24"/>
          <w:szCs w:val="24"/>
        </w:rPr>
      </w:pPr>
      <w:r w:rsidRPr="009D774D">
        <w:rPr>
          <w:sz w:val="24"/>
          <w:szCs w:val="24"/>
        </w:rPr>
        <w:t xml:space="preserve">Тема 2. Конкурентные рыночные структуры и развитие конкуренции на российском рынке. </w:t>
      </w:r>
    </w:p>
    <w:p w:rsidR="00C53C1D" w:rsidRPr="009D774D" w:rsidRDefault="00C53C1D" w:rsidP="00095163">
      <w:pPr>
        <w:rPr>
          <w:sz w:val="24"/>
          <w:szCs w:val="24"/>
        </w:rPr>
      </w:pPr>
      <w:r w:rsidRPr="009D774D">
        <w:rPr>
          <w:sz w:val="24"/>
          <w:szCs w:val="24"/>
        </w:rPr>
        <w:t xml:space="preserve">Тема 3. Теория конкурентных преимуществ. </w:t>
      </w:r>
    </w:p>
    <w:p w:rsidR="00C53C1D" w:rsidRPr="009D774D" w:rsidRDefault="00C53C1D" w:rsidP="00095163">
      <w:pPr>
        <w:rPr>
          <w:sz w:val="24"/>
          <w:szCs w:val="24"/>
        </w:rPr>
      </w:pPr>
      <w:r w:rsidRPr="009D774D">
        <w:rPr>
          <w:sz w:val="24"/>
          <w:szCs w:val="24"/>
        </w:rPr>
        <w:t xml:space="preserve">Тема 4. Разработка и реализация базовых стратегий конкуренции. </w:t>
      </w:r>
    </w:p>
    <w:p w:rsidR="00C53C1D" w:rsidRPr="009D774D" w:rsidRDefault="00C53C1D" w:rsidP="00095163">
      <w:pPr>
        <w:rPr>
          <w:sz w:val="24"/>
          <w:szCs w:val="24"/>
        </w:rPr>
      </w:pPr>
      <w:r w:rsidRPr="009D774D">
        <w:rPr>
          <w:sz w:val="24"/>
          <w:szCs w:val="24"/>
        </w:rPr>
        <w:t xml:space="preserve">Тема 5. Типовые стратегии конкурентной борьбы. </w:t>
      </w:r>
    </w:p>
    <w:p w:rsidR="00C53C1D" w:rsidRPr="009D774D" w:rsidRDefault="00C53C1D" w:rsidP="00095163">
      <w:pPr>
        <w:rPr>
          <w:sz w:val="24"/>
          <w:szCs w:val="24"/>
        </w:rPr>
      </w:pPr>
      <w:r w:rsidRPr="009D774D">
        <w:rPr>
          <w:sz w:val="24"/>
          <w:szCs w:val="24"/>
        </w:rPr>
        <w:t xml:space="preserve">Тема 6. Теоретические основы экономической стратегии предприятия. </w:t>
      </w:r>
    </w:p>
    <w:p w:rsidR="00C53C1D" w:rsidRPr="009D774D" w:rsidRDefault="00C53C1D" w:rsidP="00095163">
      <w:pPr>
        <w:rPr>
          <w:sz w:val="24"/>
          <w:szCs w:val="24"/>
        </w:rPr>
      </w:pPr>
      <w:r w:rsidRPr="009D774D">
        <w:rPr>
          <w:sz w:val="24"/>
          <w:szCs w:val="24"/>
        </w:rPr>
        <w:t xml:space="preserve">Тема 7. Товарная стратегия предприятия. </w:t>
      </w:r>
    </w:p>
    <w:p w:rsidR="00C53C1D" w:rsidRPr="009D774D" w:rsidRDefault="00C53C1D" w:rsidP="00095163">
      <w:pPr>
        <w:rPr>
          <w:sz w:val="24"/>
          <w:szCs w:val="24"/>
        </w:rPr>
      </w:pPr>
      <w:r w:rsidRPr="009D774D">
        <w:rPr>
          <w:sz w:val="24"/>
          <w:szCs w:val="24"/>
        </w:rPr>
        <w:t xml:space="preserve">Тема 8. Производственные стратегии предприятия. </w:t>
      </w:r>
    </w:p>
    <w:p w:rsidR="00C53C1D" w:rsidRPr="009D774D" w:rsidRDefault="00C53C1D" w:rsidP="00095163">
      <w:pPr>
        <w:rPr>
          <w:sz w:val="24"/>
          <w:szCs w:val="24"/>
        </w:rPr>
      </w:pPr>
      <w:r w:rsidRPr="009D774D">
        <w:rPr>
          <w:sz w:val="24"/>
          <w:szCs w:val="24"/>
        </w:rPr>
        <w:t>Тема 9. Другие функциональные стратегии предприятия.</w:t>
      </w:r>
    </w:p>
    <w:p w:rsidR="00C53C1D" w:rsidRPr="009D774D" w:rsidRDefault="00C53C1D" w:rsidP="00C53C1D">
      <w:pPr>
        <w:ind w:firstLine="709"/>
        <w:jc w:val="both"/>
        <w:rPr>
          <w:sz w:val="24"/>
          <w:szCs w:val="24"/>
        </w:rPr>
      </w:pPr>
      <w:r w:rsidRPr="009D774D">
        <w:rPr>
          <w:sz w:val="24"/>
          <w:szCs w:val="24"/>
        </w:rPr>
        <w:t xml:space="preserve">   </w:t>
      </w:r>
    </w:p>
    <w:p w:rsidR="000D3AD2" w:rsidRPr="009D774D" w:rsidRDefault="000D3AD2" w:rsidP="00AF1E2A">
      <w:pPr>
        <w:widowControl/>
        <w:autoSpaceDE/>
        <w:autoSpaceDN/>
        <w:adjustRightInd/>
        <w:spacing w:line="276" w:lineRule="auto"/>
        <w:jc w:val="center"/>
        <w:rPr>
          <w:b/>
          <w:bCs/>
          <w:caps/>
          <w:sz w:val="24"/>
          <w:szCs w:val="24"/>
        </w:rPr>
      </w:pPr>
    </w:p>
    <w:p w:rsidR="000D3AD2" w:rsidRPr="009D774D" w:rsidRDefault="000D3AD2" w:rsidP="00AF1E2A">
      <w:pPr>
        <w:widowControl/>
        <w:autoSpaceDE/>
        <w:autoSpaceDN/>
        <w:adjustRightInd/>
        <w:spacing w:line="276" w:lineRule="auto"/>
        <w:jc w:val="center"/>
        <w:rPr>
          <w:b/>
          <w:bCs/>
          <w:caps/>
          <w:sz w:val="24"/>
          <w:szCs w:val="24"/>
        </w:rPr>
      </w:pPr>
    </w:p>
    <w:p w:rsidR="00AF1E2A" w:rsidRPr="009D774D" w:rsidRDefault="00AF1E2A" w:rsidP="00AF1E2A">
      <w:pPr>
        <w:widowControl/>
        <w:autoSpaceDE/>
        <w:autoSpaceDN/>
        <w:adjustRightInd/>
        <w:spacing w:line="276" w:lineRule="auto"/>
        <w:jc w:val="center"/>
        <w:rPr>
          <w:b/>
          <w:bCs/>
          <w:caps/>
          <w:sz w:val="24"/>
          <w:szCs w:val="24"/>
        </w:rPr>
      </w:pPr>
      <w:r w:rsidRPr="009D774D">
        <w:rPr>
          <w:b/>
          <w:bCs/>
          <w:caps/>
          <w:sz w:val="24"/>
          <w:szCs w:val="24"/>
        </w:rPr>
        <w:t>управление организационными изменениями</w:t>
      </w:r>
    </w:p>
    <w:p w:rsidR="00AF1E2A" w:rsidRPr="009D774D" w:rsidRDefault="00AF1E2A" w:rsidP="00AF1E2A">
      <w:pPr>
        <w:widowControl/>
        <w:autoSpaceDE/>
        <w:autoSpaceDN/>
        <w:adjustRightInd/>
        <w:spacing w:line="276" w:lineRule="auto"/>
        <w:jc w:val="center"/>
        <w:rPr>
          <w:b/>
          <w:bCs/>
          <w:caps/>
          <w:sz w:val="24"/>
          <w:szCs w:val="24"/>
        </w:rPr>
      </w:pPr>
    </w:p>
    <w:p w:rsidR="00AF1E2A" w:rsidRPr="009D774D" w:rsidRDefault="00AF1E2A" w:rsidP="00FF79DD">
      <w:pPr>
        <w:pStyle w:val="a3"/>
        <w:numPr>
          <w:ilvl w:val="0"/>
          <w:numId w:val="58"/>
        </w:numPr>
        <w:spacing w:after="0"/>
        <w:ind w:hanging="11"/>
        <w:jc w:val="both"/>
        <w:rPr>
          <w:rFonts w:ascii="Times New Roman" w:hAnsi="Times New Roman"/>
          <w:sz w:val="24"/>
          <w:szCs w:val="24"/>
        </w:rPr>
      </w:pPr>
      <w:r w:rsidRPr="009D774D">
        <w:rPr>
          <w:rFonts w:ascii="Times New Roman" w:hAnsi="Times New Roman"/>
          <w:b/>
          <w:color w:val="000000"/>
          <w:sz w:val="24"/>
          <w:szCs w:val="24"/>
        </w:rPr>
        <w:t xml:space="preserve">Наименование дисциплины: </w:t>
      </w:r>
      <w:r w:rsidRPr="009D774D">
        <w:rPr>
          <w:rFonts w:ascii="Times New Roman" w:hAnsi="Times New Roman"/>
          <w:b/>
          <w:bCs/>
          <w:sz w:val="24"/>
          <w:szCs w:val="24"/>
        </w:rPr>
        <w:t xml:space="preserve">Б1.В.ДВ.04.01 </w:t>
      </w:r>
      <w:r w:rsidRPr="009D774D">
        <w:rPr>
          <w:rFonts w:ascii="Times New Roman" w:hAnsi="Times New Roman"/>
          <w:b/>
          <w:sz w:val="24"/>
          <w:szCs w:val="24"/>
        </w:rPr>
        <w:t>«Управление организационными изменениями»</w:t>
      </w:r>
    </w:p>
    <w:p w:rsidR="00AF1E2A" w:rsidRPr="009D774D" w:rsidRDefault="00AF1E2A" w:rsidP="00FF79DD">
      <w:pPr>
        <w:pStyle w:val="a3"/>
        <w:numPr>
          <w:ilvl w:val="0"/>
          <w:numId w:val="58"/>
        </w:numPr>
        <w:spacing w:after="0"/>
        <w:ind w:left="0" w:firstLine="709"/>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F1E2A" w:rsidRPr="009D774D" w:rsidRDefault="00AF1E2A" w:rsidP="00AF1E2A">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ab/>
        <w:t xml:space="preserve">В соответствии с требованиями </w:t>
      </w:r>
      <w:r w:rsidRPr="009D774D">
        <w:rPr>
          <w:sz w:val="24"/>
          <w:szCs w:val="24"/>
        </w:rPr>
        <w:t xml:space="preserve">Федеральным государственным образовательным стандартом высшего образования по направлению подготовки </w:t>
      </w:r>
      <w:r w:rsidRPr="009D774D">
        <w:rPr>
          <w:bCs/>
          <w:kern w:val="36"/>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0D3AD2" w:rsidRPr="009D774D" w:rsidRDefault="000D3AD2" w:rsidP="00AF1E2A">
      <w:pPr>
        <w:widowControl/>
        <w:tabs>
          <w:tab w:val="left" w:pos="708"/>
        </w:tabs>
        <w:autoSpaceDE/>
        <w:adjustRightInd/>
        <w:spacing w:line="276" w:lineRule="auto"/>
        <w:jc w:val="both"/>
        <w:rPr>
          <w:rFonts w:eastAsia="Calibri"/>
          <w:sz w:val="24"/>
          <w:szCs w:val="24"/>
          <w:lang w:eastAsia="en-US"/>
        </w:rPr>
      </w:pPr>
    </w:p>
    <w:p w:rsidR="00AF1E2A" w:rsidRPr="009D774D" w:rsidRDefault="00AF1E2A" w:rsidP="00AF1E2A">
      <w:pPr>
        <w:widowControl/>
        <w:tabs>
          <w:tab w:val="left" w:pos="708"/>
        </w:tabs>
        <w:autoSpaceDE/>
        <w:adjustRightInd/>
        <w:spacing w:line="276" w:lineRule="auto"/>
        <w:ind w:firstLine="709"/>
        <w:jc w:val="both"/>
        <w:rPr>
          <w:rFonts w:eastAsia="Calibri"/>
          <w:sz w:val="24"/>
          <w:szCs w:val="24"/>
          <w:lang w:eastAsia="en-US"/>
        </w:rPr>
      </w:pPr>
      <w:r w:rsidRPr="009D774D">
        <w:rPr>
          <w:rFonts w:eastAsia="Calibri"/>
          <w:sz w:val="24"/>
          <w:szCs w:val="24"/>
          <w:lang w:eastAsia="en-US"/>
        </w:rPr>
        <w:tab/>
        <w:t xml:space="preserve">Процесс изучения дисциплины </w:t>
      </w:r>
      <w:r w:rsidRPr="009D774D">
        <w:rPr>
          <w:rFonts w:eastAsia="Calibri"/>
          <w:b/>
          <w:sz w:val="24"/>
          <w:szCs w:val="24"/>
          <w:lang w:eastAsia="en-US"/>
        </w:rPr>
        <w:t>«Управление организационными изменениями</w:t>
      </w:r>
      <w:r w:rsidRPr="009D774D">
        <w:rPr>
          <w:rFonts w:eastAsia="Calibri"/>
          <w:sz w:val="24"/>
          <w:szCs w:val="24"/>
          <w:lang w:eastAsia="en-US"/>
        </w:rPr>
        <w:t xml:space="preserve">» направлен на формирование следующих компетенций:  </w:t>
      </w:r>
    </w:p>
    <w:p w:rsidR="000D3AD2" w:rsidRPr="009D774D" w:rsidRDefault="000D3AD2" w:rsidP="00AF1E2A">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5777"/>
      </w:tblGrid>
      <w:tr w:rsidR="000D3AD2" w:rsidRPr="009D774D" w:rsidTr="000D3AD2">
        <w:tc>
          <w:tcPr>
            <w:tcW w:w="2802" w:type="dxa"/>
            <w:shd w:val="clear" w:color="auto" w:fill="auto"/>
            <w:vAlign w:val="center"/>
          </w:tcPr>
          <w:p w:rsidR="000D3AD2" w:rsidRPr="009D774D" w:rsidRDefault="000D3AD2" w:rsidP="000D3AD2">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0D3AD2" w:rsidRPr="009D774D" w:rsidRDefault="000D3AD2" w:rsidP="000D3AD2">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992" w:type="dxa"/>
            <w:shd w:val="clear" w:color="auto" w:fill="auto"/>
            <w:vAlign w:val="center"/>
          </w:tcPr>
          <w:p w:rsidR="000D3AD2" w:rsidRPr="009D774D" w:rsidRDefault="000D3AD2" w:rsidP="000D3AD2">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0D3AD2" w:rsidRPr="009D774D" w:rsidRDefault="000D3AD2" w:rsidP="000D3AD2">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5777" w:type="dxa"/>
            <w:shd w:val="clear" w:color="auto" w:fill="auto"/>
            <w:vAlign w:val="center"/>
          </w:tcPr>
          <w:p w:rsidR="000D3AD2" w:rsidRPr="009D774D" w:rsidRDefault="000D3AD2" w:rsidP="000D3AD2">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0D3AD2" w:rsidRPr="009D774D" w:rsidRDefault="000D3AD2" w:rsidP="000D3AD2">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0D3AD2" w:rsidRPr="009D774D" w:rsidTr="000D3AD2">
        <w:tc>
          <w:tcPr>
            <w:tcW w:w="2802" w:type="dxa"/>
            <w:shd w:val="clear" w:color="auto" w:fill="auto"/>
            <w:vAlign w:val="center"/>
          </w:tcPr>
          <w:p w:rsidR="000D3AD2" w:rsidRPr="009D774D" w:rsidRDefault="000D3AD2" w:rsidP="000D3AD2">
            <w:pPr>
              <w:rPr>
                <w:sz w:val="24"/>
                <w:szCs w:val="24"/>
              </w:rPr>
            </w:pPr>
            <w:r w:rsidRPr="009D774D">
              <w:rPr>
                <w:bCs/>
                <w:color w:val="000000"/>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992" w:type="dxa"/>
            <w:shd w:val="clear" w:color="auto" w:fill="auto"/>
            <w:vAlign w:val="center"/>
          </w:tcPr>
          <w:p w:rsidR="000D3AD2" w:rsidRPr="009D774D" w:rsidRDefault="000D3AD2" w:rsidP="000D3AD2">
            <w:pPr>
              <w:widowControl/>
              <w:tabs>
                <w:tab w:val="left" w:pos="708"/>
              </w:tabs>
              <w:autoSpaceDE/>
              <w:adjustRightInd/>
              <w:rPr>
                <w:color w:val="FF0000"/>
                <w:sz w:val="24"/>
                <w:szCs w:val="24"/>
              </w:rPr>
            </w:pPr>
            <w:r w:rsidRPr="009D774D">
              <w:rPr>
                <w:sz w:val="24"/>
                <w:szCs w:val="24"/>
              </w:rPr>
              <w:t>ПК-6</w:t>
            </w:r>
          </w:p>
        </w:tc>
        <w:tc>
          <w:tcPr>
            <w:tcW w:w="5777" w:type="dxa"/>
            <w:shd w:val="clear" w:color="auto" w:fill="auto"/>
            <w:vAlign w:val="center"/>
          </w:tcPr>
          <w:p w:rsidR="000D3AD2" w:rsidRPr="009D774D" w:rsidRDefault="000D3AD2" w:rsidP="000D3AD2">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0D3AD2" w:rsidRPr="009D774D" w:rsidRDefault="000D3AD2" w:rsidP="00FF79DD">
            <w:pPr>
              <w:pStyle w:val="a5"/>
              <w:widowControl/>
              <w:numPr>
                <w:ilvl w:val="0"/>
                <w:numId w:val="98"/>
              </w:numPr>
              <w:tabs>
                <w:tab w:val="left" w:pos="317"/>
              </w:tabs>
              <w:autoSpaceDE/>
              <w:autoSpaceDN/>
              <w:adjustRightInd/>
              <w:ind w:left="0" w:firstLine="0"/>
              <w:rPr>
                <w:color w:val="000000"/>
              </w:rPr>
            </w:pPr>
            <w:r w:rsidRPr="009D774D">
              <w:rPr>
                <w:color w:val="000000"/>
              </w:rPr>
              <w:t>теорию и методологию организационных изменений;</w:t>
            </w:r>
          </w:p>
          <w:p w:rsidR="000D3AD2" w:rsidRPr="009D774D" w:rsidRDefault="000D3AD2" w:rsidP="00FF79DD">
            <w:pPr>
              <w:pStyle w:val="a5"/>
              <w:widowControl/>
              <w:numPr>
                <w:ilvl w:val="0"/>
                <w:numId w:val="98"/>
              </w:numPr>
              <w:tabs>
                <w:tab w:val="left" w:pos="317"/>
              </w:tabs>
              <w:autoSpaceDE/>
              <w:autoSpaceDN/>
              <w:adjustRightInd/>
              <w:ind w:left="0" w:firstLine="0"/>
              <w:rPr>
                <w:color w:val="000000"/>
              </w:rPr>
            </w:pPr>
            <w:r w:rsidRPr="009D774D">
              <w:rPr>
                <w:color w:val="000000"/>
              </w:rPr>
              <w:t>типологию изменений в организации;</w:t>
            </w:r>
          </w:p>
          <w:p w:rsidR="000D3AD2" w:rsidRPr="009D774D" w:rsidRDefault="000D3AD2" w:rsidP="00FF79DD">
            <w:pPr>
              <w:numPr>
                <w:ilvl w:val="0"/>
                <w:numId w:val="98"/>
              </w:numPr>
              <w:tabs>
                <w:tab w:val="left" w:pos="317"/>
              </w:tabs>
              <w:ind w:left="0" w:firstLine="0"/>
              <w:rPr>
                <w:sz w:val="24"/>
                <w:szCs w:val="24"/>
              </w:rPr>
            </w:pPr>
            <w:r w:rsidRPr="009D774D">
              <w:rPr>
                <w:sz w:val="24"/>
                <w:szCs w:val="24"/>
              </w:rPr>
              <w:t>принципы управления программой организационных изменений</w:t>
            </w:r>
          </w:p>
          <w:p w:rsidR="000D3AD2" w:rsidRPr="009D774D" w:rsidRDefault="000D3AD2" w:rsidP="00FF79DD">
            <w:pPr>
              <w:pStyle w:val="a5"/>
              <w:widowControl/>
              <w:numPr>
                <w:ilvl w:val="0"/>
                <w:numId w:val="98"/>
              </w:numPr>
              <w:tabs>
                <w:tab w:val="left" w:pos="317"/>
              </w:tabs>
              <w:autoSpaceDE/>
              <w:autoSpaceDN/>
              <w:adjustRightInd/>
              <w:ind w:left="0" w:firstLine="0"/>
              <w:rPr>
                <w:color w:val="000000"/>
              </w:rPr>
            </w:pPr>
            <w:r w:rsidRPr="009D774D">
              <w:rPr>
                <w:color w:val="000000"/>
              </w:rPr>
              <w:t>методы, стратегии и технологии проведения организационных изменений;</w:t>
            </w:r>
          </w:p>
          <w:p w:rsidR="000D3AD2" w:rsidRPr="009D774D" w:rsidRDefault="000D3AD2" w:rsidP="00FF79DD">
            <w:pPr>
              <w:pStyle w:val="a5"/>
              <w:widowControl/>
              <w:numPr>
                <w:ilvl w:val="0"/>
                <w:numId w:val="98"/>
              </w:numPr>
              <w:tabs>
                <w:tab w:val="left" w:pos="317"/>
              </w:tabs>
              <w:autoSpaceDE/>
              <w:autoSpaceDN/>
              <w:adjustRightInd/>
              <w:ind w:left="0" w:firstLine="0"/>
              <w:rPr>
                <w:color w:val="000000"/>
              </w:rPr>
            </w:pPr>
            <w:r w:rsidRPr="009D774D">
              <w:rPr>
                <w:color w:val="000000"/>
              </w:rPr>
              <w:t>причины возникновения сопротивления изменениям, методы преодоления сопротивления изменениям</w:t>
            </w:r>
          </w:p>
          <w:p w:rsidR="000D3AD2" w:rsidRPr="009D774D" w:rsidRDefault="000D3AD2" w:rsidP="000D3AD2">
            <w:pPr>
              <w:widowControl/>
              <w:tabs>
                <w:tab w:val="left" w:pos="317"/>
              </w:tabs>
              <w:autoSpaceDE/>
              <w:adjustRightInd/>
              <w:rPr>
                <w:rFonts w:eastAsia="Calibri"/>
                <w:i/>
                <w:sz w:val="24"/>
                <w:szCs w:val="24"/>
                <w:lang w:eastAsia="en-US"/>
              </w:rPr>
            </w:pPr>
            <w:r w:rsidRPr="009D774D">
              <w:rPr>
                <w:rFonts w:eastAsia="Calibri"/>
                <w:i/>
                <w:sz w:val="24"/>
                <w:szCs w:val="24"/>
                <w:lang w:eastAsia="en-US"/>
              </w:rPr>
              <w:t>Уметь</w:t>
            </w:r>
          </w:p>
          <w:p w:rsidR="000D3AD2" w:rsidRPr="009D774D" w:rsidRDefault="000D3AD2" w:rsidP="00FF79DD">
            <w:pPr>
              <w:numPr>
                <w:ilvl w:val="0"/>
                <w:numId w:val="99"/>
              </w:numPr>
              <w:rPr>
                <w:sz w:val="24"/>
                <w:szCs w:val="24"/>
              </w:rPr>
            </w:pPr>
            <w:r w:rsidRPr="009D774D">
              <w:rPr>
                <w:sz w:val="24"/>
                <w:szCs w:val="24"/>
              </w:rPr>
              <w:t xml:space="preserve">применить теоретические знания по управлению  программой организационных изменений </w:t>
            </w:r>
          </w:p>
          <w:p w:rsidR="000D3AD2" w:rsidRPr="009D774D" w:rsidRDefault="000D3AD2" w:rsidP="00FF79DD">
            <w:pPr>
              <w:numPr>
                <w:ilvl w:val="0"/>
                <w:numId w:val="100"/>
              </w:numPr>
              <w:rPr>
                <w:sz w:val="24"/>
                <w:szCs w:val="24"/>
              </w:rPr>
            </w:pPr>
            <w:r w:rsidRPr="009D774D">
              <w:rPr>
                <w:sz w:val="24"/>
                <w:szCs w:val="24"/>
              </w:rPr>
              <w:t xml:space="preserve">анализировать процессы планирования и реализации внедрения инноваций; </w:t>
            </w:r>
          </w:p>
          <w:p w:rsidR="000D3AD2" w:rsidRPr="009D774D" w:rsidRDefault="000D3AD2" w:rsidP="000D3AD2">
            <w:pPr>
              <w:widowControl/>
              <w:tabs>
                <w:tab w:val="left" w:pos="317"/>
              </w:tabs>
              <w:autoSpaceDE/>
              <w:adjustRightInd/>
              <w:rPr>
                <w:rFonts w:eastAsia="Calibri"/>
                <w:i/>
                <w:sz w:val="24"/>
                <w:szCs w:val="24"/>
                <w:lang w:eastAsia="en-US"/>
              </w:rPr>
            </w:pPr>
            <w:r w:rsidRPr="009D774D">
              <w:rPr>
                <w:rFonts w:eastAsia="Calibri"/>
                <w:i/>
                <w:sz w:val="24"/>
                <w:szCs w:val="24"/>
                <w:lang w:eastAsia="en-US"/>
              </w:rPr>
              <w:t>Владеть</w:t>
            </w:r>
          </w:p>
          <w:p w:rsidR="000D3AD2" w:rsidRPr="009D774D" w:rsidRDefault="000D3AD2" w:rsidP="00FF79DD">
            <w:pPr>
              <w:numPr>
                <w:ilvl w:val="0"/>
                <w:numId w:val="99"/>
              </w:numPr>
              <w:tabs>
                <w:tab w:val="left" w:pos="317"/>
              </w:tabs>
              <w:rPr>
                <w:sz w:val="24"/>
                <w:szCs w:val="24"/>
              </w:rPr>
            </w:pPr>
            <w:r w:rsidRPr="009D774D">
              <w:rPr>
                <w:sz w:val="24"/>
                <w:szCs w:val="24"/>
              </w:rPr>
              <w:t xml:space="preserve">теорией и методологией организационных изменений </w:t>
            </w:r>
          </w:p>
          <w:p w:rsidR="000D3AD2" w:rsidRPr="009D774D" w:rsidRDefault="000D3AD2" w:rsidP="00FF79DD">
            <w:pPr>
              <w:numPr>
                <w:ilvl w:val="0"/>
                <w:numId w:val="99"/>
              </w:numPr>
              <w:tabs>
                <w:tab w:val="left" w:pos="317"/>
              </w:tabs>
              <w:rPr>
                <w:rFonts w:eastAsia="Calibri"/>
                <w:i/>
                <w:sz w:val="24"/>
                <w:szCs w:val="24"/>
                <w:lang w:eastAsia="en-US"/>
              </w:rPr>
            </w:pPr>
            <w:r w:rsidRPr="009D774D">
              <w:rPr>
                <w:sz w:val="24"/>
                <w:szCs w:val="24"/>
              </w:rPr>
              <w:t>принципами управления программой организационных изменений</w:t>
            </w:r>
          </w:p>
        </w:tc>
      </w:tr>
      <w:tr w:rsidR="000D3AD2" w:rsidRPr="009D774D" w:rsidTr="000D3AD2">
        <w:tc>
          <w:tcPr>
            <w:tcW w:w="2802" w:type="dxa"/>
            <w:shd w:val="clear" w:color="auto" w:fill="auto"/>
            <w:vAlign w:val="center"/>
          </w:tcPr>
          <w:p w:rsidR="000D3AD2" w:rsidRPr="009D774D" w:rsidRDefault="000D3AD2" w:rsidP="000D3AD2">
            <w:pPr>
              <w:jc w:val="both"/>
              <w:rPr>
                <w:bCs/>
                <w:color w:val="000000"/>
                <w:sz w:val="24"/>
                <w:szCs w:val="24"/>
              </w:rPr>
            </w:pPr>
            <w:r w:rsidRPr="009D774D">
              <w:rPr>
                <w:bCs/>
                <w:color w:val="000000"/>
                <w:sz w:val="24"/>
                <w:szCs w:val="24"/>
              </w:rPr>
              <w:t>Умение моделировать бизнес-процессы и использовать методы реорганизации бизнес-процессов в практической деятельности организаций</w:t>
            </w:r>
          </w:p>
          <w:p w:rsidR="000D3AD2" w:rsidRPr="009D774D" w:rsidRDefault="000D3AD2" w:rsidP="000D3AD2">
            <w:pPr>
              <w:jc w:val="both"/>
              <w:rPr>
                <w:bCs/>
                <w:color w:val="000000"/>
                <w:sz w:val="24"/>
                <w:szCs w:val="24"/>
              </w:rPr>
            </w:pPr>
          </w:p>
          <w:p w:rsidR="000D3AD2" w:rsidRPr="009D774D" w:rsidRDefault="000D3AD2" w:rsidP="000D3AD2">
            <w:pPr>
              <w:jc w:val="both"/>
              <w:rPr>
                <w:bCs/>
                <w:color w:val="000000"/>
                <w:sz w:val="24"/>
                <w:szCs w:val="24"/>
              </w:rPr>
            </w:pPr>
          </w:p>
          <w:p w:rsidR="000D3AD2" w:rsidRPr="009D774D" w:rsidRDefault="000D3AD2" w:rsidP="000D3AD2">
            <w:pPr>
              <w:jc w:val="both"/>
              <w:rPr>
                <w:bCs/>
                <w:color w:val="000000"/>
                <w:sz w:val="24"/>
                <w:szCs w:val="24"/>
              </w:rPr>
            </w:pPr>
          </w:p>
          <w:p w:rsidR="000D3AD2" w:rsidRPr="009D774D" w:rsidRDefault="000D3AD2" w:rsidP="000D3AD2">
            <w:pPr>
              <w:jc w:val="both"/>
              <w:rPr>
                <w:bCs/>
                <w:color w:val="000000"/>
                <w:sz w:val="24"/>
                <w:szCs w:val="24"/>
              </w:rPr>
            </w:pPr>
          </w:p>
          <w:p w:rsidR="000D3AD2" w:rsidRPr="009D774D" w:rsidRDefault="000D3AD2" w:rsidP="000D3AD2">
            <w:pPr>
              <w:jc w:val="both"/>
              <w:rPr>
                <w:bCs/>
                <w:color w:val="000000"/>
                <w:sz w:val="24"/>
                <w:szCs w:val="24"/>
              </w:rPr>
            </w:pPr>
          </w:p>
          <w:p w:rsidR="000D3AD2" w:rsidRPr="009D774D" w:rsidRDefault="000D3AD2" w:rsidP="000D3AD2">
            <w:pPr>
              <w:jc w:val="both"/>
              <w:rPr>
                <w:bCs/>
                <w:color w:val="000000"/>
                <w:sz w:val="24"/>
                <w:szCs w:val="24"/>
              </w:rPr>
            </w:pPr>
          </w:p>
          <w:p w:rsidR="000D3AD2" w:rsidRPr="009D774D" w:rsidRDefault="000D3AD2" w:rsidP="000D3AD2">
            <w:pPr>
              <w:jc w:val="both"/>
              <w:rPr>
                <w:bCs/>
                <w:color w:val="000000"/>
                <w:sz w:val="24"/>
                <w:szCs w:val="24"/>
              </w:rPr>
            </w:pPr>
          </w:p>
          <w:p w:rsidR="000D3AD2" w:rsidRPr="009D774D" w:rsidRDefault="000D3AD2" w:rsidP="000D3AD2">
            <w:pPr>
              <w:jc w:val="both"/>
              <w:rPr>
                <w:bCs/>
                <w:color w:val="000000"/>
                <w:sz w:val="24"/>
                <w:szCs w:val="24"/>
              </w:rPr>
            </w:pPr>
          </w:p>
          <w:p w:rsidR="000D3AD2" w:rsidRPr="009D774D" w:rsidRDefault="000D3AD2" w:rsidP="000D3AD2">
            <w:pPr>
              <w:jc w:val="both"/>
              <w:rPr>
                <w:bCs/>
                <w:color w:val="000000"/>
                <w:sz w:val="24"/>
                <w:szCs w:val="24"/>
              </w:rPr>
            </w:pPr>
          </w:p>
          <w:p w:rsidR="000D3AD2" w:rsidRPr="009D774D" w:rsidRDefault="000D3AD2" w:rsidP="000D3AD2">
            <w:pPr>
              <w:jc w:val="both"/>
              <w:rPr>
                <w:bCs/>
                <w:color w:val="000000"/>
                <w:sz w:val="24"/>
                <w:szCs w:val="24"/>
              </w:rPr>
            </w:pPr>
          </w:p>
          <w:p w:rsidR="000D3AD2" w:rsidRPr="009D774D" w:rsidRDefault="000D3AD2" w:rsidP="000D3AD2">
            <w:pPr>
              <w:jc w:val="both"/>
              <w:rPr>
                <w:bCs/>
                <w:color w:val="000000"/>
                <w:sz w:val="24"/>
                <w:szCs w:val="24"/>
              </w:rPr>
            </w:pPr>
          </w:p>
          <w:p w:rsidR="000D3AD2" w:rsidRPr="009D774D" w:rsidRDefault="000D3AD2" w:rsidP="000D3AD2">
            <w:pPr>
              <w:jc w:val="both"/>
              <w:rPr>
                <w:bCs/>
                <w:color w:val="000000"/>
                <w:sz w:val="24"/>
                <w:szCs w:val="24"/>
              </w:rPr>
            </w:pPr>
          </w:p>
          <w:p w:rsidR="000D3AD2" w:rsidRPr="009D774D" w:rsidRDefault="000D3AD2" w:rsidP="000D3AD2">
            <w:pPr>
              <w:jc w:val="both"/>
              <w:rPr>
                <w:bCs/>
                <w:color w:val="000000"/>
                <w:sz w:val="24"/>
                <w:szCs w:val="24"/>
              </w:rPr>
            </w:pPr>
          </w:p>
          <w:p w:rsidR="000D3AD2" w:rsidRPr="009D774D" w:rsidRDefault="000D3AD2" w:rsidP="000D3AD2">
            <w:pPr>
              <w:jc w:val="both"/>
              <w:rPr>
                <w:bCs/>
                <w:color w:val="000000"/>
                <w:sz w:val="24"/>
                <w:szCs w:val="24"/>
              </w:rPr>
            </w:pPr>
          </w:p>
          <w:p w:rsidR="000D3AD2" w:rsidRPr="009D774D" w:rsidRDefault="000D3AD2" w:rsidP="000D3AD2">
            <w:pPr>
              <w:widowControl/>
              <w:tabs>
                <w:tab w:val="left" w:pos="708"/>
              </w:tabs>
              <w:autoSpaceDE/>
              <w:adjustRightInd/>
              <w:rPr>
                <w:sz w:val="24"/>
                <w:szCs w:val="24"/>
              </w:rPr>
            </w:pPr>
          </w:p>
        </w:tc>
        <w:tc>
          <w:tcPr>
            <w:tcW w:w="992" w:type="dxa"/>
            <w:shd w:val="clear" w:color="auto" w:fill="auto"/>
            <w:vAlign w:val="center"/>
          </w:tcPr>
          <w:p w:rsidR="000D3AD2" w:rsidRPr="009D774D" w:rsidRDefault="000D3AD2" w:rsidP="000D3AD2">
            <w:pPr>
              <w:widowControl/>
              <w:tabs>
                <w:tab w:val="left" w:pos="708"/>
              </w:tabs>
              <w:autoSpaceDE/>
              <w:adjustRightInd/>
              <w:rPr>
                <w:rFonts w:eastAsia="Calibri"/>
                <w:sz w:val="24"/>
                <w:szCs w:val="24"/>
                <w:lang w:eastAsia="en-US"/>
              </w:rPr>
            </w:pPr>
            <w:r w:rsidRPr="009D774D">
              <w:rPr>
                <w:rFonts w:eastAsia="Calibri"/>
                <w:sz w:val="24"/>
                <w:szCs w:val="24"/>
                <w:lang w:eastAsia="en-US"/>
              </w:rPr>
              <w:t>ПК-13</w:t>
            </w: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jc w:val="both"/>
              <w:rPr>
                <w:rFonts w:eastAsia="Calibri"/>
                <w:sz w:val="24"/>
                <w:szCs w:val="24"/>
                <w:lang w:eastAsia="en-US"/>
              </w:rPr>
            </w:pPr>
          </w:p>
        </w:tc>
        <w:tc>
          <w:tcPr>
            <w:tcW w:w="5777" w:type="dxa"/>
            <w:shd w:val="clear" w:color="auto" w:fill="auto"/>
            <w:vAlign w:val="center"/>
          </w:tcPr>
          <w:p w:rsidR="000D3AD2" w:rsidRPr="009D774D" w:rsidRDefault="000D3AD2" w:rsidP="000D3AD2">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0D3AD2" w:rsidRPr="009D774D" w:rsidRDefault="000D3AD2" w:rsidP="000D3AD2">
            <w:pPr>
              <w:pStyle w:val="af0"/>
              <w:numPr>
                <w:ilvl w:val="0"/>
                <w:numId w:val="23"/>
              </w:numPr>
              <w:tabs>
                <w:tab w:val="left" w:pos="699"/>
              </w:tabs>
              <w:spacing w:after="0"/>
              <w:ind w:left="0" w:firstLine="0"/>
              <w:rPr>
                <w:sz w:val="24"/>
                <w:szCs w:val="24"/>
              </w:rPr>
            </w:pPr>
            <w:r w:rsidRPr="009D774D">
              <w:rPr>
                <w:sz w:val="24"/>
                <w:szCs w:val="24"/>
              </w:rPr>
              <w:t>методы моделирования бизнес-процессов и их использования для реорганизации бизнес-процессов;</w:t>
            </w:r>
          </w:p>
          <w:p w:rsidR="000D3AD2" w:rsidRPr="009D774D" w:rsidRDefault="000D3AD2" w:rsidP="000D3AD2">
            <w:pPr>
              <w:pStyle w:val="a3"/>
              <w:numPr>
                <w:ilvl w:val="0"/>
                <w:numId w:val="23"/>
              </w:numPr>
              <w:shd w:val="clear" w:color="auto" w:fill="FFFFFF"/>
              <w:spacing w:after="0" w:line="240" w:lineRule="auto"/>
              <w:ind w:left="0" w:firstLine="0"/>
              <w:rPr>
                <w:rFonts w:ascii="Times New Roman" w:hAnsi="Times New Roman"/>
                <w:color w:val="000000"/>
                <w:sz w:val="24"/>
                <w:szCs w:val="24"/>
              </w:rPr>
            </w:pPr>
            <w:r w:rsidRPr="009D774D">
              <w:rPr>
                <w:rFonts w:ascii="Times New Roman" w:hAnsi="Times New Roman"/>
                <w:color w:val="000000"/>
                <w:sz w:val="24"/>
                <w:szCs w:val="24"/>
              </w:rPr>
              <w:t>особенности бизнес-планирования как одного из видов планирования;</w:t>
            </w:r>
          </w:p>
          <w:p w:rsidR="000D3AD2" w:rsidRPr="009D774D" w:rsidRDefault="000D3AD2" w:rsidP="000D3AD2">
            <w:pPr>
              <w:pStyle w:val="a3"/>
              <w:numPr>
                <w:ilvl w:val="0"/>
                <w:numId w:val="23"/>
              </w:numPr>
              <w:shd w:val="clear" w:color="auto" w:fill="FFFFFF"/>
              <w:spacing w:after="0" w:line="240" w:lineRule="auto"/>
              <w:ind w:left="0" w:firstLine="0"/>
              <w:rPr>
                <w:rFonts w:ascii="Times New Roman" w:hAnsi="Times New Roman"/>
                <w:color w:val="000000"/>
                <w:sz w:val="24"/>
                <w:szCs w:val="24"/>
              </w:rPr>
            </w:pPr>
            <w:r w:rsidRPr="009D774D">
              <w:rPr>
                <w:rFonts w:ascii="Times New Roman" w:hAnsi="Times New Roman"/>
                <w:color w:val="000000"/>
                <w:sz w:val="24"/>
                <w:szCs w:val="24"/>
              </w:rPr>
              <w:t>цели, задачи, функции и основные этапы бизнес-планирования.</w:t>
            </w:r>
          </w:p>
          <w:p w:rsidR="000D3AD2" w:rsidRPr="009D774D" w:rsidRDefault="000D3AD2" w:rsidP="000D3AD2">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0D3AD2" w:rsidRPr="009D774D" w:rsidRDefault="000D3AD2" w:rsidP="000D3AD2">
            <w:pPr>
              <w:pStyle w:val="af0"/>
              <w:widowControl/>
              <w:numPr>
                <w:ilvl w:val="1"/>
                <w:numId w:val="24"/>
              </w:numPr>
              <w:tabs>
                <w:tab w:val="left" w:pos="699"/>
              </w:tabs>
              <w:autoSpaceDE/>
              <w:autoSpaceDN/>
              <w:adjustRightInd/>
              <w:spacing w:after="0"/>
              <w:ind w:left="0" w:firstLine="0"/>
              <w:rPr>
                <w:sz w:val="24"/>
                <w:szCs w:val="24"/>
              </w:rPr>
            </w:pPr>
            <w:r w:rsidRPr="009D774D">
              <w:rPr>
                <w:sz w:val="24"/>
                <w:szCs w:val="24"/>
              </w:rPr>
              <w:t>моделировать бизнес-процессы и использовать методы реорганизации бизнес-процессов;</w:t>
            </w:r>
          </w:p>
          <w:p w:rsidR="000D3AD2" w:rsidRPr="009D774D" w:rsidRDefault="000D3AD2" w:rsidP="000D3AD2">
            <w:pPr>
              <w:pStyle w:val="af0"/>
              <w:widowControl/>
              <w:numPr>
                <w:ilvl w:val="1"/>
                <w:numId w:val="24"/>
              </w:numPr>
              <w:tabs>
                <w:tab w:val="left" w:pos="699"/>
              </w:tabs>
              <w:autoSpaceDE/>
              <w:autoSpaceDN/>
              <w:adjustRightInd/>
              <w:spacing w:after="0"/>
              <w:ind w:left="0" w:firstLine="0"/>
              <w:rPr>
                <w:sz w:val="24"/>
                <w:szCs w:val="24"/>
              </w:rPr>
            </w:pPr>
            <w:r w:rsidRPr="009D774D">
              <w:rPr>
                <w:sz w:val="24"/>
                <w:szCs w:val="24"/>
              </w:rPr>
              <w:t>разрабатывать бизнес-планы создания и развития новых организаций (направлений деятельности, продуктов).</w:t>
            </w:r>
          </w:p>
          <w:p w:rsidR="000D3AD2" w:rsidRPr="009D774D" w:rsidRDefault="000D3AD2" w:rsidP="000D3AD2">
            <w:pPr>
              <w:widowControl/>
              <w:numPr>
                <w:ilvl w:val="0"/>
                <w:numId w:val="25"/>
              </w:numPr>
              <w:ind w:left="0" w:firstLine="0"/>
              <w:rPr>
                <w:sz w:val="24"/>
                <w:szCs w:val="24"/>
              </w:rPr>
            </w:pPr>
            <w:r w:rsidRPr="009D774D">
              <w:rPr>
                <w:sz w:val="24"/>
                <w:szCs w:val="24"/>
              </w:rPr>
              <w:t>планировать операционную деятельность организации;</w:t>
            </w:r>
          </w:p>
          <w:p w:rsidR="000D3AD2" w:rsidRPr="009D774D" w:rsidRDefault="000D3AD2" w:rsidP="000D3AD2">
            <w:pPr>
              <w:pStyle w:val="a3"/>
              <w:numPr>
                <w:ilvl w:val="0"/>
                <w:numId w:val="25"/>
              </w:numPr>
              <w:shd w:val="clear" w:color="auto" w:fill="FFFFFF"/>
              <w:spacing w:after="0" w:line="240" w:lineRule="auto"/>
              <w:ind w:left="0" w:firstLine="0"/>
              <w:rPr>
                <w:rFonts w:ascii="Times New Roman" w:hAnsi="Times New Roman"/>
                <w:color w:val="000000"/>
                <w:sz w:val="24"/>
                <w:szCs w:val="24"/>
              </w:rPr>
            </w:pPr>
            <w:r w:rsidRPr="009D774D">
              <w:rPr>
                <w:rFonts w:ascii="Times New Roman" w:hAnsi="Times New Roman"/>
                <w:color w:val="000000"/>
                <w:sz w:val="24"/>
                <w:szCs w:val="24"/>
              </w:rPr>
              <w:t>формулировать бизнес-идею.</w:t>
            </w:r>
          </w:p>
          <w:p w:rsidR="000D3AD2" w:rsidRPr="009D774D" w:rsidRDefault="000D3AD2" w:rsidP="000D3AD2">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Владеть: </w:t>
            </w:r>
          </w:p>
          <w:p w:rsidR="000D3AD2" w:rsidRPr="009D774D" w:rsidRDefault="000D3AD2" w:rsidP="000D3AD2">
            <w:pPr>
              <w:pStyle w:val="af0"/>
              <w:widowControl/>
              <w:numPr>
                <w:ilvl w:val="0"/>
                <w:numId w:val="26"/>
              </w:numPr>
              <w:tabs>
                <w:tab w:val="left" w:pos="699"/>
              </w:tabs>
              <w:autoSpaceDE/>
              <w:autoSpaceDN/>
              <w:adjustRightInd/>
              <w:spacing w:after="0"/>
              <w:ind w:left="0" w:firstLine="0"/>
              <w:rPr>
                <w:sz w:val="24"/>
                <w:szCs w:val="24"/>
              </w:rPr>
            </w:pPr>
            <w:r w:rsidRPr="009D774D">
              <w:rPr>
                <w:sz w:val="24"/>
                <w:szCs w:val="24"/>
              </w:rPr>
              <w:t>способностью разрабатывать бизнес-планы создания и развития новых организаций</w:t>
            </w:r>
          </w:p>
          <w:p w:rsidR="000D3AD2" w:rsidRPr="009D774D" w:rsidRDefault="000D3AD2" w:rsidP="000D3AD2">
            <w:pPr>
              <w:pStyle w:val="af0"/>
              <w:widowControl/>
              <w:numPr>
                <w:ilvl w:val="0"/>
                <w:numId w:val="26"/>
              </w:numPr>
              <w:tabs>
                <w:tab w:val="left" w:pos="699"/>
              </w:tabs>
              <w:autoSpaceDE/>
              <w:autoSpaceDN/>
              <w:adjustRightInd/>
              <w:spacing w:after="0"/>
              <w:ind w:left="0" w:firstLine="0"/>
              <w:rPr>
                <w:sz w:val="24"/>
                <w:szCs w:val="24"/>
              </w:rPr>
            </w:pPr>
            <w:r w:rsidRPr="009D774D">
              <w:rPr>
                <w:bCs/>
                <w:color w:val="000000"/>
                <w:sz w:val="24"/>
                <w:szCs w:val="24"/>
              </w:rPr>
              <w:t>использовать методы реорганизации бизнес-процессов в практической деятельности организаций</w:t>
            </w:r>
          </w:p>
        </w:tc>
      </w:tr>
    </w:tbl>
    <w:p w:rsidR="000D3AD2" w:rsidRPr="009D774D" w:rsidRDefault="000D3AD2" w:rsidP="00AF1E2A">
      <w:pPr>
        <w:widowControl/>
        <w:tabs>
          <w:tab w:val="left" w:pos="708"/>
        </w:tabs>
        <w:autoSpaceDE/>
        <w:adjustRightInd/>
        <w:spacing w:line="276" w:lineRule="auto"/>
        <w:ind w:firstLine="709"/>
        <w:jc w:val="both"/>
        <w:rPr>
          <w:rFonts w:eastAsia="Calibri"/>
          <w:sz w:val="24"/>
          <w:szCs w:val="24"/>
          <w:lang w:eastAsia="en-US"/>
        </w:rPr>
      </w:pPr>
    </w:p>
    <w:p w:rsidR="00AF1E2A" w:rsidRPr="009D774D" w:rsidRDefault="00AF1E2A" w:rsidP="00FF79DD">
      <w:pPr>
        <w:pStyle w:val="a3"/>
        <w:numPr>
          <w:ilvl w:val="0"/>
          <w:numId w:val="58"/>
        </w:numPr>
        <w:spacing w:after="0"/>
        <w:ind w:left="0" w:firstLine="709"/>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AF1E2A" w:rsidRPr="009D774D" w:rsidRDefault="00AF1E2A" w:rsidP="00AF1E2A">
      <w:pPr>
        <w:widowControl/>
        <w:tabs>
          <w:tab w:val="left" w:pos="708"/>
        </w:tabs>
        <w:autoSpaceDE/>
        <w:adjustRightInd/>
        <w:spacing w:line="276" w:lineRule="auto"/>
        <w:ind w:firstLine="709"/>
        <w:jc w:val="both"/>
        <w:rPr>
          <w:rFonts w:eastAsia="Calibri"/>
          <w:sz w:val="24"/>
          <w:szCs w:val="24"/>
          <w:lang w:eastAsia="en-US"/>
        </w:rPr>
      </w:pPr>
      <w:r w:rsidRPr="009D774D">
        <w:rPr>
          <w:sz w:val="24"/>
          <w:szCs w:val="24"/>
        </w:rPr>
        <w:t xml:space="preserve">Дисциплина </w:t>
      </w:r>
      <w:r w:rsidRPr="009D774D">
        <w:rPr>
          <w:b/>
          <w:bCs/>
          <w:sz w:val="24"/>
          <w:szCs w:val="24"/>
        </w:rPr>
        <w:t xml:space="preserve">Б1.В.ДВ.04.01 </w:t>
      </w:r>
      <w:r w:rsidRPr="009D774D">
        <w:rPr>
          <w:b/>
          <w:sz w:val="24"/>
          <w:szCs w:val="24"/>
        </w:rPr>
        <w:t>«Управление организационными изменениями»</w:t>
      </w:r>
      <w:r w:rsidRPr="009D774D">
        <w:rPr>
          <w:sz w:val="24"/>
          <w:szCs w:val="24"/>
        </w:rPr>
        <w:t xml:space="preserve"> </w:t>
      </w:r>
      <w:r w:rsidRPr="009D774D">
        <w:rPr>
          <w:rFonts w:eastAsia="Calibri"/>
          <w:sz w:val="24"/>
          <w:szCs w:val="24"/>
          <w:lang w:eastAsia="en-US"/>
        </w:rPr>
        <w:t>является дисциплиной по выбору вариативной части блока Б1.</w:t>
      </w:r>
    </w:p>
    <w:p w:rsidR="00AF1E2A" w:rsidRPr="009D774D" w:rsidRDefault="00AF1E2A" w:rsidP="00AF1E2A">
      <w:pPr>
        <w:widowControl/>
        <w:tabs>
          <w:tab w:val="left" w:pos="708"/>
        </w:tabs>
        <w:autoSpaceDE/>
        <w:adjustRightInd/>
        <w:spacing w:line="276" w:lineRule="auto"/>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9"/>
        <w:gridCol w:w="3638"/>
        <w:gridCol w:w="2049"/>
      </w:tblGrid>
      <w:tr w:rsidR="000D3AD2" w:rsidRPr="009D774D" w:rsidTr="000D3AD2">
        <w:trPr>
          <w:trHeight w:val="317"/>
        </w:trPr>
        <w:tc>
          <w:tcPr>
            <w:tcW w:w="3869" w:type="dxa"/>
            <w:vMerge w:val="restart"/>
            <w:vAlign w:val="center"/>
          </w:tcPr>
          <w:p w:rsidR="000D3AD2" w:rsidRPr="009D774D" w:rsidRDefault="000D3AD2" w:rsidP="00874610">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w:t>
            </w:r>
          </w:p>
          <w:p w:rsidR="000D3AD2" w:rsidRPr="009D774D" w:rsidRDefault="000D3AD2" w:rsidP="000D3AD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3638" w:type="dxa"/>
            <w:vMerge w:val="restart"/>
            <w:vAlign w:val="center"/>
          </w:tcPr>
          <w:p w:rsidR="000D3AD2" w:rsidRPr="009D774D" w:rsidRDefault="000D3AD2" w:rsidP="00874610">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Наименование</w:t>
            </w:r>
          </w:p>
          <w:p w:rsidR="000D3AD2" w:rsidRPr="009D774D" w:rsidRDefault="000D3AD2" w:rsidP="00874610">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2049" w:type="dxa"/>
            <w:vMerge w:val="restart"/>
            <w:vAlign w:val="center"/>
          </w:tcPr>
          <w:p w:rsidR="000D3AD2" w:rsidRPr="009D774D" w:rsidRDefault="000D3AD2" w:rsidP="000D3AD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0D3AD2" w:rsidRPr="009D774D" w:rsidTr="000D3AD2">
        <w:trPr>
          <w:trHeight w:val="317"/>
        </w:trPr>
        <w:tc>
          <w:tcPr>
            <w:tcW w:w="3869" w:type="dxa"/>
            <w:vMerge/>
            <w:vAlign w:val="center"/>
          </w:tcPr>
          <w:p w:rsidR="000D3AD2" w:rsidRPr="009D774D" w:rsidRDefault="000D3AD2" w:rsidP="00874610">
            <w:pPr>
              <w:widowControl/>
              <w:tabs>
                <w:tab w:val="left" w:pos="708"/>
              </w:tabs>
              <w:autoSpaceDE/>
              <w:adjustRightInd/>
              <w:spacing w:line="276" w:lineRule="auto"/>
              <w:jc w:val="both"/>
              <w:rPr>
                <w:rFonts w:eastAsia="Calibri"/>
                <w:sz w:val="24"/>
                <w:szCs w:val="24"/>
                <w:lang w:eastAsia="en-US"/>
              </w:rPr>
            </w:pPr>
          </w:p>
        </w:tc>
        <w:tc>
          <w:tcPr>
            <w:tcW w:w="3638" w:type="dxa"/>
            <w:vMerge/>
            <w:vAlign w:val="center"/>
          </w:tcPr>
          <w:p w:rsidR="000D3AD2" w:rsidRPr="009D774D" w:rsidRDefault="000D3AD2" w:rsidP="00874610">
            <w:pPr>
              <w:widowControl/>
              <w:tabs>
                <w:tab w:val="left" w:pos="708"/>
              </w:tabs>
              <w:autoSpaceDE/>
              <w:adjustRightInd/>
              <w:spacing w:line="276" w:lineRule="auto"/>
              <w:jc w:val="both"/>
              <w:rPr>
                <w:rFonts w:eastAsia="Calibri"/>
                <w:sz w:val="24"/>
                <w:szCs w:val="24"/>
                <w:lang w:eastAsia="en-US"/>
              </w:rPr>
            </w:pPr>
          </w:p>
        </w:tc>
        <w:tc>
          <w:tcPr>
            <w:tcW w:w="2049" w:type="dxa"/>
            <w:vMerge/>
            <w:vAlign w:val="center"/>
          </w:tcPr>
          <w:p w:rsidR="000D3AD2" w:rsidRPr="009D774D" w:rsidRDefault="000D3AD2" w:rsidP="00874610">
            <w:pPr>
              <w:widowControl/>
              <w:tabs>
                <w:tab w:val="left" w:pos="708"/>
              </w:tabs>
              <w:autoSpaceDE/>
              <w:adjustRightInd/>
              <w:spacing w:line="276" w:lineRule="auto"/>
              <w:jc w:val="both"/>
              <w:rPr>
                <w:rFonts w:eastAsia="Calibri"/>
                <w:sz w:val="24"/>
                <w:szCs w:val="24"/>
                <w:lang w:eastAsia="en-US"/>
              </w:rPr>
            </w:pPr>
          </w:p>
        </w:tc>
      </w:tr>
      <w:tr w:rsidR="000D3AD2" w:rsidRPr="009D774D" w:rsidTr="000D3AD2">
        <w:trPr>
          <w:trHeight w:val="317"/>
        </w:trPr>
        <w:tc>
          <w:tcPr>
            <w:tcW w:w="3869" w:type="dxa"/>
            <w:vMerge/>
            <w:vAlign w:val="center"/>
          </w:tcPr>
          <w:p w:rsidR="000D3AD2" w:rsidRPr="009D774D" w:rsidRDefault="000D3AD2" w:rsidP="00874610">
            <w:pPr>
              <w:widowControl/>
              <w:tabs>
                <w:tab w:val="left" w:pos="708"/>
              </w:tabs>
              <w:autoSpaceDE/>
              <w:adjustRightInd/>
              <w:spacing w:line="276" w:lineRule="auto"/>
              <w:jc w:val="both"/>
              <w:rPr>
                <w:rFonts w:eastAsia="Calibri"/>
                <w:sz w:val="24"/>
                <w:szCs w:val="24"/>
                <w:lang w:eastAsia="en-US"/>
              </w:rPr>
            </w:pPr>
          </w:p>
        </w:tc>
        <w:tc>
          <w:tcPr>
            <w:tcW w:w="3638" w:type="dxa"/>
            <w:vMerge/>
            <w:vAlign w:val="center"/>
          </w:tcPr>
          <w:p w:rsidR="000D3AD2" w:rsidRPr="009D774D" w:rsidRDefault="000D3AD2" w:rsidP="00874610">
            <w:pPr>
              <w:widowControl/>
              <w:tabs>
                <w:tab w:val="left" w:pos="708"/>
              </w:tabs>
              <w:autoSpaceDE/>
              <w:adjustRightInd/>
              <w:spacing w:line="276" w:lineRule="auto"/>
              <w:jc w:val="both"/>
              <w:rPr>
                <w:rFonts w:eastAsia="Calibri"/>
                <w:sz w:val="24"/>
                <w:szCs w:val="24"/>
                <w:lang w:eastAsia="en-US"/>
              </w:rPr>
            </w:pPr>
          </w:p>
        </w:tc>
        <w:tc>
          <w:tcPr>
            <w:tcW w:w="2049" w:type="dxa"/>
            <w:vMerge/>
            <w:vAlign w:val="center"/>
          </w:tcPr>
          <w:p w:rsidR="000D3AD2" w:rsidRPr="009D774D" w:rsidRDefault="000D3AD2" w:rsidP="00874610">
            <w:pPr>
              <w:widowControl/>
              <w:tabs>
                <w:tab w:val="left" w:pos="708"/>
              </w:tabs>
              <w:autoSpaceDE/>
              <w:adjustRightInd/>
              <w:spacing w:line="276" w:lineRule="auto"/>
              <w:jc w:val="both"/>
              <w:rPr>
                <w:rFonts w:eastAsia="Calibri"/>
                <w:sz w:val="24"/>
                <w:szCs w:val="24"/>
                <w:lang w:eastAsia="en-US"/>
              </w:rPr>
            </w:pPr>
          </w:p>
        </w:tc>
      </w:tr>
      <w:tr w:rsidR="000D3AD2" w:rsidRPr="009D774D" w:rsidTr="000D3AD2">
        <w:trPr>
          <w:trHeight w:val="462"/>
        </w:trPr>
        <w:tc>
          <w:tcPr>
            <w:tcW w:w="3869" w:type="dxa"/>
            <w:vAlign w:val="center"/>
          </w:tcPr>
          <w:p w:rsidR="000D3AD2" w:rsidRPr="009D774D" w:rsidRDefault="000D3AD2" w:rsidP="00874610">
            <w:pPr>
              <w:autoSpaceDE/>
              <w:autoSpaceDN/>
              <w:adjustRightInd/>
              <w:spacing w:line="276" w:lineRule="auto"/>
              <w:ind w:right="1"/>
              <w:contextualSpacing/>
              <w:jc w:val="center"/>
              <w:rPr>
                <w:bCs/>
                <w:sz w:val="24"/>
                <w:szCs w:val="24"/>
              </w:rPr>
            </w:pPr>
            <w:r w:rsidRPr="009D774D">
              <w:rPr>
                <w:bCs/>
                <w:sz w:val="24"/>
                <w:szCs w:val="24"/>
              </w:rPr>
              <w:t>Б1.В.ДВ.04.01</w:t>
            </w:r>
          </w:p>
          <w:p w:rsidR="000D3AD2" w:rsidRPr="009D774D" w:rsidRDefault="000D3AD2" w:rsidP="00874610">
            <w:pPr>
              <w:widowControl/>
              <w:tabs>
                <w:tab w:val="left" w:pos="708"/>
              </w:tabs>
              <w:autoSpaceDE/>
              <w:adjustRightInd/>
              <w:spacing w:line="276" w:lineRule="auto"/>
              <w:jc w:val="both"/>
              <w:rPr>
                <w:rFonts w:eastAsia="Calibri"/>
                <w:sz w:val="24"/>
                <w:szCs w:val="24"/>
                <w:lang w:eastAsia="en-US"/>
              </w:rPr>
            </w:pPr>
          </w:p>
        </w:tc>
        <w:tc>
          <w:tcPr>
            <w:tcW w:w="3638" w:type="dxa"/>
            <w:vAlign w:val="center"/>
          </w:tcPr>
          <w:p w:rsidR="000D3AD2" w:rsidRPr="009D774D" w:rsidRDefault="000D3AD2" w:rsidP="00874610">
            <w:pPr>
              <w:widowControl/>
              <w:tabs>
                <w:tab w:val="left" w:pos="708"/>
              </w:tabs>
              <w:autoSpaceDE/>
              <w:adjustRightInd/>
              <w:spacing w:line="276" w:lineRule="auto"/>
              <w:rPr>
                <w:rFonts w:eastAsia="Calibri"/>
                <w:sz w:val="24"/>
                <w:szCs w:val="24"/>
                <w:lang w:eastAsia="en-US"/>
              </w:rPr>
            </w:pPr>
            <w:r w:rsidRPr="009D774D">
              <w:rPr>
                <w:rFonts w:eastAsia="Calibri"/>
                <w:sz w:val="24"/>
                <w:szCs w:val="24"/>
                <w:lang w:eastAsia="en-US"/>
              </w:rPr>
              <w:t xml:space="preserve">Управление организационными изменениями </w:t>
            </w:r>
          </w:p>
        </w:tc>
        <w:tc>
          <w:tcPr>
            <w:tcW w:w="2049" w:type="dxa"/>
            <w:vAlign w:val="center"/>
          </w:tcPr>
          <w:p w:rsidR="000D3AD2" w:rsidRPr="009D774D" w:rsidRDefault="000D3AD2" w:rsidP="00874610">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ПК-6</w:t>
            </w:r>
          </w:p>
          <w:p w:rsidR="000D3AD2" w:rsidRPr="009D774D" w:rsidRDefault="000D3AD2" w:rsidP="00874610">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 xml:space="preserve">ПК-13 </w:t>
            </w:r>
          </w:p>
        </w:tc>
      </w:tr>
    </w:tbl>
    <w:p w:rsidR="00AF1E2A" w:rsidRPr="009D774D" w:rsidRDefault="00AF1E2A" w:rsidP="00AF1E2A">
      <w:pPr>
        <w:widowControl/>
        <w:autoSpaceDE/>
        <w:autoSpaceDN/>
        <w:adjustRightInd/>
        <w:spacing w:line="276" w:lineRule="auto"/>
        <w:contextualSpacing/>
        <w:jc w:val="both"/>
        <w:rPr>
          <w:rFonts w:eastAsia="Calibri"/>
          <w:b/>
          <w:color w:val="000000"/>
          <w:spacing w:val="4"/>
          <w:sz w:val="24"/>
          <w:szCs w:val="24"/>
          <w:lang w:eastAsia="en-US"/>
        </w:rPr>
      </w:pPr>
    </w:p>
    <w:p w:rsidR="00AF1E2A" w:rsidRPr="009D774D" w:rsidRDefault="00AF1E2A" w:rsidP="00AF1E2A">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F1E2A" w:rsidRPr="009D774D" w:rsidRDefault="00AF1E2A" w:rsidP="00AF1E2A">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5 зачетных единиц – 180 академических часов</w:t>
      </w:r>
    </w:p>
    <w:p w:rsidR="00AF1E2A" w:rsidRPr="009D774D" w:rsidRDefault="00AF1E2A" w:rsidP="00AF1E2A">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F1E2A" w:rsidRPr="009D774D" w:rsidTr="00874610">
        <w:tc>
          <w:tcPr>
            <w:tcW w:w="4365" w:type="dxa"/>
          </w:tcPr>
          <w:p w:rsidR="00AF1E2A" w:rsidRPr="009D774D" w:rsidRDefault="00AF1E2A" w:rsidP="00874610">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AF1E2A" w:rsidRPr="009D774D" w:rsidRDefault="00AF1E2A" w:rsidP="00874610">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517" w:type="dxa"/>
            <w:vAlign w:val="center"/>
          </w:tcPr>
          <w:p w:rsidR="00AF1E2A" w:rsidRPr="009D774D" w:rsidRDefault="00AF1E2A" w:rsidP="00874610">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AF1E2A" w:rsidRPr="009D774D" w:rsidRDefault="00AF1E2A" w:rsidP="00874610">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обучения</w:t>
            </w:r>
          </w:p>
        </w:tc>
      </w:tr>
      <w:tr w:rsidR="00AF1E2A" w:rsidRPr="009D774D" w:rsidTr="00874610">
        <w:tc>
          <w:tcPr>
            <w:tcW w:w="4365" w:type="dxa"/>
          </w:tcPr>
          <w:p w:rsidR="00AF1E2A" w:rsidRPr="009D774D" w:rsidRDefault="00AF1E2A" w:rsidP="00874610">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AF1E2A" w:rsidRPr="009D774D" w:rsidRDefault="00AF1E2A" w:rsidP="00874610">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96</w:t>
            </w:r>
          </w:p>
        </w:tc>
        <w:tc>
          <w:tcPr>
            <w:tcW w:w="2517" w:type="dxa"/>
            <w:vAlign w:val="center"/>
          </w:tcPr>
          <w:p w:rsidR="00AF1E2A" w:rsidRPr="009D774D" w:rsidRDefault="00AF1E2A" w:rsidP="00874610">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26</w:t>
            </w:r>
          </w:p>
        </w:tc>
      </w:tr>
      <w:tr w:rsidR="00AF1E2A" w:rsidRPr="009D774D" w:rsidTr="00874610">
        <w:tc>
          <w:tcPr>
            <w:tcW w:w="4365" w:type="dxa"/>
          </w:tcPr>
          <w:p w:rsidR="00AF1E2A" w:rsidRPr="009D774D" w:rsidRDefault="00AF1E2A" w:rsidP="00874610">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AF1E2A" w:rsidRPr="009D774D" w:rsidRDefault="00AF1E2A" w:rsidP="00874610">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AF1E2A" w:rsidRPr="009D774D" w:rsidRDefault="00AF1E2A" w:rsidP="00874610">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w:t>
            </w:r>
          </w:p>
        </w:tc>
      </w:tr>
      <w:tr w:rsidR="00AF1E2A" w:rsidRPr="009D774D" w:rsidTr="00874610">
        <w:tc>
          <w:tcPr>
            <w:tcW w:w="4365" w:type="dxa"/>
          </w:tcPr>
          <w:p w:rsidR="00AF1E2A" w:rsidRPr="009D774D" w:rsidRDefault="00AF1E2A" w:rsidP="00874610">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AF1E2A" w:rsidRPr="009D774D" w:rsidRDefault="00AF1E2A" w:rsidP="00874610">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AF1E2A" w:rsidRPr="009D774D" w:rsidRDefault="00AF1E2A" w:rsidP="00874610">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AF1E2A" w:rsidRPr="009D774D" w:rsidTr="00874610">
        <w:tc>
          <w:tcPr>
            <w:tcW w:w="4365" w:type="dxa"/>
          </w:tcPr>
          <w:p w:rsidR="00AF1E2A" w:rsidRPr="009D774D" w:rsidRDefault="00AF1E2A" w:rsidP="00874610">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AF1E2A" w:rsidRPr="009D774D" w:rsidRDefault="00AF1E2A" w:rsidP="00874610">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64</w:t>
            </w:r>
          </w:p>
        </w:tc>
        <w:tc>
          <w:tcPr>
            <w:tcW w:w="2517" w:type="dxa"/>
            <w:vAlign w:val="center"/>
          </w:tcPr>
          <w:p w:rsidR="00AF1E2A" w:rsidRPr="009D774D" w:rsidRDefault="00AF1E2A" w:rsidP="00874610">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w:t>
            </w:r>
          </w:p>
        </w:tc>
      </w:tr>
      <w:tr w:rsidR="00AF1E2A" w:rsidRPr="009D774D" w:rsidTr="00874610">
        <w:tc>
          <w:tcPr>
            <w:tcW w:w="4365" w:type="dxa"/>
          </w:tcPr>
          <w:p w:rsidR="00AF1E2A" w:rsidRPr="009D774D" w:rsidRDefault="00AF1E2A" w:rsidP="00874610">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AF1E2A" w:rsidRPr="009D774D" w:rsidRDefault="00AF1E2A" w:rsidP="00874610">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57</w:t>
            </w:r>
          </w:p>
        </w:tc>
        <w:tc>
          <w:tcPr>
            <w:tcW w:w="2517" w:type="dxa"/>
            <w:vAlign w:val="center"/>
          </w:tcPr>
          <w:p w:rsidR="00AF1E2A" w:rsidRPr="009D774D" w:rsidRDefault="00AF1E2A" w:rsidP="00874610">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145</w:t>
            </w:r>
          </w:p>
        </w:tc>
      </w:tr>
      <w:tr w:rsidR="00AF1E2A" w:rsidRPr="009D774D" w:rsidTr="00874610">
        <w:tc>
          <w:tcPr>
            <w:tcW w:w="4365" w:type="dxa"/>
          </w:tcPr>
          <w:p w:rsidR="00AF1E2A" w:rsidRPr="009D774D" w:rsidRDefault="00AF1E2A" w:rsidP="00874610">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AF1E2A" w:rsidRPr="009D774D" w:rsidRDefault="00AF1E2A" w:rsidP="00874610">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AF1E2A" w:rsidRPr="009D774D" w:rsidRDefault="00AF1E2A" w:rsidP="00874610">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w:t>
            </w:r>
          </w:p>
        </w:tc>
      </w:tr>
      <w:tr w:rsidR="00AF1E2A" w:rsidRPr="009D774D" w:rsidTr="00874610">
        <w:trPr>
          <w:trHeight w:val="281"/>
        </w:trPr>
        <w:tc>
          <w:tcPr>
            <w:tcW w:w="4365" w:type="dxa"/>
            <w:vAlign w:val="center"/>
          </w:tcPr>
          <w:p w:rsidR="00AF1E2A" w:rsidRPr="009D774D" w:rsidRDefault="00AF1E2A" w:rsidP="00874610">
            <w:pPr>
              <w:widowControl/>
              <w:autoSpaceDE/>
              <w:autoSpaceDN/>
              <w:adjustRightInd/>
              <w:spacing w:line="276" w:lineRule="auto"/>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vAlign w:val="center"/>
          </w:tcPr>
          <w:p w:rsidR="00AF1E2A" w:rsidRPr="009D774D" w:rsidRDefault="00AF1E2A" w:rsidP="000D3AD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c>
          <w:tcPr>
            <w:tcW w:w="2517" w:type="dxa"/>
            <w:vAlign w:val="center"/>
          </w:tcPr>
          <w:p w:rsidR="00AF1E2A" w:rsidRPr="009D774D" w:rsidRDefault="00AF1E2A" w:rsidP="000D3AD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r>
    </w:tbl>
    <w:p w:rsidR="00AF1E2A" w:rsidRPr="009D774D" w:rsidRDefault="00AF1E2A" w:rsidP="00AF1E2A">
      <w:pPr>
        <w:widowControl/>
        <w:autoSpaceDE/>
        <w:autoSpaceDN/>
        <w:adjustRightInd/>
        <w:spacing w:line="276" w:lineRule="auto"/>
        <w:ind w:firstLine="709"/>
        <w:jc w:val="both"/>
        <w:rPr>
          <w:rFonts w:eastAsia="Calibri"/>
          <w:color w:val="000000"/>
          <w:sz w:val="24"/>
          <w:szCs w:val="24"/>
          <w:lang w:eastAsia="en-US"/>
        </w:rPr>
      </w:pPr>
    </w:p>
    <w:p w:rsidR="00AF1E2A" w:rsidRPr="009D774D" w:rsidRDefault="00AF1E2A" w:rsidP="00AF1E2A">
      <w:pPr>
        <w:widowControl/>
        <w:autoSpaceDE/>
        <w:autoSpaceDN/>
        <w:adjustRightInd/>
        <w:spacing w:line="276" w:lineRule="auto"/>
        <w:rPr>
          <w:b/>
          <w:color w:val="000000"/>
          <w:sz w:val="24"/>
          <w:szCs w:val="24"/>
        </w:rPr>
      </w:pPr>
      <w:r w:rsidRPr="009D774D">
        <w:rPr>
          <w:b/>
          <w:color w:val="000000"/>
          <w:sz w:val="24"/>
          <w:szCs w:val="24"/>
        </w:rPr>
        <w:t>5. Содержание дисциплины</w:t>
      </w:r>
    </w:p>
    <w:p w:rsidR="00AF1E2A" w:rsidRPr="009D774D" w:rsidRDefault="00AF1E2A" w:rsidP="00AF1E2A">
      <w:pPr>
        <w:spacing w:line="276" w:lineRule="auto"/>
        <w:jc w:val="both"/>
        <w:outlineLvl w:val="1"/>
        <w:rPr>
          <w:color w:val="000000"/>
          <w:sz w:val="24"/>
          <w:szCs w:val="24"/>
        </w:rPr>
      </w:pPr>
      <w:r w:rsidRPr="009D774D">
        <w:rPr>
          <w:color w:val="000000"/>
          <w:sz w:val="24"/>
          <w:szCs w:val="24"/>
        </w:rPr>
        <w:t>Тема 1.Понятие и сущность организационных изменений.</w:t>
      </w:r>
    </w:p>
    <w:p w:rsidR="00AF1E2A" w:rsidRPr="009D774D" w:rsidRDefault="00AF1E2A" w:rsidP="00AF1E2A">
      <w:pPr>
        <w:spacing w:line="276" w:lineRule="auto"/>
        <w:jc w:val="both"/>
        <w:rPr>
          <w:color w:val="000000"/>
          <w:sz w:val="24"/>
          <w:szCs w:val="24"/>
        </w:rPr>
      </w:pPr>
      <w:r w:rsidRPr="009D774D">
        <w:rPr>
          <w:bCs/>
          <w:color w:val="000000"/>
          <w:sz w:val="24"/>
          <w:szCs w:val="24"/>
        </w:rPr>
        <w:t>Тема 2. Подходы и модели управления организационными изменениями</w:t>
      </w:r>
    </w:p>
    <w:p w:rsidR="00AF1E2A" w:rsidRPr="009D774D" w:rsidRDefault="00AF1E2A" w:rsidP="00AF1E2A">
      <w:pPr>
        <w:spacing w:line="276" w:lineRule="auto"/>
        <w:jc w:val="both"/>
        <w:rPr>
          <w:color w:val="000000"/>
          <w:sz w:val="24"/>
          <w:szCs w:val="24"/>
        </w:rPr>
      </w:pPr>
      <w:r w:rsidRPr="009D774D">
        <w:rPr>
          <w:bCs/>
          <w:color w:val="000000"/>
          <w:sz w:val="24"/>
          <w:szCs w:val="24"/>
        </w:rPr>
        <w:t>Тема 3. Этапы процесса управления изменениями</w:t>
      </w:r>
    </w:p>
    <w:p w:rsidR="00AF1E2A" w:rsidRPr="009D774D" w:rsidRDefault="00AF1E2A" w:rsidP="00AF1E2A">
      <w:pPr>
        <w:spacing w:line="276" w:lineRule="auto"/>
        <w:jc w:val="both"/>
        <w:rPr>
          <w:color w:val="000000"/>
          <w:sz w:val="24"/>
          <w:szCs w:val="24"/>
        </w:rPr>
      </w:pPr>
      <w:r w:rsidRPr="009D774D">
        <w:rPr>
          <w:bCs/>
          <w:color w:val="000000"/>
          <w:sz w:val="24"/>
          <w:szCs w:val="24"/>
        </w:rPr>
        <w:t>Тема 4. Стратегии управления изменениями</w:t>
      </w:r>
    </w:p>
    <w:p w:rsidR="00AF1E2A" w:rsidRPr="009D774D" w:rsidRDefault="00AF1E2A" w:rsidP="00AF1E2A">
      <w:pPr>
        <w:spacing w:line="276" w:lineRule="auto"/>
        <w:jc w:val="both"/>
        <w:rPr>
          <w:color w:val="000000"/>
          <w:sz w:val="24"/>
          <w:szCs w:val="24"/>
        </w:rPr>
      </w:pPr>
      <w:r w:rsidRPr="009D774D">
        <w:rPr>
          <w:bCs/>
          <w:color w:val="000000"/>
          <w:sz w:val="24"/>
          <w:szCs w:val="24"/>
        </w:rPr>
        <w:t>Тема 5. Сопротивление изменениям</w:t>
      </w:r>
    </w:p>
    <w:p w:rsidR="00AF1E2A" w:rsidRPr="009D774D" w:rsidRDefault="00AF1E2A" w:rsidP="00AF1E2A">
      <w:pPr>
        <w:spacing w:line="276" w:lineRule="auto"/>
        <w:jc w:val="both"/>
        <w:rPr>
          <w:color w:val="000000"/>
          <w:sz w:val="24"/>
          <w:szCs w:val="24"/>
        </w:rPr>
      </w:pPr>
      <w:r w:rsidRPr="009D774D">
        <w:rPr>
          <w:bCs/>
          <w:color w:val="000000"/>
          <w:sz w:val="24"/>
          <w:szCs w:val="24"/>
        </w:rPr>
        <w:t>Тема 6. Формирование команды по управлению проектом организационных изменений</w:t>
      </w:r>
    </w:p>
    <w:p w:rsidR="00AF1E2A" w:rsidRPr="009D774D" w:rsidRDefault="00AF1E2A" w:rsidP="00AF1E2A">
      <w:pPr>
        <w:spacing w:line="276" w:lineRule="auto"/>
        <w:jc w:val="both"/>
        <w:rPr>
          <w:bCs/>
          <w:color w:val="000000"/>
          <w:sz w:val="24"/>
          <w:szCs w:val="24"/>
        </w:rPr>
      </w:pPr>
      <w:r w:rsidRPr="009D774D">
        <w:rPr>
          <w:bCs/>
          <w:color w:val="000000"/>
          <w:sz w:val="24"/>
          <w:szCs w:val="24"/>
        </w:rPr>
        <w:t xml:space="preserve">   </w:t>
      </w:r>
    </w:p>
    <w:p w:rsidR="00AF1E2A" w:rsidRPr="009D774D" w:rsidRDefault="00AF1E2A" w:rsidP="00AF1E2A">
      <w:pPr>
        <w:spacing w:line="276" w:lineRule="auto"/>
        <w:ind w:firstLine="709"/>
        <w:jc w:val="both"/>
        <w:rPr>
          <w:sz w:val="24"/>
          <w:szCs w:val="24"/>
        </w:rPr>
      </w:pPr>
      <w:r w:rsidRPr="009D774D">
        <w:rPr>
          <w:sz w:val="24"/>
          <w:szCs w:val="24"/>
        </w:rPr>
        <w:t xml:space="preserve"> </w:t>
      </w:r>
    </w:p>
    <w:p w:rsidR="000D3AD2" w:rsidRPr="009D774D" w:rsidRDefault="000D3AD2" w:rsidP="00AF1E2A">
      <w:pPr>
        <w:spacing w:line="276" w:lineRule="auto"/>
        <w:ind w:firstLine="709"/>
        <w:jc w:val="both"/>
        <w:rPr>
          <w:sz w:val="24"/>
          <w:szCs w:val="24"/>
        </w:rPr>
      </w:pPr>
    </w:p>
    <w:p w:rsidR="000D3AD2" w:rsidRPr="009D774D" w:rsidRDefault="000D3AD2" w:rsidP="00AF1E2A">
      <w:pPr>
        <w:spacing w:line="276" w:lineRule="auto"/>
        <w:ind w:firstLine="709"/>
        <w:jc w:val="both"/>
        <w:rPr>
          <w:sz w:val="24"/>
          <w:szCs w:val="24"/>
        </w:rPr>
      </w:pPr>
    </w:p>
    <w:p w:rsidR="00226563" w:rsidRPr="009D774D" w:rsidRDefault="00226563" w:rsidP="00740932">
      <w:pPr>
        <w:widowControl/>
        <w:suppressAutoHyphens/>
        <w:autoSpaceDE/>
        <w:adjustRightInd/>
        <w:spacing w:line="276" w:lineRule="auto"/>
        <w:jc w:val="center"/>
        <w:rPr>
          <w:b/>
          <w:bCs/>
          <w:sz w:val="24"/>
          <w:szCs w:val="24"/>
        </w:rPr>
      </w:pPr>
    </w:p>
    <w:p w:rsidR="00493B20" w:rsidRPr="009D774D" w:rsidRDefault="00493B20" w:rsidP="00740932">
      <w:pPr>
        <w:widowControl/>
        <w:suppressAutoHyphens/>
        <w:autoSpaceDE/>
        <w:adjustRightInd/>
        <w:spacing w:line="276" w:lineRule="auto"/>
        <w:jc w:val="center"/>
        <w:rPr>
          <w:b/>
          <w:bCs/>
          <w:caps/>
          <w:sz w:val="24"/>
          <w:szCs w:val="24"/>
        </w:rPr>
      </w:pPr>
      <w:r w:rsidRPr="009D774D">
        <w:rPr>
          <w:b/>
          <w:bCs/>
          <w:caps/>
          <w:sz w:val="24"/>
          <w:szCs w:val="24"/>
        </w:rPr>
        <w:t>управленческий консалтинг</w:t>
      </w:r>
    </w:p>
    <w:p w:rsidR="00226563" w:rsidRPr="009D774D" w:rsidRDefault="00226563" w:rsidP="00740932">
      <w:pPr>
        <w:pStyle w:val="a3"/>
        <w:spacing w:after="0"/>
        <w:jc w:val="both"/>
        <w:rPr>
          <w:rFonts w:ascii="Times New Roman" w:hAnsi="Times New Roman"/>
          <w:sz w:val="24"/>
          <w:szCs w:val="24"/>
        </w:rPr>
      </w:pPr>
    </w:p>
    <w:p w:rsidR="00493B20" w:rsidRPr="009D774D" w:rsidRDefault="00493B20" w:rsidP="00FF79DD">
      <w:pPr>
        <w:pStyle w:val="a3"/>
        <w:numPr>
          <w:ilvl w:val="0"/>
          <w:numId w:val="59"/>
        </w:numPr>
        <w:spacing w:after="0"/>
        <w:ind w:hanging="11"/>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Б1.В.ДВ.04.02 </w:t>
      </w:r>
      <w:r w:rsidRPr="009D774D">
        <w:rPr>
          <w:rFonts w:ascii="Times New Roman" w:hAnsi="Times New Roman"/>
          <w:b/>
          <w:sz w:val="24"/>
          <w:szCs w:val="24"/>
        </w:rPr>
        <w:t>«</w:t>
      </w:r>
      <w:r w:rsidR="0092187C" w:rsidRPr="009D774D">
        <w:rPr>
          <w:rFonts w:ascii="Times New Roman" w:hAnsi="Times New Roman"/>
          <w:b/>
          <w:sz w:val="24"/>
          <w:szCs w:val="24"/>
        </w:rPr>
        <w:t>Управленческий консалтинг</w:t>
      </w:r>
      <w:r w:rsidRPr="009D774D">
        <w:rPr>
          <w:rFonts w:ascii="Times New Roman" w:hAnsi="Times New Roman"/>
          <w:b/>
          <w:sz w:val="24"/>
          <w:szCs w:val="24"/>
        </w:rPr>
        <w:t>»</w:t>
      </w:r>
    </w:p>
    <w:p w:rsidR="00493B20" w:rsidRPr="009D774D" w:rsidRDefault="00493B20" w:rsidP="00FF79DD">
      <w:pPr>
        <w:pStyle w:val="a3"/>
        <w:numPr>
          <w:ilvl w:val="0"/>
          <w:numId w:val="59"/>
        </w:numPr>
        <w:spacing w:after="0"/>
        <w:ind w:left="0" w:firstLine="709"/>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93B20" w:rsidRPr="009D774D" w:rsidRDefault="00493B20"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302FF"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0D3AD2" w:rsidRPr="009D774D" w:rsidRDefault="000D3AD2" w:rsidP="00740932">
      <w:pPr>
        <w:widowControl/>
        <w:tabs>
          <w:tab w:val="left" w:pos="708"/>
        </w:tabs>
        <w:autoSpaceDE/>
        <w:adjustRightInd/>
        <w:spacing w:line="276" w:lineRule="auto"/>
        <w:jc w:val="both"/>
        <w:rPr>
          <w:rFonts w:eastAsia="Calibri"/>
          <w:sz w:val="24"/>
          <w:szCs w:val="24"/>
          <w:lang w:eastAsia="en-US"/>
        </w:rPr>
      </w:pPr>
    </w:p>
    <w:p w:rsidR="00493B20" w:rsidRPr="009D774D" w:rsidRDefault="00493B20"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rFonts w:eastAsia="Calibri"/>
          <w:sz w:val="24"/>
          <w:szCs w:val="24"/>
          <w:lang w:eastAsia="en-US"/>
        </w:rPr>
        <w:tab/>
        <w:t xml:space="preserve">Процесс изучения дисциплины </w:t>
      </w:r>
      <w:r w:rsidRPr="009D774D">
        <w:rPr>
          <w:rFonts w:eastAsia="Calibri"/>
          <w:b/>
          <w:sz w:val="24"/>
          <w:szCs w:val="24"/>
          <w:lang w:eastAsia="en-US"/>
        </w:rPr>
        <w:t>«</w:t>
      </w:r>
      <w:r w:rsidR="0092187C" w:rsidRPr="009D774D">
        <w:rPr>
          <w:b/>
          <w:sz w:val="24"/>
          <w:szCs w:val="24"/>
        </w:rPr>
        <w:t>Управленческий консалтинг</w:t>
      </w:r>
      <w:r w:rsidRPr="009D774D">
        <w:rPr>
          <w:rFonts w:eastAsia="Calibri"/>
          <w:sz w:val="24"/>
          <w:szCs w:val="24"/>
          <w:lang w:eastAsia="en-US"/>
        </w:rPr>
        <w:t>» направлен на формирование</w:t>
      </w:r>
      <w:r w:rsidRPr="009D774D">
        <w:rPr>
          <w:rFonts w:eastAsia="Calibri"/>
          <w:color w:val="000000"/>
          <w:sz w:val="24"/>
          <w:szCs w:val="24"/>
          <w:lang w:eastAsia="en-US"/>
        </w:rPr>
        <w:t xml:space="preserve"> следующих компетенций:  </w:t>
      </w:r>
    </w:p>
    <w:p w:rsidR="000D3AD2" w:rsidRPr="009D774D" w:rsidRDefault="000D3AD2"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D3AD2" w:rsidRPr="009D774D" w:rsidTr="000D3AD2">
        <w:tc>
          <w:tcPr>
            <w:tcW w:w="3049" w:type="dxa"/>
            <w:vAlign w:val="center"/>
          </w:tcPr>
          <w:p w:rsidR="000D3AD2" w:rsidRPr="009D774D" w:rsidRDefault="000D3AD2" w:rsidP="000D3AD2">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0D3AD2" w:rsidRPr="009D774D" w:rsidRDefault="000D3AD2" w:rsidP="000D3AD2">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1595" w:type="dxa"/>
            <w:vAlign w:val="center"/>
          </w:tcPr>
          <w:p w:rsidR="000D3AD2" w:rsidRPr="009D774D" w:rsidRDefault="000D3AD2" w:rsidP="000D3AD2">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0D3AD2" w:rsidRPr="009D774D" w:rsidRDefault="000D3AD2" w:rsidP="000D3AD2">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4927" w:type="dxa"/>
            <w:vAlign w:val="center"/>
          </w:tcPr>
          <w:p w:rsidR="000D3AD2" w:rsidRPr="009D774D" w:rsidRDefault="000D3AD2" w:rsidP="000D3AD2">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0D3AD2" w:rsidRPr="009D774D" w:rsidRDefault="000D3AD2" w:rsidP="000D3AD2">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0D3AD2" w:rsidRPr="009D774D" w:rsidTr="000D3AD2">
        <w:tc>
          <w:tcPr>
            <w:tcW w:w="3049" w:type="dxa"/>
          </w:tcPr>
          <w:p w:rsidR="000D3AD2" w:rsidRPr="009D774D" w:rsidRDefault="000D3AD2" w:rsidP="000D3AD2">
            <w:pPr>
              <w:widowControl/>
              <w:tabs>
                <w:tab w:val="left" w:pos="708"/>
              </w:tabs>
              <w:autoSpaceDE/>
              <w:adjustRightInd/>
              <w:rPr>
                <w:bCs/>
                <w:sz w:val="24"/>
                <w:szCs w:val="24"/>
              </w:rPr>
            </w:pPr>
          </w:p>
          <w:p w:rsidR="000D3AD2" w:rsidRPr="009D774D" w:rsidRDefault="000D3AD2" w:rsidP="000D3AD2">
            <w:pPr>
              <w:widowControl/>
              <w:tabs>
                <w:tab w:val="left" w:pos="708"/>
              </w:tabs>
              <w:autoSpaceDE/>
              <w:adjustRightInd/>
              <w:rPr>
                <w:rFonts w:eastAsia="Calibri"/>
                <w:sz w:val="24"/>
                <w:szCs w:val="24"/>
                <w:lang w:eastAsia="en-US"/>
              </w:rPr>
            </w:pPr>
            <w:r w:rsidRPr="009D774D">
              <w:rPr>
                <w:bCs/>
                <w:color w:val="000000"/>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1595" w:type="dxa"/>
          </w:tcPr>
          <w:p w:rsidR="000D3AD2" w:rsidRPr="009D774D" w:rsidRDefault="000D3AD2" w:rsidP="000D3AD2">
            <w:pPr>
              <w:widowControl/>
              <w:tabs>
                <w:tab w:val="left" w:pos="708"/>
              </w:tabs>
              <w:autoSpaceDE/>
              <w:adjustRightInd/>
              <w:rPr>
                <w:rFonts w:eastAsia="Calibri"/>
                <w:sz w:val="24"/>
                <w:szCs w:val="24"/>
                <w:lang w:eastAsia="en-US"/>
              </w:rPr>
            </w:pPr>
            <w:r w:rsidRPr="009D774D">
              <w:rPr>
                <w:rFonts w:eastAsia="Calibri"/>
                <w:sz w:val="24"/>
                <w:szCs w:val="24"/>
                <w:lang w:eastAsia="en-US"/>
              </w:rPr>
              <w:t>ПК-6</w:t>
            </w:r>
          </w:p>
        </w:tc>
        <w:tc>
          <w:tcPr>
            <w:tcW w:w="4927" w:type="dxa"/>
            <w:vAlign w:val="center"/>
          </w:tcPr>
          <w:p w:rsidR="000D3AD2" w:rsidRPr="009D774D" w:rsidRDefault="000D3AD2" w:rsidP="000D3AD2">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Знать:</w:t>
            </w:r>
          </w:p>
          <w:p w:rsidR="000D3AD2" w:rsidRPr="009D774D" w:rsidRDefault="000D3AD2" w:rsidP="00FF79DD">
            <w:pPr>
              <w:numPr>
                <w:ilvl w:val="0"/>
                <w:numId w:val="98"/>
              </w:numPr>
              <w:tabs>
                <w:tab w:val="left" w:pos="317"/>
              </w:tabs>
              <w:ind w:left="0" w:firstLine="0"/>
              <w:rPr>
                <w:sz w:val="24"/>
                <w:szCs w:val="24"/>
              </w:rPr>
            </w:pPr>
            <w:r w:rsidRPr="009D774D">
              <w:rPr>
                <w:sz w:val="24"/>
                <w:szCs w:val="24"/>
              </w:rPr>
              <w:t xml:space="preserve">теорию и методологию организационных изменений </w:t>
            </w:r>
          </w:p>
          <w:p w:rsidR="000D3AD2" w:rsidRPr="009D774D" w:rsidRDefault="000D3AD2" w:rsidP="00FF79DD">
            <w:pPr>
              <w:pStyle w:val="a5"/>
              <w:widowControl/>
              <w:numPr>
                <w:ilvl w:val="0"/>
                <w:numId w:val="98"/>
              </w:numPr>
              <w:tabs>
                <w:tab w:val="left" w:pos="317"/>
              </w:tabs>
              <w:autoSpaceDE/>
              <w:autoSpaceDN/>
              <w:adjustRightInd/>
              <w:ind w:left="0" w:firstLine="0"/>
              <w:rPr>
                <w:color w:val="000000"/>
              </w:rPr>
            </w:pPr>
            <w:r w:rsidRPr="009D774D">
              <w:rPr>
                <w:color w:val="000000"/>
              </w:rPr>
              <w:t>типологию изменений в организации;</w:t>
            </w:r>
          </w:p>
          <w:p w:rsidR="000D3AD2" w:rsidRPr="009D774D" w:rsidRDefault="000D3AD2" w:rsidP="00FF79DD">
            <w:pPr>
              <w:numPr>
                <w:ilvl w:val="0"/>
                <w:numId w:val="98"/>
              </w:numPr>
              <w:tabs>
                <w:tab w:val="left" w:pos="317"/>
              </w:tabs>
              <w:ind w:left="0" w:firstLine="0"/>
              <w:rPr>
                <w:sz w:val="24"/>
                <w:szCs w:val="24"/>
              </w:rPr>
            </w:pPr>
            <w:r w:rsidRPr="009D774D">
              <w:rPr>
                <w:sz w:val="24"/>
                <w:szCs w:val="24"/>
              </w:rPr>
              <w:t>принципы управления программой организационных изменений</w:t>
            </w:r>
          </w:p>
          <w:p w:rsidR="000D3AD2" w:rsidRPr="009D774D" w:rsidRDefault="000D3AD2" w:rsidP="00FF79DD">
            <w:pPr>
              <w:pStyle w:val="a5"/>
              <w:widowControl/>
              <w:numPr>
                <w:ilvl w:val="0"/>
                <w:numId w:val="98"/>
              </w:numPr>
              <w:tabs>
                <w:tab w:val="left" w:pos="317"/>
              </w:tabs>
              <w:autoSpaceDE/>
              <w:autoSpaceDN/>
              <w:adjustRightInd/>
              <w:ind w:left="0" w:firstLine="0"/>
              <w:rPr>
                <w:color w:val="000000"/>
              </w:rPr>
            </w:pPr>
            <w:r w:rsidRPr="009D774D">
              <w:rPr>
                <w:color w:val="000000"/>
              </w:rPr>
              <w:t>методы, стратегии и технологии проведения организационных изменений;</w:t>
            </w:r>
          </w:p>
          <w:p w:rsidR="000D3AD2" w:rsidRPr="009D774D" w:rsidRDefault="000D3AD2" w:rsidP="00FF79DD">
            <w:pPr>
              <w:pStyle w:val="a5"/>
              <w:widowControl/>
              <w:numPr>
                <w:ilvl w:val="0"/>
                <w:numId w:val="98"/>
              </w:numPr>
              <w:tabs>
                <w:tab w:val="left" w:pos="317"/>
              </w:tabs>
              <w:autoSpaceDE/>
              <w:autoSpaceDN/>
              <w:adjustRightInd/>
              <w:ind w:left="0" w:firstLine="0"/>
              <w:rPr>
                <w:color w:val="000000"/>
              </w:rPr>
            </w:pPr>
            <w:r w:rsidRPr="009D774D">
              <w:rPr>
                <w:color w:val="000000"/>
              </w:rPr>
              <w:t>причины возникновения сопротивления изменениям, методы преодоления сопротивления изменениям</w:t>
            </w:r>
          </w:p>
          <w:p w:rsidR="000D3AD2" w:rsidRPr="009D774D" w:rsidRDefault="000D3AD2" w:rsidP="000D3AD2">
            <w:pPr>
              <w:widowControl/>
              <w:tabs>
                <w:tab w:val="left" w:pos="317"/>
              </w:tabs>
              <w:autoSpaceDE/>
              <w:adjustRightInd/>
              <w:rPr>
                <w:rFonts w:eastAsia="Calibri"/>
                <w:i/>
                <w:sz w:val="24"/>
                <w:szCs w:val="24"/>
                <w:lang w:eastAsia="en-US"/>
              </w:rPr>
            </w:pPr>
            <w:r w:rsidRPr="009D774D">
              <w:rPr>
                <w:rFonts w:eastAsia="Calibri"/>
                <w:i/>
                <w:sz w:val="24"/>
                <w:szCs w:val="24"/>
                <w:lang w:eastAsia="en-US"/>
              </w:rPr>
              <w:t>Уметь:</w:t>
            </w:r>
          </w:p>
          <w:p w:rsidR="000D3AD2" w:rsidRPr="009D774D" w:rsidRDefault="000D3AD2" w:rsidP="00FF79DD">
            <w:pPr>
              <w:numPr>
                <w:ilvl w:val="0"/>
                <w:numId w:val="99"/>
              </w:numPr>
              <w:tabs>
                <w:tab w:val="left" w:pos="317"/>
              </w:tabs>
              <w:ind w:left="0" w:firstLine="0"/>
              <w:rPr>
                <w:sz w:val="24"/>
                <w:szCs w:val="24"/>
              </w:rPr>
            </w:pPr>
            <w:r w:rsidRPr="009D774D">
              <w:rPr>
                <w:sz w:val="24"/>
                <w:szCs w:val="24"/>
              </w:rPr>
              <w:t>применить теоретические знания по управлению  программой организационных изменений;</w:t>
            </w:r>
          </w:p>
          <w:p w:rsidR="000D3AD2" w:rsidRPr="009D774D" w:rsidRDefault="000D3AD2" w:rsidP="00FF79DD">
            <w:pPr>
              <w:numPr>
                <w:ilvl w:val="0"/>
                <w:numId w:val="99"/>
              </w:numPr>
              <w:tabs>
                <w:tab w:val="left" w:pos="317"/>
              </w:tabs>
              <w:ind w:left="0" w:firstLine="0"/>
              <w:rPr>
                <w:sz w:val="24"/>
                <w:szCs w:val="24"/>
              </w:rPr>
            </w:pPr>
            <w:r w:rsidRPr="009D774D">
              <w:rPr>
                <w:bCs/>
                <w:color w:val="000000"/>
                <w:sz w:val="24"/>
                <w:szCs w:val="24"/>
              </w:rPr>
              <w:t>участвовать в управлении проектом, программой внедрения технологических и продуктовых инноваций или программой организационных изменений.</w:t>
            </w:r>
          </w:p>
          <w:p w:rsidR="000D3AD2" w:rsidRPr="009D774D" w:rsidRDefault="000D3AD2" w:rsidP="000D3AD2">
            <w:pPr>
              <w:widowControl/>
              <w:tabs>
                <w:tab w:val="left" w:pos="317"/>
              </w:tabs>
              <w:autoSpaceDE/>
              <w:adjustRightInd/>
              <w:rPr>
                <w:rFonts w:eastAsia="Calibri"/>
                <w:i/>
                <w:sz w:val="24"/>
                <w:szCs w:val="24"/>
                <w:lang w:eastAsia="en-US"/>
              </w:rPr>
            </w:pPr>
            <w:r w:rsidRPr="009D774D">
              <w:rPr>
                <w:rFonts w:eastAsia="Calibri"/>
                <w:i/>
                <w:sz w:val="24"/>
                <w:szCs w:val="24"/>
                <w:lang w:eastAsia="en-US"/>
              </w:rPr>
              <w:t>Владеть</w:t>
            </w:r>
          </w:p>
          <w:p w:rsidR="000D3AD2" w:rsidRPr="009D774D" w:rsidRDefault="000D3AD2" w:rsidP="00FF79DD">
            <w:pPr>
              <w:numPr>
                <w:ilvl w:val="0"/>
                <w:numId w:val="99"/>
              </w:numPr>
              <w:tabs>
                <w:tab w:val="left" w:pos="318"/>
              </w:tabs>
              <w:ind w:left="0" w:firstLine="0"/>
              <w:rPr>
                <w:sz w:val="24"/>
                <w:szCs w:val="24"/>
              </w:rPr>
            </w:pPr>
            <w:r w:rsidRPr="009D774D">
              <w:rPr>
                <w:sz w:val="24"/>
                <w:szCs w:val="24"/>
              </w:rPr>
              <w:t>теорией и методологией организационных изменений;</w:t>
            </w:r>
          </w:p>
          <w:p w:rsidR="000D3AD2" w:rsidRPr="009D774D" w:rsidRDefault="000D3AD2" w:rsidP="00FF79DD">
            <w:pPr>
              <w:numPr>
                <w:ilvl w:val="0"/>
                <w:numId w:val="99"/>
              </w:numPr>
              <w:tabs>
                <w:tab w:val="left" w:pos="318"/>
              </w:tabs>
              <w:ind w:left="0" w:firstLine="0"/>
              <w:rPr>
                <w:sz w:val="24"/>
                <w:szCs w:val="24"/>
              </w:rPr>
            </w:pPr>
            <w:r w:rsidRPr="009D774D">
              <w:rPr>
                <w:sz w:val="24"/>
                <w:szCs w:val="24"/>
              </w:rPr>
              <w:t>принципами управления программой организационных изменений</w:t>
            </w:r>
          </w:p>
        </w:tc>
      </w:tr>
      <w:tr w:rsidR="000D3AD2" w:rsidRPr="009D774D" w:rsidTr="000D3AD2">
        <w:trPr>
          <w:trHeight w:val="7235"/>
        </w:trPr>
        <w:tc>
          <w:tcPr>
            <w:tcW w:w="3049" w:type="dxa"/>
          </w:tcPr>
          <w:p w:rsidR="000D3AD2" w:rsidRPr="009D774D" w:rsidRDefault="000D3AD2" w:rsidP="000D3AD2">
            <w:pPr>
              <w:rPr>
                <w:bCs/>
                <w:color w:val="000000"/>
                <w:sz w:val="24"/>
                <w:szCs w:val="24"/>
              </w:rPr>
            </w:pPr>
            <w:r w:rsidRPr="009D774D">
              <w:rPr>
                <w:bCs/>
                <w:color w:val="000000"/>
                <w:sz w:val="24"/>
                <w:szCs w:val="24"/>
              </w:rPr>
              <w:t>Умение моделировать бизнес-процессы и использовать методы реорганизации бизнес-процессов в практической деятельности организаций</w:t>
            </w:r>
          </w:p>
          <w:p w:rsidR="000D3AD2" w:rsidRPr="009D774D" w:rsidRDefault="000D3AD2" w:rsidP="000D3AD2">
            <w:pPr>
              <w:rPr>
                <w:bCs/>
                <w:color w:val="000000"/>
                <w:sz w:val="24"/>
                <w:szCs w:val="24"/>
              </w:rPr>
            </w:pPr>
          </w:p>
          <w:p w:rsidR="000D3AD2" w:rsidRPr="009D774D" w:rsidRDefault="000D3AD2" w:rsidP="000D3AD2">
            <w:pPr>
              <w:rPr>
                <w:bCs/>
                <w:color w:val="000000"/>
                <w:sz w:val="24"/>
                <w:szCs w:val="24"/>
              </w:rPr>
            </w:pPr>
          </w:p>
          <w:p w:rsidR="000D3AD2" w:rsidRPr="009D774D" w:rsidRDefault="000D3AD2" w:rsidP="000D3AD2">
            <w:pPr>
              <w:rPr>
                <w:bCs/>
                <w:color w:val="000000"/>
                <w:sz w:val="24"/>
                <w:szCs w:val="24"/>
              </w:rPr>
            </w:pPr>
          </w:p>
          <w:p w:rsidR="000D3AD2" w:rsidRPr="009D774D" w:rsidRDefault="000D3AD2" w:rsidP="000D3AD2">
            <w:pPr>
              <w:rPr>
                <w:bCs/>
                <w:color w:val="000000"/>
                <w:sz w:val="24"/>
                <w:szCs w:val="24"/>
              </w:rPr>
            </w:pPr>
          </w:p>
          <w:p w:rsidR="000D3AD2" w:rsidRPr="009D774D" w:rsidRDefault="000D3AD2" w:rsidP="000D3AD2">
            <w:pPr>
              <w:rPr>
                <w:bCs/>
                <w:color w:val="000000"/>
                <w:sz w:val="24"/>
                <w:szCs w:val="24"/>
              </w:rPr>
            </w:pPr>
          </w:p>
          <w:p w:rsidR="000D3AD2" w:rsidRPr="009D774D" w:rsidRDefault="000D3AD2" w:rsidP="000D3AD2">
            <w:pPr>
              <w:rPr>
                <w:bCs/>
                <w:color w:val="000000"/>
                <w:sz w:val="24"/>
                <w:szCs w:val="24"/>
              </w:rPr>
            </w:pPr>
          </w:p>
          <w:p w:rsidR="000D3AD2" w:rsidRPr="009D774D" w:rsidRDefault="000D3AD2" w:rsidP="000D3AD2">
            <w:pPr>
              <w:rPr>
                <w:bCs/>
                <w:color w:val="000000"/>
                <w:sz w:val="24"/>
                <w:szCs w:val="24"/>
              </w:rPr>
            </w:pPr>
          </w:p>
          <w:p w:rsidR="000D3AD2" w:rsidRPr="009D774D" w:rsidRDefault="000D3AD2" w:rsidP="000D3AD2">
            <w:pPr>
              <w:rPr>
                <w:bCs/>
                <w:color w:val="000000"/>
                <w:sz w:val="24"/>
                <w:szCs w:val="24"/>
              </w:rPr>
            </w:pPr>
          </w:p>
          <w:p w:rsidR="000D3AD2" w:rsidRPr="009D774D" w:rsidRDefault="000D3AD2" w:rsidP="000D3AD2">
            <w:pPr>
              <w:rPr>
                <w:bCs/>
                <w:color w:val="000000"/>
                <w:sz w:val="24"/>
                <w:szCs w:val="24"/>
              </w:rPr>
            </w:pPr>
          </w:p>
          <w:p w:rsidR="000D3AD2" w:rsidRPr="009D774D" w:rsidRDefault="000D3AD2" w:rsidP="000D3AD2">
            <w:pPr>
              <w:rPr>
                <w:bCs/>
                <w:color w:val="000000"/>
                <w:sz w:val="24"/>
                <w:szCs w:val="24"/>
              </w:rPr>
            </w:pPr>
          </w:p>
          <w:p w:rsidR="000D3AD2" w:rsidRPr="009D774D" w:rsidRDefault="000D3AD2" w:rsidP="000D3AD2">
            <w:pPr>
              <w:rPr>
                <w:bCs/>
                <w:color w:val="000000"/>
                <w:sz w:val="24"/>
                <w:szCs w:val="24"/>
              </w:rPr>
            </w:pPr>
          </w:p>
          <w:p w:rsidR="000D3AD2" w:rsidRPr="009D774D" w:rsidRDefault="000D3AD2" w:rsidP="000D3AD2">
            <w:pPr>
              <w:rPr>
                <w:bCs/>
                <w:color w:val="000000"/>
                <w:sz w:val="24"/>
                <w:szCs w:val="24"/>
              </w:rPr>
            </w:pPr>
          </w:p>
          <w:p w:rsidR="000D3AD2" w:rsidRPr="009D774D" w:rsidRDefault="000D3AD2" w:rsidP="000D3AD2">
            <w:pPr>
              <w:rPr>
                <w:bCs/>
                <w:color w:val="000000"/>
                <w:sz w:val="24"/>
                <w:szCs w:val="24"/>
              </w:rPr>
            </w:pPr>
          </w:p>
          <w:p w:rsidR="000D3AD2" w:rsidRPr="009D774D" w:rsidRDefault="000D3AD2" w:rsidP="000D3AD2">
            <w:pPr>
              <w:widowControl/>
              <w:tabs>
                <w:tab w:val="left" w:pos="708"/>
              </w:tabs>
              <w:autoSpaceDE/>
              <w:adjustRightInd/>
              <w:rPr>
                <w:sz w:val="24"/>
                <w:szCs w:val="24"/>
              </w:rPr>
            </w:pPr>
          </w:p>
        </w:tc>
        <w:tc>
          <w:tcPr>
            <w:tcW w:w="1595" w:type="dxa"/>
          </w:tcPr>
          <w:p w:rsidR="000D3AD2" w:rsidRPr="009D774D" w:rsidRDefault="000D3AD2" w:rsidP="000D3AD2">
            <w:pPr>
              <w:widowControl/>
              <w:tabs>
                <w:tab w:val="left" w:pos="708"/>
              </w:tabs>
              <w:autoSpaceDE/>
              <w:adjustRightInd/>
              <w:rPr>
                <w:rFonts w:eastAsia="Calibri"/>
                <w:sz w:val="24"/>
                <w:szCs w:val="24"/>
                <w:lang w:eastAsia="en-US"/>
              </w:rPr>
            </w:pPr>
            <w:r w:rsidRPr="009D774D">
              <w:rPr>
                <w:rFonts w:eastAsia="Calibri"/>
                <w:sz w:val="24"/>
                <w:szCs w:val="24"/>
                <w:lang w:eastAsia="en-US"/>
              </w:rPr>
              <w:t>ПК-13</w:t>
            </w: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widowControl/>
              <w:tabs>
                <w:tab w:val="left" w:pos="708"/>
              </w:tabs>
              <w:autoSpaceDE/>
              <w:adjustRightInd/>
              <w:rPr>
                <w:rFonts w:eastAsia="Calibri"/>
                <w:sz w:val="24"/>
                <w:szCs w:val="24"/>
                <w:lang w:eastAsia="en-US"/>
              </w:rPr>
            </w:pPr>
          </w:p>
          <w:p w:rsidR="000D3AD2" w:rsidRPr="009D774D" w:rsidRDefault="000D3AD2" w:rsidP="000D3AD2">
            <w:pPr>
              <w:rPr>
                <w:rFonts w:eastAsia="Calibri"/>
                <w:sz w:val="24"/>
                <w:szCs w:val="24"/>
                <w:lang w:eastAsia="en-US"/>
              </w:rPr>
            </w:pPr>
          </w:p>
        </w:tc>
        <w:tc>
          <w:tcPr>
            <w:tcW w:w="4927" w:type="dxa"/>
          </w:tcPr>
          <w:p w:rsidR="000D3AD2" w:rsidRPr="009D774D" w:rsidRDefault="000D3AD2" w:rsidP="000D3AD2">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0D3AD2" w:rsidRPr="009D774D" w:rsidRDefault="000D3AD2" w:rsidP="00FF79DD">
            <w:pPr>
              <w:pStyle w:val="af0"/>
              <w:numPr>
                <w:ilvl w:val="0"/>
                <w:numId w:val="243"/>
              </w:numPr>
              <w:tabs>
                <w:tab w:val="left" w:pos="699"/>
              </w:tabs>
              <w:spacing w:after="0"/>
              <w:ind w:left="0" w:firstLine="0"/>
              <w:rPr>
                <w:sz w:val="24"/>
                <w:szCs w:val="24"/>
              </w:rPr>
            </w:pPr>
            <w:r w:rsidRPr="009D774D">
              <w:rPr>
                <w:sz w:val="24"/>
                <w:szCs w:val="24"/>
              </w:rPr>
              <w:t>методы моделирования бизнес-процессов и их использования для реорганизации бизнес-процессов;</w:t>
            </w:r>
          </w:p>
          <w:p w:rsidR="000D3AD2" w:rsidRPr="009D774D" w:rsidRDefault="000D3AD2" w:rsidP="00FF79DD">
            <w:pPr>
              <w:pStyle w:val="a3"/>
              <w:numPr>
                <w:ilvl w:val="0"/>
                <w:numId w:val="243"/>
              </w:numPr>
              <w:shd w:val="clear" w:color="auto" w:fill="FFFFFF"/>
              <w:spacing w:after="0" w:line="240" w:lineRule="auto"/>
              <w:ind w:left="0" w:firstLine="0"/>
              <w:rPr>
                <w:rFonts w:ascii="Times New Roman" w:hAnsi="Times New Roman"/>
                <w:color w:val="000000"/>
                <w:sz w:val="24"/>
                <w:szCs w:val="24"/>
              </w:rPr>
            </w:pPr>
            <w:r w:rsidRPr="009D774D">
              <w:rPr>
                <w:rFonts w:ascii="Times New Roman" w:hAnsi="Times New Roman"/>
                <w:color w:val="000000"/>
                <w:sz w:val="24"/>
                <w:szCs w:val="24"/>
              </w:rPr>
              <w:t>особенности бизнес-планирования как одного из видов планирования;</w:t>
            </w:r>
          </w:p>
          <w:p w:rsidR="000D3AD2" w:rsidRPr="009D774D" w:rsidRDefault="000D3AD2" w:rsidP="00FF79DD">
            <w:pPr>
              <w:pStyle w:val="a3"/>
              <w:numPr>
                <w:ilvl w:val="0"/>
                <w:numId w:val="243"/>
              </w:numPr>
              <w:shd w:val="clear" w:color="auto" w:fill="FFFFFF"/>
              <w:spacing w:after="0" w:line="240" w:lineRule="auto"/>
              <w:ind w:left="0" w:firstLine="0"/>
              <w:rPr>
                <w:rFonts w:ascii="Times New Roman" w:hAnsi="Times New Roman"/>
                <w:color w:val="000000"/>
                <w:sz w:val="24"/>
                <w:szCs w:val="24"/>
              </w:rPr>
            </w:pPr>
            <w:r w:rsidRPr="009D774D">
              <w:rPr>
                <w:rFonts w:ascii="Times New Roman" w:hAnsi="Times New Roman"/>
                <w:color w:val="000000"/>
                <w:sz w:val="24"/>
                <w:szCs w:val="24"/>
              </w:rPr>
              <w:t>цели, задачи, функции и основные этапы бизнес-планирования.</w:t>
            </w:r>
          </w:p>
          <w:p w:rsidR="000D3AD2" w:rsidRPr="009D774D" w:rsidRDefault="000D3AD2" w:rsidP="000D3AD2">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0D3AD2" w:rsidRPr="009D774D" w:rsidRDefault="000D3AD2" w:rsidP="00FF79DD">
            <w:pPr>
              <w:pStyle w:val="af0"/>
              <w:widowControl/>
              <w:numPr>
                <w:ilvl w:val="1"/>
                <w:numId w:val="244"/>
              </w:numPr>
              <w:tabs>
                <w:tab w:val="left" w:pos="699"/>
              </w:tabs>
              <w:autoSpaceDE/>
              <w:adjustRightInd/>
              <w:spacing w:after="0"/>
              <w:ind w:left="0" w:firstLine="0"/>
              <w:rPr>
                <w:sz w:val="24"/>
                <w:szCs w:val="24"/>
              </w:rPr>
            </w:pPr>
            <w:r w:rsidRPr="009D774D">
              <w:rPr>
                <w:sz w:val="24"/>
                <w:szCs w:val="24"/>
              </w:rPr>
              <w:t>моделировать бизнес-процессы и использовать методы реорганизации бизнес-процессов;</w:t>
            </w:r>
          </w:p>
          <w:p w:rsidR="000D3AD2" w:rsidRPr="009D774D" w:rsidRDefault="000D3AD2" w:rsidP="00FF79DD">
            <w:pPr>
              <w:pStyle w:val="af0"/>
              <w:widowControl/>
              <w:numPr>
                <w:ilvl w:val="1"/>
                <w:numId w:val="244"/>
              </w:numPr>
              <w:tabs>
                <w:tab w:val="left" w:pos="699"/>
              </w:tabs>
              <w:autoSpaceDE/>
              <w:adjustRightInd/>
              <w:spacing w:after="0"/>
              <w:ind w:left="0" w:firstLine="0"/>
              <w:rPr>
                <w:sz w:val="24"/>
                <w:szCs w:val="24"/>
              </w:rPr>
            </w:pPr>
            <w:r w:rsidRPr="009D774D">
              <w:rPr>
                <w:sz w:val="24"/>
                <w:szCs w:val="24"/>
              </w:rPr>
              <w:t>разрабатывать бизнес-планы создания и развития новых организаций (направлений деятельности, продуктов).</w:t>
            </w:r>
          </w:p>
          <w:p w:rsidR="000D3AD2" w:rsidRPr="009D774D" w:rsidRDefault="000D3AD2" w:rsidP="00FF79DD">
            <w:pPr>
              <w:widowControl/>
              <w:numPr>
                <w:ilvl w:val="0"/>
                <w:numId w:val="245"/>
              </w:numPr>
              <w:ind w:left="0" w:firstLine="0"/>
              <w:rPr>
                <w:sz w:val="24"/>
                <w:szCs w:val="24"/>
              </w:rPr>
            </w:pPr>
            <w:r w:rsidRPr="009D774D">
              <w:rPr>
                <w:sz w:val="24"/>
                <w:szCs w:val="24"/>
              </w:rPr>
              <w:t>планировать операционную деятельность организации;</w:t>
            </w:r>
          </w:p>
          <w:p w:rsidR="000D3AD2" w:rsidRPr="009D774D" w:rsidRDefault="000D3AD2" w:rsidP="00FF79DD">
            <w:pPr>
              <w:pStyle w:val="a3"/>
              <w:numPr>
                <w:ilvl w:val="0"/>
                <w:numId w:val="245"/>
              </w:numPr>
              <w:shd w:val="clear" w:color="auto" w:fill="FFFFFF"/>
              <w:spacing w:after="0" w:line="240" w:lineRule="auto"/>
              <w:ind w:left="0" w:firstLine="0"/>
              <w:rPr>
                <w:rFonts w:ascii="Times New Roman" w:hAnsi="Times New Roman"/>
                <w:color w:val="000000"/>
                <w:sz w:val="24"/>
                <w:szCs w:val="24"/>
              </w:rPr>
            </w:pPr>
            <w:r w:rsidRPr="009D774D">
              <w:rPr>
                <w:rFonts w:ascii="Times New Roman" w:hAnsi="Times New Roman"/>
                <w:color w:val="000000"/>
                <w:sz w:val="24"/>
                <w:szCs w:val="24"/>
              </w:rPr>
              <w:t>формулировать бизнес-идею.</w:t>
            </w:r>
          </w:p>
          <w:p w:rsidR="000D3AD2" w:rsidRPr="009D774D" w:rsidRDefault="000D3AD2" w:rsidP="000D3AD2">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Владеть: </w:t>
            </w:r>
          </w:p>
          <w:p w:rsidR="000D3AD2" w:rsidRPr="009D774D" w:rsidRDefault="000D3AD2" w:rsidP="00FF79DD">
            <w:pPr>
              <w:pStyle w:val="af0"/>
              <w:widowControl/>
              <w:numPr>
                <w:ilvl w:val="0"/>
                <w:numId w:val="246"/>
              </w:numPr>
              <w:tabs>
                <w:tab w:val="left" w:pos="699"/>
              </w:tabs>
              <w:autoSpaceDE/>
              <w:adjustRightInd/>
              <w:spacing w:after="0"/>
              <w:ind w:left="0" w:firstLine="0"/>
              <w:rPr>
                <w:sz w:val="24"/>
                <w:szCs w:val="24"/>
              </w:rPr>
            </w:pPr>
            <w:r w:rsidRPr="009D774D">
              <w:rPr>
                <w:sz w:val="24"/>
                <w:szCs w:val="24"/>
              </w:rPr>
              <w:t>способностью разрабатывать бизнес-планы создания и развития новых организаций</w:t>
            </w:r>
          </w:p>
          <w:p w:rsidR="000D3AD2" w:rsidRPr="009D774D" w:rsidRDefault="000D3AD2" w:rsidP="00FF79DD">
            <w:pPr>
              <w:pStyle w:val="af0"/>
              <w:widowControl/>
              <w:numPr>
                <w:ilvl w:val="0"/>
                <w:numId w:val="246"/>
              </w:numPr>
              <w:tabs>
                <w:tab w:val="left" w:pos="699"/>
              </w:tabs>
              <w:autoSpaceDE/>
              <w:adjustRightInd/>
              <w:spacing w:after="0"/>
              <w:ind w:left="0" w:firstLine="0"/>
              <w:rPr>
                <w:sz w:val="24"/>
                <w:szCs w:val="24"/>
              </w:rPr>
            </w:pPr>
            <w:r w:rsidRPr="009D774D">
              <w:rPr>
                <w:bCs/>
                <w:color w:val="000000"/>
                <w:sz w:val="24"/>
                <w:szCs w:val="24"/>
              </w:rPr>
              <w:t>использовать методы реорганизации бизнес-процессов в практической деятельности организаций</w:t>
            </w:r>
          </w:p>
        </w:tc>
      </w:tr>
    </w:tbl>
    <w:p w:rsidR="00493B20" w:rsidRPr="009D774D" w:rsidRDefault="00493B20" w:rsidP="00740932">
      <w:pPr>
        <w:pStyle w:val="a3"/>
        <w:spacing w:after="0"/>
        <w:ind w:left="0"/>
        <w:jc w:val="both"/>
        <w:rPr>
          <w:rFonts w:ascii="Times New Roman" w:hAnsi="Times New Roman"/>
          <w:b/>
          <w:color w:val="000000"/>
          <w:sz w:val="24"/>
          <w:szCs w:val="24"/>
        </w:rPr>
      </w:pPr>
    </w:p>
    <w:p w:rsidR="00493B20" w:rsidRPr="009D774D" w:rsidRDefault="00493B20" w:rsidP="00FF79DD">
      <w:pPr>
        <w:pStyle w:val="a3"/>
        <w:numPr>
          <w:ilvl w:val="0"/>
          <w:numId w:val="59"/>
        </w:numPr>
        <w:spacing w:after="0"/>
        <w:ind w:left="0" w:firstLine="709"/>
        <w:jc w:val="both"/>
        <w:rPr>
          <w:rFonts w:ascii="Times New Roman" w:hAnsi="Times New Roman"/>
          <w:b/>
          <w:color w:val="000000"/>
          <w:sz w:val="24"/>
          <w:szCs w:val="24"/>
        </w:rPr>
      </w:pPr>
      <w:r w:rsidRPr="009D774D">
        <w:rPr>
          <w:rFonts w:ascii="Times New Roman" w:hAnsi="Times New Roman"/>
          <w:b/>
          <w:color w:val="000000"/>
          <w:sz w:val="24"/>
          <w:szCs w:val="24"/>
        </w:rPr>
        <w:t>Указание места дисциплины в структуре образовательной программы</w:t>
      </w:r>
    </w:p>
    <w:p w:rsidR="00493B20" w:rsidRPr="009D774D" w:rsidRDefault="00493B20" w:rsidP="00740932">
      <w:pPr>
        <w:widowControl/>
        <w:tabs>
          <w:tab w:val="left" w:pos="708"/>
        </w:tabs>
        <w:autoSpaceDE/>
        <w:adjustRightInd/>
        <w:spacing w:line="276" w:lineRule="auto"/>
        <w:ind w:firstLine="709"/>
        <w:jc w:val="both"/>
        <w:rPr>
          <w:rFonts w:eastAsia="Calibri"/>
          <w:sz w:val="24"/>
          <w:szCs w:val="24"/>
          <w:lang w:eastAsia="en-US"/>
        </w:rPr>
      </w:pPr>
      <w:r w:rsidRPr="009D774D">
        <w:rPr>
          <w:color w:val="000000"/>
          <w:sz w:val="24"/>
          <w:szCs w:val="24"/>
        </w:rPr>
        <w:t xml:space="preserve">Дисциплина </w:t>
      </w:r>
      <w:r w:rsidRPr="009D774D">
        <w:rPr>
          <w:b/>
          <w:bCs/>
          <w:sz w:val="24"/>
          <w:szCs w:val="24"/>
        </w:rPr>
        <w:t xml:space="preserve">Б1.В.ДВ.04.02 </w:t>
      </w:r>
      <w:r w:rsidRPr="009D774D">
        <w:rPr>
          <w:b/>
          <w:sz w:val="24"/>
          <w:szCs w:val="24"/>
        </w:rPr>
        <w:t>«</w:t>
      </w:r>
      <w:r w:rsidR="00761A4D" w:rsidRPr="009D774D">
        <w:rPr>
          <w:b/>
          <w:sz w:val="24"/>
          <w:szCs w:val="24"/>
        </w:rPr>
        <w:t>Управленческий консалтинг</w:t>
      </w:r>
      <w:r w:rsidRPr="009D774D">
        <w:rPr>
          <w:sz w:val="24"/>
          <w:szCs w:val="24"/>
        </w:rPr>
        <w:t xml:space="preserve">» </w:t>
      </w:r>
      <w:r w:rsidRPr="009D774D">
        <w:rPr>
          <w:rFonts w:eastAsia="Calibri"/>
          <w:sz w:val="24"/>
          <w:szCs w:val="24"/>
          <w:lang w:eastAsia="en-US"/>
        </w:rPr>
        <w:t xml:space="preserve">является дисциплиной </w:t>
      </w:r>
      <w:r w:rsidR="00761A4D" w:rsidRPr="009D774D">
        <w:rPr>
          <w:rFonts w:eastAsia="Calibri"/>
          <w:sz w:val="24"/>
          <w:szCs w:val="24"/>
          <w:lang w:eastAsia="en-US"/>
        </w:rPr>
        <w:t>по выбору вариативной части блока Б</w:t>
      </w:r>
      <w:r w:rsidRPr="009D774D">
        <w:rPr>
          <w:rFonts w:eastAsia="Calibri"/>
          <w:sz w:val="24"/>
          <w:szCs w:val="24"/>
          <w:lang w:eastAsia="en-US"/>
        </w:rPr>
        <w:t>1</w:t>
      </w:r>
      <w:r w:rsidR="00761A4D" w:rsidRPr="009D774D">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1"/>
        <w:gridCol w:w="3089"/>
        <w:gridCol w:w="2466"/>
      </w:tblGrid>
      <w:tr w:rsidR="000D3AD2" w:rsidRPr="009D774D" w:rsidTr="000D3AD2">
        <w:trPr>
          <w:trHeight w:val="317"/>
        </w:trPr>
        <w:tc>
          <w:tcPr>
            <w:tcW w:w="3941" w:type="dxa"/>
            <w:vMerge w:val="restart"/>
            <w:vAlign w:val="center"/>
          </w:tcPr>
          <w:p w:rsidR="000D3AD2" w:rsidRPr="009D774D" w:rsidRDefault="000D3AD2"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w:t>
            </w:r>
          </w:p>
          <w:p w:rsidR="000D3AD2" w:rsidRPr="009D774D" w:rsidRDefault="000D3AD2" w:rsidP="000D3AD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3089" w:type="dxa"/>
            <w:vMerge w:val="restart"/>
            <w:vAlign w:val="center"/>
          </w:tcPr>
          <w:p w:rsidR="000D3AD2" w:rsidRPr="009D774D" w:rsidRDefault="000D3AD2"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0D3AD2" w:rsidRPr="009D774D" w:rsidRDefault="000D3AD2"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466" w:type="dxa"/>
            <w:vMerge w:val="restart"/>
            <w:vAlign w:val="center"/>
          </w:tcPr>
          <w:p w:rsidR="000D3AD2" w:rsidRPr="009D774D" w:rsidRDefault="000D3AD2" w:rsidP="00740932">
            <w:pPr>
              <w:widowControl/>
              <w:tabs>
                <w:tab w:val="left" w:pos="708"/>
              </w:tabs>
              <w:autoSpaceDE/>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0D3AD2" w:rsidRPr="009D774D" w:rsidTr="000D3AD2">
        <w:trPr>
          <w:trHeight w:val="317"/>
        </w:trPr>
        <w:tc>
          <w:tcPr>
            <w:tcW w:w="3941" w:type="dxa"/>
            <w:vMerge/>
            <w:vAlign w:val="center"/>
          </w:tcPr>
          <w:p w:rsidR="000D3AD2" w:rsidRPr="009D774D" w:rsidRDefault="000D3AD2" w:rsidP="00740932">
            <w:pPr>
              <w:widowControl/>
              <w:tabs>
                <w:tab w:val="left" w:pos="708"/>
              </w:tabs>
              <w:autoSpaceDE/>
              <w:adjustRightInd/>
              <w:spacing w:line="276" w:lineRule="auto"/>
              <w:jc w:val="both"/>
              <w:rPr>
                <w:rFonts w:eastAsia="Calibri"/>
                <w:color w:val="000000"/>
                <w:sz w:val="24"/>
                <w:szCs w:val="24"/>
                <w:lang w:eastAsia="en-US"/>
              </w:rPr>
            </w:pPr>
          </w:p>
        </w:tc>
        <w:tc>
          <w:tcPr>
            <w:tcW w:w="3089" w:type="dxa"/>
            <w:vMerge/>
            <w:vAlign w:val="center"/>
          </w:tcPr>
          <w:p w:rsidR="000D3AD2" w:rsidRPr="009D774D" w:rsidRDefault="000D3AD2" w:rsidP="00740932">
            <w:pPr>
              <w:widowControl/>
              <w:tabs>
                <w:tab w:val="left" w:pos="708"/>
              </w:tabs>
              <w:autoSpaceDE/>
              <w:adjustRightInd/>
              <w:spacing w:line="276" w:lineRule="auto"/>
              <w:jc w:val="both"/>
              <w:rPr>
                <w:rFonts w:eastAsia="Calibri"/>
                <w:color w:val="000000"/>
                <w:sz w:val="24"/>
                <w:szCs w:val="24"/>
                <w:lang w:eastAsia="en-US"/>
              </w:rPr>
            </w:pPr>
          </w:p>
        </w:tc>
        <w:tc>
          <w:tcPr>
            <w:tcW w:w="2466" w:type="dxa"/>
            <w:vMerge/>
            <w:vAlign w:val="center"/>
          </w:tcPr>
          <w:p w:rsidR="000D3AD2" w:rsidRPr="009D774D" w:rsidRDefault="000D3AD2" w:rsidP="00740932">
            <w:pPr>
              <w:widowControl/>
              <w:tabs>
                <w:tab w:val="left" w:pos="708"/>
              </w:tabs>
              <w:autoSpaceDE/>
              <w:adjustRightInd/>
              <w:spacing w:line="276" w:lineRule="auto"/>
              <w:jc w:val="both"/>
              <w:rPr>
                <w:rFonts w:eastAsia="Calibri"/>
                <w:color w:val="000000"/>
                <w:sz w:val="24"/>
                <w:szCs w:val="24"/>
                <w:lang w:eastAsia="en-US"/>
              </w:rPr>
            </w:pPr>
          </w:p>
        </w:tc>
      </w:tr>
      <w:tr w:rsidR="000D3AD2" w:rsidRPr="009D774D" w:rsidTr="000D3AD2">
        <w:trPr>
          <w:trHeight w:val="317"/>
        </w:trPr>
        <w:tc>
          <w:tcPr>
            <w:tcW w:w="3941" w:type="dxa"/>
            <w:vMerge/>
            <w:vAlign w:val="center"/>
          </w:tcPr>
          <w:p w:rsidR="000D3AD2" w:rsidRPr="009D774D" w:rsidRDefault="000D3AD2" w:rsidP="00740932">
            <w:pPr>
              <w:widowControl/>
              <w:tabs>
                <w:tab w:val="left" w:pos="708"/>
              </w:tabs>
              <w:autoSpaceDE/>
              <w:adjustRightInd/>
              <w:spacing w:line="276" w:lineRule="auto"/>
              <w:jc w:val="both"/>
              <w:rPr>
                <w:rFonts w:eastAsia="Calibri"/>
                <w:color w:val="000000"/>
                <w:sz w:val="24"/>
                <w:szCs w:val="24"/>
                <w:lang w:eastAsia="en-US"/>
              </w:rPr>
            </w:pPr>
          </w:p>
        </w:tc>
        <w:tc>
          <w:tcPr>
            <w:tcW w:w="3089" w:type="dxa"/>
            <w:vMerge/>
            <w:vAlign w:val="center"/>
          </w:tcPr>
          <w:p w:rsidR="000D3AD2" w:rsidRPr="009D774D" w:rsidRDefault="000D3AD2" w:rsidP="00740932">
            <w:pPr>
              <w:widowControl/>
              <w:tabs>
                <w:tab w:val="left" w:pos="708"/>
              </w:tabs>
              <w:autoSpaceDE/>
              <w:adjustRightInd/>
              <w:spacing w:line="276" w:lineRule="auto"/>
              <w:jc w:val="both"/>
              <w:rPr>
                <w:rFonts w:eastAsia="Calibri"/>
                <w:color w:val="000000"/>
                <w:sz w:val="24"/>
                <w:szCs w:val="24"/>
                <w:lang w:eastAsia="en-US"/>
              </w:rPr>
            </w:pPr>
          </w:p>
        </w:tc>
        <w:tc>
          <w:tcPr>
            <w:tcW w:w="2466" w:type="dxa"/>
            <w:vMerge/>
            <w:vAlign w:val="center"/>
          </w:tcPr>
          <w:p w:rsidR="000D3AD2" w:rsidRPr="009D774D" w:rsidRDefault="000D3AD2" w:rsidP="00740932">
            <w:pPr>
              <w:widowControl/>
              <w:tabs>
                <w:tab w:val="left" w:pos="708"/>
              </w:tabs>
              <w:autoSpaceDE/>
              <w:adjustRightInd/>
              <w:spacing w:line="276" w:lineRule="auto"/>
              <w:jc w:val="both"/>
              <w:rPr>
                <w:rFonts w:eastAsia="Calibri"/>
                <w:color w:val="000000"/>
                <w:sz w:val="24"/>
                <w:szCs w:val="24"/>
                <w:lang w:eastAsia="en-US"/>
              </w:rPr>
            </w:pPr>
          </w:p>
        </w:tc>
      </w:tr>
      <w:tr w:rsidR="000D3AD2" w:rsidRPr="009D774D" w:rsidTr="000D3AD2">
        <w:trPr>
          <w:trHeight w:val="756"/>
        </w:trPr>
        <w:tc>
          <w:tcPr>
            <w:tcW w:w="3941" w:type="dxa"/>
            <w:vAlign w:val="center"/>
          </w:tcPr>
          <w:p w:rsidR="000D3AD2" w:rsidRPr="009D774D" w:rsidRDefault="000D3AD2" w:rsidP="00740932">
            <w:pPr>
              <w:widowControl/>
              <w:tabs>
                <w:tab w:val="left" w:pos="708"/>
              </w:tabs>
              <w:autoSpaceDE/>
              <w:adjustRightInd/>
              <w:spacing w:line="276" w:lineRule="auto"/>
              <w:jc w:val="both"/>
              <w:rPr>
                <w:rFonts w:eastAsia="Calibri"/>
                <w:sz w:val="24"/>
                <w:szCs w:val="24"/>
                <w:lang w:eastAsia="en-US"/>
              </w:rPr>
            </w:pPr>
            <w:r w:rsidRPr="009D774D">
              <w:rPr>
                <w:bCs/>
                <w:sz w:val="24"/>
                <w:szCs w:val="24"/>
              </w:rPr>
              <w:t>Б1.В.ДВ.04.02</w:t>
            </w:r>
          </w:p>
        </w:tc>
        <w:tc>
          <w:tcPr>
            <w:tcW w:w="3089" w:type="dxa"/>
            <w:vAlign w:val="center"/>
          </w:tcPr>
          <w:p w:rsidR="000D3AD2" w:rsidRPr="009D774D" w:rsidRDefault="000D3AD2" w:rsidP="00740932">
            <w:pPr>
              <w:widowControl/>
              <w:tabs>
                <w:tab w:val="left" w:pos="708"/>
              </w:tabs>
              <w:autoSpaceDE/>
              <w:adjustRightInd/>
              <w:spacing w:line="276" w:lineRule="auto"/>
              <w:jc w:val="both"/>
              <w:rPr>
                <w:rFonts w:eastAsia="Calibri"/>
                <w:sz w:val="24"/>
                <w:szCs w:val="24"/>
                <w:lang w:eastAsia="en-US"/>
              </w:rPr>
            </w:pPr>
            <w:r w:rsidRPr="009D774D">
              <w:rPr>
                <w:sz w:val="24"/>
                <w:szCs w:val="24"/>
              </w:rPr>
              <w:t>Управленческий консалтинг</w:t>
            </w:r>
          </w:p>
        </w:tc>
        <w:tc>
          <w:tcPr>
            <w:tcW w:w="2466" w:type="dxa"/>
            <w:vAlign w:val="center"/>
          </w:tcPr>
          <w:p w:rsidR="000D3AD2" w:rsidRPr="009D774D" w:rsidRDefault="000D3AD2" w:rsidP="000A126E">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ПК-6</w:t>
            </w:r>
          </w:p>
          <w:p w:rsidR="000D3AD2" w:rsidRPr="009D774D" w:rsidRDefault="000D3AD2" w:rsidP="000A126E">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ПК-13</w:t>
            </w:r>
          </w:p>
        </w:tc>
      </w:tr>
    </w:tbl>
    <w:p w:rsidR="00493B20" w:rsidRPr="009D774D" w:rsidRDefault="00493B20"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p>
    <w:p w:rsidR="00493B20" w:rsidRPr="009D774D" w:rsidRDefault="00493B20" w:rsidP="00740932">
      <w:pPr>
        <w:widowControl/>
        <w:autoSpaceDE/>
        <w:autoSpaceDN/>
        <w:adjustRightInd/>
        <w:spacing w:line="276" w:lineRule="auto"/>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93B20" w:rsidRPr="009D774D" w:rsidRDefault="00493B20"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5 зачетных единиц – 180академических часов</w:t>
      </w:r>
    </w:p>
    <w:p w:rsidR="00493B20" w:rsidRPr="009D774D" w:rsidRDefault="00493B20" w:rsidP="00740932">
      <w:pPr>
        <w:widowControl/>
        <w:autoSpaceDE/>
        <w:autoSpaceDN/>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Из них</w:t>
      </w:r>
      <w:r w:rsidRPr="009D77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93B20" w:rsidRPr="009D774D" w:rsidTr="00493B20">
        <w:tc>
          <w:tcPr>
            <w:tcW w:w="4365" w:type="dxa"/>
          </w:tcPr>
          <w:p w:rsidR="00493B20" w:rsidRPr="009D774D" w:rsidRDefault="00493B20" w:rsidP="00740932">
            <w:pPr>
              <w:widowControl/>
              <w:autoSpaceDE/>
              <w:autoSpaceDN/>
              <w:adjustRightInd/>
              <w:spacing w:line="276" w:lineRule="auto"/>
              <w:jc w:val="both"/>
              <w:rPr>
                <w:rFonts w:eastAsia="Calibri"/>
                <w:color w:val="000000"/>
                <w:sz w:val="24"/>
                <w:szCs w:val="24"/>
                <w:lang w:eastAsia="en-US"/>
              </w:rPr>
            </w:pPr>
          </w:p>
        </w:tc>
        <w:tc>
          <w:tcPr>
            <w:tcW w:w="2693" w:type="dxa"/>
            <w:vAlign w:val="center"/>
          </w:tcPr>
          <w:p w:rsidR="00493B20" w:rsidRPr="009D774D" w:rsidRDefault="00493B20"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517" w:type="dxa"/>
            <w:vAlign w:val="center"/>
          </w:tcPr>
          <w:p w:rsidR="00493B20" w:rsidRPr="009D774D" w:rsidRDefault="00493B20"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493B20" w:rsidRPr="009D774D" w:rsidRDefault="00493B20" w:rsidP="00740932">
            <w:pPr>
              <w:widowControl/>
              <w:autoSpaceDE/>
              <w:autoSpaceDN/>
              <w:adjustRightInd/>
              <w:spacing w:line="276" w:lineRule="auto"/>
              <w:jc w:val="center"/>
              <w:rPr>
                <w:rFonts w:eastAsia="Calibri"/>
                <w:color w:val="000000"/>
                <w:sz w:val="24"/>
                <w:szCs w:val="24"/>
                <w:lang w:eastAsia="en-US"/>
              </w:rPr>
            </w:pPr>
            <w:r w:rsidRPr="009D774D">
              <w:rPr>
                <w:rFonts w:eastAsia="Calibri"/>
                <w:color w:val="000000"/>
                <w:sz w:val="24"/>
                <w:szCs w:val="24"/>
                <w:lang w:eastAsia="en-US"/>
              </w:rPr>
              <w:t>обучения</w:t>
            </w:r>
          </w:p>
        </w:tc>
      </w:tr>
      <w:tr w:rsidR="00493B20" w:rsidRPr="009D774D" w:rsidTr="00493B20">
        <w:tc>
          <w:tcPr>
            <w:tcW w:w="4365" w:type="dxa"/>
          </w:tcPr>
          <w:p w:rsidR="00493B20" w:rsidRPr="009D774D" w:rsidRDefault="00493B20"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96</w:t>
            </w:r>
          </w:p>
        </w:tc>
        <w:tc>
          <w:tcPr>
            <w:tcW w:w="2517"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26</w:t>
            </w:r>
          </w:p>
        </w:tc>
      </w:tr>
      <w:tr w:rsidR="00493B20" w:rsidRPr="009D774D" w:rsidTr="00493B20">
        <w:tc>
          <w:tcPr>
            <w:tcW w:w="4365" w:type="dxa"/>
          </w:tcPr>
          <w:p w:rsidR="00493B20" w:rsidRPr="009D774D" w:rsidRDefault="00493B20"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8</w:t>
            </w:r>
          </w:p>
        </w:tc>
      </w:tr>
      <w:tr w:rsidR="00493B20" w:rsidRPr="009D774D" w:rsidTr="00493B20">
        <w:tc>
          <w:tcPr>
            <w:tcW w:w="4365" w:type="dxa"/>
          </w:tcPr>
          <w:p w:rsidR="00493B20" w:rsidRPr="009D774D" w:rsidRDefault="00493B20"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493B20" w:rsidRPr="009D774D" w:rsidTr="00493B20">
        <w:tc>
          <w:tcPr>
            <w:tcW w:w="4365" w:type="dxa"/>
          </w:tcPr>
          <w:p w:rsidR="00493B20" w:rsidRPr="009D774D" w:rsidRDefault="00493B20" w:rsidP="00740932">
            <w:pPr>
              <w:widowControl/>
              <w:autoSpaceDE/>
              <w:autoSpaceDN/>
              <w:adjustRightInd/>
              <w:spacing w:line="276" w:lineRule="auto"/>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64</w:t>
            </w:r>
          </w:p>
        </w:tc>
        <w:tc>
          <w:tcPr>
            <w:tcW w:w="2517"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w:t>
            </w:r>
          </w:p>
        </w:tc>
      </w:tr>
      <w:tr w:rsidR="00493B20" w:rsidRPr="009D774D" w:rsidTr="00493B20">
        <w:tc>
          <w:tcPr>
            <w:tcW w:w="4365" w:type="dxa"/>
          </w:tcPr>
          <w:p w:rsidR="00493B20" w:rsidRPr="009D774D" w:rsidRDefault="00493B20"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57</w:t>
            </w:r>
          </w:p>
        </w:tc>
        <w:tc>
          <w:tcPr>
            <w:tcW w:w="2517"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145</w:t>
            </w:r>
          </w:p>
        </w:tc>
      </w:tr>
      <w:tr w:rsidR="00493B20" w:rsidRPr="009D774D" w:rsidTr="00493B20">
        <w:tc>
          <w:tcPr>
            <w:tcW w:w="4365" w:type="dxa"/>
          </w:tcPr>
          <w:p w:rsidR="00493B20" w:rsidRPr="009D774D" w:rsidRDefault="00493B20" w:rsidP="00740932">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w:t>
            </w:r>
          </w:p>
        </w:tc>
      </w:tr>
      <w:tr w:rsidR="00493B20" w:rsidRPr="009D774D" w:rsidTr="00493B20">
        <w:tc>
          <w:tcPr>
            <w:tcW w:w="4365" w:type="dxa"/>
            <w:vAlign w:val="center"/>
          </w:tcPr>
          <w:p w:rsidR="00493B20" w:rsidRPr="009D774D" w:rsidRDefault="00493B20" w:rsidP="00740932">
            <w:pPr>
              <w:widowControl/>
              <w:autoSpaceDE/>
              <w:autoSpaceDN/>
              <w:adjustRightInd/>
              <w:spacing w:line="276" w:lineRule="auto"/>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vAlign w:val="center"/>
          </w:tcPr>
          <w:p w:rsidR="00493B20" w:rsidRPr="009D774D" w:rsidRDefault="00493B20" w:rsidP="000D3AD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c>
          <w:tcPr>
            <w:tcW w:w="2517" w:type="dxa"/>
            <w:vAlign w:val="center"/>
          </w:tcPr>
          <w:p w:rsidR="00493B20" w:rsidRPr="009D774D" w:rsidRDefault="00493B20" w:rsidP="000D3AD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r>
    </w:tbl>
    <w:p w:rsidR="00493B20" w:rsidRPr="009D774D" w:rsidRDefault="00493B20" w:rsidP="00740932">
      <w:pPr>
        <w:widowControl/>
        <w:autoSpaceDE/>
        <w:autoSpaceDN/>
        <w:adjustRightInd/>
        <w:spacing w:line="276" w:lineRule="auto"/>
        <w:ind w:firstLine="709"/>
        <w:jc w:val="both"/>
        <w:rPr>
          <w:rFonts w:eastAsia="Calibri"/>
          <w:color w:val="000000"/>
          <w:sz w:val="24"/>
          <w:szCs w:val="24"/>
          <w:lang w:eastAsia="en-US"/>
        </w:rPr>
      </w:pPr>
    </w:p>
    <w:p w:rsidR="00493B20" w:rsidRPr="009D774D" w:rsidRDefault="00493B20" w:rsidP="000D3AD2">
      <w:pPr>
        <w:widowControl/>
        <w:autoSpaceDE/>
        <w:autoSpaceDN/>
        <w:adjustRightInd/>
        <w:spacing w:line="276" w:lineRule="auto"/>
        <w:rPr>
          <w:b/>
          <w:color w:val="000000"/>
          <w:sz w:val="24"/>
          <w:szCs w:val="24"/>
        </w:rPr>
      </w:pPr>
      <w:r w:rsidRPr="009D774D">
        <w:rPr>
          <w:b/>
          <w:color w:val="000000"/>
          <w:sz w:val="24"/>
          <w:szCs w:val="24"/>
        </w:rPr>
        <w:t>5. Содержание дисциплины</w:t>
      </w:r>
    </w:p>
    <w:p w:rsidR="00493B20" w:rsidRPr="009D774D" w:rsidRDefault="00493B20" w:rsidP="000D3AD2">
      <w:pPr>
        <w:widowControl/>
        <w:autoSpaceDE/>
        <w:autoSpaceDN/>
        <w:adjustRightInd/>
        <w:spacing w:line="276" w:lineRule="auto"/>
        <w:jc w:val="both"/>
        <w:rPr>
          <w:color w:val="000000"/>
          <w:sz w:val="24"/>
          <w:szCs w:val="24"/>
        </w:rPr>
      </w:pPr>
      <w:r w:rsidRPr="009D774D">
        <w:rPr>
          <w:color w:val="000000"/>
          <w:sz w:val="24"/>
          <w:szCs w:val="24"/>
        </w:rPr>
        <w:t xml:space="preserve">Тема 1.1. Возникновение консалтинга в мире  </w:t>
      </w:r>
    </w:p>
    <w:p w:rsidR="00493B20" w:rsidRPr="009D774D" w:rsidRDefault="00493B20" w:rsidP="000D3AD2">
      <w:pPr>
        <w:widowControl/>
        <w:autoSpaceDE/>
        <w:autoSpaceDN/>
        <w:adjustRightInd/>
        <w:spacing w:line="276" w:lineRule="auto"/>
        <w:jc w:val="both"/>
        <w:rPr>
          <w:color w:val="000000"/>
          <w:sz w:val="24"/>
          <w:szCs w:val="24"/>
        </w:rPr>
      </w:pPr>
      <w:r w:rsidRPr="009D774D">
        <w:rPr>
          <w:color w:val="000000"/>
          <w:sz w:val="24"/>
          <w:szCs w:val="24"/>
        </w:rPr>
        <w:t>Тема 1.2. Консалтинг в России: национальный и интернациональный</w:t>
      </w:r>
    </w:p>
    <w:p w:rsidR="00493B20" w:rsidRPr="009D774D" w:rsidRDefault="00493B20" w:rsidP="000D3AD2">
      <w:pPr>
        <w:widowControl/>
        <w:autoSpaceDE/>
        <w:autoSpaceDN/>
        <w:adjustRightInd/>
        <w:spacing w:line="276" w:lineRule="auto"/>
        <w:jc w:val="both"/>
        <w:rPr>
          <w:color w:val="000000"/>
          <w:sz w:val="24"/>
          <w:szCs w:val="24"/>
        </w:rPr>
      </w:pPr>
      <w:r w:rsidRPr="009D774D">
        <w:rPr>
          <w:color w:val="000000"/>
          <w:sz w:val="24"/>
          <w:szCs w:val="24"/>
        </w:rPr>
        <w:t>Тема 2.1. Методологическое сопровождение консалтинговой деятельности</w:t>
      </w:r>
    </w:p>
    <w:p w:rsidR="00493B20" w:rsidRPr="009D774D" w:rsidRDefault="00493B20" w:rsidP="000D3AD2">
      <w:pPr>
        <w:widowControl/>
        <w:autoSpaceDE/>
        <w:autoSpaceDN/>
        <w:adjustRightInd/>
        <w:spacing w:line="276" w:lineRule="auto"/>
        <w:jc w:val="both"/>
        <w:rPr>
          <w:color w:val="000000"/>
          <w:sz w:val="24"/>
          <w:szCs w:val="24"/>
        </w:rPr>
      </w:pPr>
      <w:r w:rsidRPr="009D774D">
        <w:rPr>
          <w:color w:val="000000"/>
          <w:sz w:val="24"/>
          <w:szCs w:val="24"/>
        </w:rPr>
        <w:t>Тема 2.2. Маркетинг консалтинговых услуг</w:t>
      </w:r>
    </w:p>
    <w:p w:rsidR="00493B20" w:rsidRPr="009D774D" w:rsidRDefault="00493B20" w:rsidP="000D3AD2">
      <w:pPr>
        <w:widowControl/>
        <w:autoSpaceDE/>
        <w:autoSpaceDN/>
        <w:adjustRightInd/>
        <w:spacing w:line="276" w:lineRule="auto"/>
        <w:jc w:val="both"/>
        <w:rPr>
          <w:color w:val="000000"/>
          <w:sz w:val="24"/>
          <w:szCs w:val="24"/>
        </w:rPr>
      </w:pPr>
      <w:r w:rsidRPr="009D774D">
        <w:rPr>
          <w:color w:val="000000"/>
          <w:sz w:val="24"/>
          <w:szCs w:val="24"/>
        </w:rPr>
        <w:t>Тема 2.3. Особенности управления персоналом в организациях предоставляющих консалтинговые услуги</w:t>
      </w:r>
    </w:p>
    <w:p w:rsidR="009712E4" w:rsidRPr="009D774D" w:rsidRDefault="009712E4" w:rsidP="00783FAE">
      <w:pPr>
        <w:widowControl/>
        <w:autoSpaceDE/>
        <w:autoSpaceDN/>
        <w:adjustRightInd/>
        <w:spacing w:line="276" w:lineRule="auto"/>
        <w:jc w:val="center"/>
        <w:rPr>
          <w:b/>
          <w:bCs/>
          <w:caps/>
          <w:sz w:val="24"/>
          <w:szCs w:val="24"/>
        </w:rPr>
      </w:pPr>
    </w:p>
    <w:p w:rsidR="000D3AD2" w:rsidRPr="009D774D" w:rsidRDefault="000D3AD2" w:rsidP="00783FAE">
      <w:pPr>
        <w:widowControl/>
        <w:autoSpaceDE/>
        <w:autoSpaceDN/>
        <w:adjustRightInd/>
        <w:spacing w:line="276" w:lineRule="auto"/>
        <w:jc w:val="center"/>
        <w:rPr>
          <w:b/>
          <w:bCs/>
          <w:caps/>
          <w:sz w:val="24"/>
          <w:szCs w:val="24"/>
        </w:rPr>
      </w:pPr>
    </w:p>
    <w:p w:rsidR="00493B20" w:rsidRPr="009D774D" w:rsidRDefault="00493B20" w:rsidP="00783FAE">
      <w:pPr>
        <w:widowControl/>
        <w:autoSpaceDE/>
        <w:autoSpaceDN/>
        <w:adjustRightInd/>
        <w:spacing w:line="276" w:lineRule="auto"/>
        <w:jc w:val="center"/>
        <w:rPr>
          <w:b/>
          <w:bCs/>
          <w:caps/>
          <w:sz w:val="24"/>
          <w:szCs w:val="24"/>
        </w:rPr>
      </w:pPr>
      <w:r w:rsidRPr="009D774D">
        <w:rPr>
          <w:b/>
          <w:bCs/>
          <w:caps/>
          <w:sz w:val="24"/>
          <w:szCs w:val="24"/>
        </w:rPr>
        <w:t>практикум руководителя (тренинг)</w:t>
      </w:r>
    </w:p>
    <w:p w:rsidR="00226563" w:rsidRPr="009D774D" w:rsidRDefault="00226563" w:rsidP="00740932">
      <w:pPr>
        <w:pStyle w:val="a3"/>
        <w:spacing w:after="0"/>
        <w:jc w:val="both"/>
        <w:rPr>
          <w:rFonts w:ascii="Times New Roman" w:hAnsi="Times New Roman"/>
          <w:sz w:val="24"/>
          <w:szCs w:val="24"/>
        </w:rPr>
      </w:pPr>
    </w:p>
    <w:p w:rsidR="00493B20" w:rsidRPr="009D774D" w:rsidRDefault="00493B20" w:rsidP="00FF79DD">
      <w:pPr>
        <w:pStyle w:val="a3"/>
        <w:numPr>
          <w:ilvl w:val="0"/>
          <w:numId w:val="60"/>
        </w:numPr>
        <w:spacing w:after="0"/>
        <w:ind w:left="0" w:firstLine="709"/>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Б1.В.ДВ.05.01 </w:t>
      </w:r>
      <w:r w:rsidRPr="009D774D">
        <w:rPr>
          <w:rFonts w:ascii="Times New Roman" w:hAnsi="Times New Roman"/>
          <w:b/>
          <w:sz w:val="24"/>
          <w:szCs w:val="24"/>
        </w:rPr>
        <w:t>«Практикум руководителя (тренинг)»</w:t>
      </w:r>
    </w:p>
    <w:p w:rsidR="00493B20" w:rsidRPr="009D774D" w:rsidRDefault="00493B20" w:rsidP="00FF79DD">
      <w:pPr>
        <w:pStyle w:val="a3"/>
        <w:numPr>
          <w:ilvl w:val="0"/>
          <w:numId w:val="60"/>
        </w:numPr>
        <w:spacing w:after="0"/>
        <w:ind w:left="0" w:firstLine="709"/>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93B20" w:rsidRPr="009D774D" w:rsidRDefault="00493B20"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302FF"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0D3AD2" w:rsidRPr="009D774D" w:rsidRDefault="000D3AD2" w:rsidP="00740932">
      <w:pPr>
        <w:widowControl/>
        <w:tabs>
          <w:tab w:val="left" w:pos="708"/>
        </w:tabs>
        <w:autoSpaceDE/>
        <w:adjustRightInd/>
        <w:spacing w:line="276" w:lineRule="auto"/>
        <w:jc w:val="both"/>
        <w:rPr>
          <w:rFonts w:eastAsia="Calibri"/>
          <w:sz w:val="24"/>
          <w:szCs w:val="24"/>
          <w:lang w:eastAsia="en-US"/>
        </w:rPr>
      </w:pPr>
    </w:p>
    <w:p w:rsidR="000D3AD2" w:rsidRPr="009D774D" w:rsidRDefault="00493B20"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«Практикум руководителя (тренинг)</w:t>
      </w:r>
      <w:r w:rsidRPr="009D774D">
        <w:rPr>
          <w:rFonts w:eastAsia="Calibri"/>
          <w:sz w:val="24"/>
          <w:szCs w:val="24"/>
          <w:lang w:eastAsia="en-US"/>
        </w:rPr>
        <w:t>»</w:t>
      </w:r>
      <w:r w:rsidRPr="009D774D">
        <w:rPr>
          <w:rFonts w:eastAsia="Calibri"/>
          <w:color w:val="FF0000"/>
          <w:sz w:val="24"/>
          <w:szCs w:val="24"/>
          <w:lang w:eastAsia="en-US"/>
        </w:rPr>
        <w:t xml:space="preserve"> </w:t>
      </w:r>
      <w:r w:rsidRPr="009D774D">
        <w:rPr>
          <w:rFonts w:eastAsia="Calibri"/>
          <w:sz w:val="24"/>
          <w:szCs w:val="24"/>
          <w:lang w:eastAsia="en-US"/>
        </w:rPr>
        <w:t>направлен на формирование</w:t>
      </w:r>
      <w:r w:rsidRPr="009D774D">
        <w:rPr>
          <w:rFonts w:eastAsia="Calibri"/>
          <w:color w:val="000000"/>
          <w:sz w:val="24"/>
          <w:szCs w:val="24"/>
          <w:lang w:eastAsia="en-US"/>
        </w:rPr>
        <w:t xml:space="preserve"> следующих компетенций: </w:t>
      </w:r>
    </w:p>
    <w:p w:rsidR="00493B20" w:rsidRPr="009D774D" w:rsidRDefault="00493B20"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rFonts w:eastAsia="Calibri"/>
          <w:color w:val="000000"/>
          <w:sz w:val="24"/>
          <w:szCs w:val="24"/>
          <w:lang w:eastAsia="en-US"/>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6804"/>
      </w:tblGrid>
      <w:tr w:rsidR="000D3AD2" w:rsidRPr="009D774D" w:rsidTr="000D3AD2">
        <w:tc>
          <w:tcPr>
            <w:tcW w:w="2127" w:type="dxa"/>
            <w:vAlign w:val="center"/>
          </w:tcPr>
          <w:p w:rsidR="000D3AD2" w:rsidRPr="009D774D" w:rsidRDefault="000D3AD2" w:rsidP="000D3AD2">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0D3AD2" w:rsidRPr="009D774D" w:rsidRDefault="000D3AD2" w:rsidP="000D3AD2">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134" w:type="dxa"/>
            <w:vAlign w:val="center"/>
          </w:tcPr>
          <w:p w:rsidR="000D3AD2" w:rsidRPr="009D774D" w:rsidRDefault="000D3AD2" w:rsidP="000D3AD2">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0D3AD2" w:rsidRPr="009D774D" w:rsidRDefault="000D3AD2" w:rsidP="000D3AD2">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6804" w:type="dxa"/>
            <w:vAlign w:val="center"/>
          </w:tcPr>
          <w:p w:rsidR="000D3AD2" w:rsidRPr="009D774D" w:rsidRDefault="000D3AD2" w:rsidP="000D3AD2">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0D3AD2" w:rsidRPr="009D774D" w:rsidRDefault="000D3AD2" w:rsidP="000D3AD2">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0D3AD2" w:rsidRPr="009D774D" w:rsidTr="000D3AD2">
        <w:tc>
          <w:tcPr>
            <w:tcW w:w="2127" w:type="dxa"/>
            <w:vAlign w:val="center"/>
          </w:tcPr>
          <w:p w:rsidR="000D3AD2" w:rsidRPr="009D774D" w:rsidRDefault="000D3AD2" w:rsidP="000D3AD2">
            <w:pPr>
              <w:widowControl/>
              <w:tabs>
                <w:tab w:val="left" w:pos="708"/>
              </w:tabs>
              <w:autoSpaceDE/>
              <w:adjustRightInd/>
              <w:rPr>
                <w:rFonts w:eastAsia="Calibri"/>
                <w:sz w:val="24"/>
                <w:szCs w:val="24"/>
                <w:lang w:eastAsia="en-US"/>
              </w:rPr>
            </w:pPr>
            <w:r w:rsidRPr="009D774D">
              <w:rPr>
                <w:rFonts w:eastAsia="Calibri"/>
                <w:sz w:val="24"/>
                <w:szCs w:val="24"/>
                <w:lang w:eastAsia="en-US"/>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134" w:type="dxa"/>
            <w:vAlign w:val="center"/>
          </w:tcPr>
          <w:p w:rsidR="000D3AD2" w:rsidRPr="009D774D" w:rsidRDefault="000D3AD2" w:rsidP="000D3AD2">
            <w:pPr>
              <w:widowControl/>
              <w:tabs>
                <w:tab w:val="left" w:pos="708"/>
              </w:tabs>
              <w:autoSpaceDE/>
              <w:adjustRightInd/>
              <w:rPr>
                <w:rFonts w:eastAsia="Calibri"/>
                <w:sz w:val="24"/>
                <w:szCs w:val="24"/>
                <w:lang w:eastAsia="en-US"/>
              </w:rPr>
            </w:pPr>
            <w:r w:rsidRPr="009D774D">
              <w:rPr>
                <w:rFonts w:eastAsia="Calibri"/>
                <w:sz w:val="24"/>
                <w:szCs w:val="24"/>
                <w:lang w:eastAsia="en-US"/>
              </w:rPr>
              <w:t>ПК-2</w:t>
            </w:r>
          </w:p>
        </w:tc>
        <w:tc>
          <w:tcPr>
            <w:tcW w:w="6804" w:type="dxa"/>
            <w:vAlign w:val="center"/>
          </w:tcPr>
          <w:p w:rsidR="000D3AD2" w:rsidRPr="009D774D" w:rsidRDefault="000D3AD2" w:rsidP="000D3AD2">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0D3AD2" w:rsidRPr="009D774D" w:rsidRDefault="000D3AD2" w:rsidP="000D3AD2">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технологии влияния на индивидуальное, групповое и организационное поведение;</w:t>
            </w:r>
          </w:p>
          <w:p w:rsidR="000D3AD2" w:rsidRPr="009D774D" w:rsidRDefault="000D3AD2" w:rsidP="000D3AD2">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теоретические основы управления конфликтами; </w:t>
            </w:r>
          </w:p>
          <w:p w:rsidR="000D3AD2" w:rsidRPr="009D774D" w:rsidRDefault="000D3AD2" w:rsidP="000D3AD2">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способы разрешения конфликтных ситуаций</w:t>
            </w:r>
          </w:p>
          <w:p w:rsidR="000D3AD2" w:rsidRPr="009D774D" w:rsidRDefault="000D3AD2" w:rsidP="000D3AD2">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0D3AD2" w:rsidRPr="009D774D" w:rsidRDefault="000D3AD2" w:rsidP="000D3AD2">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организовывать командное взаимодействие для решения управленческих задач;</w:t>
            </w:r>
          </w:p>
          <w:p w:rsidR="000D3AD2" w:rsidRPr="009D774D" w:rsidRDefault="000D3AD2" w:rsidP="000D3AD2">
            <w:pPr>
              <w:widowControl/>
              <w:numPr>
                <w:ilvl w:val="0"/>
                <w:numId w:val="2"/>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 xml:space="preserve">применять различные способы разрешения </w:t>
            </w:r>
            <w:r w:rsidRPr="009D774D">
              <w:rPr>
                <w:bCs/>
                <w:sz w:val="24"/>
                <w:szCs w:val="24"/>
              </w:rPr>
              <w:t>конфликтных ситуаций при проектировании межличностных, групповых и организационных коммуникаций</w:t>
            </w:r>
          </w:p>
          <w:p w:rsidR="000D3AD2" w:rsidRPr="009D774D" w:rsidRDefault="000D3AD2" w:rsidP="000D3AD2">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0D3AD2" w:rsidRPr="009D774D" w:rsidRDefault="000D3AD2" w:rsidP="000D3AD2">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технологиями влияния на индивидуальное, групповое и организационное поведение;</w:t>
            </w:r>
          </w:p>
          <w:p w:rsidR="000D3AD2" w:rsidRPr="009D774D" w:rsidRDefault="000D3AD2" w:rsidP="000D3AD2">
            <w:pPr>
              <w:widowControl/>
              <w:tabs>
                <w:tab w:val="left" w:pos="318"/>
              </w:tabs>
              <w:autoSpaceDE/>
              <w:adjustRightInd/>
              <w:ind w:left="34"/>
              <w:jc w:val="both"/>
              <w:rPr>
                <w:rFonts w:eastAsia="Calibri"/>
                <w:sz w:val="24"/>
                <w:szCs w:val="24"/>
                <w:lang w:eastAsia="en-US"/>
              </w:rPr>
            </w:pPr>
            <w:r w:rsidRPr="009D774D">
              <w:rPr>
                <w:rFonts w:eastAsia="Calibri"/>
                <w:sz w:val="24"/>
                <w:szCs w:val="24"/>
                <w:lang w:eastAsia="en-US"/>
              </w:rPr>
              <w:t xml:space="preserve">различными способами разрешения </w:t>
            </w:r>
            <w:r w:rsidRPr="009D774D">
              <w:rPr>
                <w:bCs/>
                <w:sz w:val="24"/>
                <w:szCs w:val="24"/>
              </w:rPr>
              <w:t>конфликтных ситуаций при проектировании межличностных, групповых и организационных коммуникаций</w:t>
            </w:r>
          </w:p>
        </w:tc>
      </w:tr>
    </w:tbl>
    <w:p w:rsidR="00493B20" w:rsidRPr="009D774D" w:rsidRDefault="00493B20" w:rsidP="00740932">
      <w:pPr>
        <w:pStyle w:val="a3"/>
        <w:spacing w:after="0"/>
        <w:ind w:left="0"/>
        <w:jc w:val="both"/>
        <w:rPr>
          <w:rFonts w:ascii="Times New Roman" w:hAnsi="Times New Roman"/>
          <w:b/>
          <w:color w:val="000000"/>
          <w:sz w:val="24"/>
          <w:szCs w:val="24"/>
        </w:rPr>
      </w:pPr>
    </w:p>
    <w:p w:rsidR="00493B20" w:rsidRPr="009D774D" w:rsidRDefault="00493B20" w:rsidP="00FF79DD">
      <w:pPr>
        <w:pStyle w:val="a3"/>
        <w:numPr>
          <w:ilvl w:val="0"/>
          <w:numId w:val="60"/>
        </w:numPr>
        <w:spacing w:after="0"/>
        <w:ind w:left="0" w:firstLine="709"/>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493B20" w:rsidRPr="009D774D" w:rsidRDefault="00493B20" w:rsidP="00740932">
      <w:pPr>
        <w:widowControl/>
        <w:tabs>
          <w:tab w:val="left" w:pos="708"/>
        </w:tabs>
        <w:autoSpaceDE/>
        <w:adjustRightInd/>
        <w:spacing w:line="276" w:lineRule="auto"/>
        <w:ind w:firstLine="709"/>
        <w:jc w:val="both"/>
        <w:rPr>
          <w:rFonts w:eastAsia="Calibri"/>
          <w:sz w:val="24"/>
          <w:szCs w:val="24"/>
          <w:lang w:eastAsia="en-US"/>
        </w:rPr>
      </w:pPr>
      <w:r w:rsidRPr="009D774D">
        <w:rPr>
          <w:sz w:val="24"/>
          <w:szCs w:val="24"/>
        </w:rPr>
        <w:t xml:space="preserve">Дисциплина </w:t>
      </w:r>
      <w:r w:rsidRPr="009D774D">
        <w:rPr>
          <w:b/>
          <w:bCs/>
          <w:sz w:val="24"/>
          <w:szCs w:val="24"/>
        </w:rPr>
        <w:t xml:space="preserve">Б1.В.ДВ.05.01 </w:t>
      </w:r>
      <w:r w:rsidRPr="009D774D">
        <w:rPr>
          <w:b/>
          <w:sz w:val="24"/>
          <w:szCs w:val="24"/>
        </w:rPr>
        <w:t>«</w:t>
      </w:r>
      <w:r w:rsidR="009712E4" w:rsidRPr="009D774D">
        <w:rPr>
          <w:rFonts w:eastAsia="Calibri"/>
          <w:b/>
          <w:sz w:val="24"/>
          <w:szCs w:val="24"/>
          <w:lang w:eastAsia="en-US"/>
        </w:rPr>
        <w:t>Практикум руководителя (тренинг)</w:t>
      </w:r>
      <w:r w:rsidRPr="009D774D">
        <w:rPr>
          <w:sz w:val="24"/>
          <w:szCs w:val="24"/>
        </w:rPr>
        <w:t xml:space="preserve">» </w:t>
      </w:r>
      <w:r w:rsidRPr="009D774D">
        <w:rPr>
          <w:rFonts w:eastAsia="Calibri"/>
          <w:sz w:val="24"/>
          <w:szCs w:val="24"/>
          <w:lang w:eastAsia="en-US"/>
        </w:rPr>
        <w:t xml:space="preserve">является дисциплиной </w:t>
      </w:r>
      <w:r w:rsidR="009712E4" w:rsidRPr="009D774D">
        <w:rPr>
          <w:rFonts w:eastAsia="Calibri"/>
          <w:sz w:val="24"/>
          <w:szCs w:val="24"/>
          <w:lang w:eastAsia="en-US"/>
        </w:rPr>
        <w:t>по выбору вариативной части блока Б</w:t>
      </w:r>
      <w:r w:rsidRPr="009D774D">
        <w:rPr>
          <w:rFonts w:eastAsia="Calibri"/>
          <w:sz w:val="24"/>
          <w:szCs w:val="24"/>
          <w:lang w:eastAsia="en-US"/>
        </w:rPr>
        <w:t>1</w:t>
      </w:r>
      <w:r w:rsidR="009712E4" w:rsidRPr="009D774D">
        <w:rPr>
          <w:rFonts w:eastAsia="Calibri"/>
          <w:sz w:val="24"/>
          <w:szCs w:val="24"/>
          <w:lang w:eastAsia="en-US"/>
        </w:rPr>
        <w:t>.</w:t>
      </w:r>
    </w:p>
    <w:p w:rsidR="00493B20" w:rsidRPr="009D774D" w:rsidRDefault="00493B20" w:rsidP="00740932">
      <w:pPr>
        <w:widowControl/>
        <w:tabs>
          <w:tab w:val="left" w:pos="708"/>
        </w:tabs>
        <w:autoSpaceDE/>
        <w:adjustRightInd/>
        <w:spacing w:line="276" w:lineRule="auto"/>
        <w:jc w:val="both"/>
        <w:rPr>
          <w:rFonts w:eastAsia="Calibri"/>
          <w:sz w:val="24"/>
          <w:szCs w:val="24"/>
          <w:lang w:eastAsia="en-US"/>
        </w:rPr>
      </w:pPr>
    </w:p>
    <w:tbl>
      <w:tblPr>
        <w:tblW w:w="100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6"/>
        <w:gridCol w:w="3754"/>
        <w:gridCol w:w="2491"/>
      </w:tblGrid>
      <w:tr w:rsidR="000D3AD2" w:rsidRPr="009D774D" w:rsidTr="000D3AD2">
        <w:trPr>
          <w:trHeight w:val="317"/>
        </w:trPr>
        <w:tc>
          <w:tcPr>
            <w:tcW w:w="3756" w:type="dxa"/>
            <w:vMerge w:val="restart"/>
            <w:vAlign w:val="center"/>
          </w:tcPr>
          <w:p w:rsidR="000D3AD2" w:rsidRPr="009D774D" w:rsidRDefault="000D3AD2"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w:t>
            </w:r>
          </w:p>
          <w:p w:rsidR="000D3AD2" w:rsidRPr="009D774D" w:rsidRDefault="000D3AD2"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3754" w:type="dxa"/>
            <w:vMerge w:val="restart"/>
            <w:vAlign w:val="center"/>
          </w:tcPr>
          <w:p w:rsidR="000D3AD2" w:rsidRPr="009D774D" w:rsidRDefault="000D3AD2"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Наименование</w:t>
            </w:r>
          </w:p>
          <w:p w:rsidR="000D3AD2" w:rsidRPr="009D774D" w:rsidRDefault="000D3AD2"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2491" w:type="dxa"/>
            <w:vMerge w:val="restart"/>
            <w:vAlign w:val="center"/>
          </w:tcPr>
          <w:p w:rsidR="000D3AD2" w:rsidRPr="009D774D" w:rsidRDefault="000D3AD2" w:rsidP="000D3AD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0D3AD2" w:rsidRPr="009D774D" w:rsidTr="000D3AD2">
        <w:trPr>
          <w:trHeight w:val="317"/>
        </w:trPr>
        <w:tc>
          <w:tcPr>
            <w:tcW w:w="3756" w:type="dxa"/>
            <w:vMerge/>
            <w:vAlign w:val="center"/>
          </w:tcPr>
          <w:p w:rsidR="000D3AD2" w:rsidRPr="009D774D" w:rsidRDefault="000D3AD2" w:rsidP="00740932">
            <w:pPr>
              <w:widowControl/>
              <w:tabs>
                <w:tab w:val="left" w:pos="708"/>
              </w:tabs>
              <w:autoSpaceDE/>
              <w:adjustRightInd/>
              <w:spacing w:line="276" w:lineRule="auto"/>
              <w:jc w:val="both"/>
              <w:rPr>
                <w:rFonts w:eastAsia="Calibri"/>
                <w:sz w:val="24"/>
                <w:szCs w:val="24"/>
                <w:lang w:eastAsia="en-US"/>
              </w:rPr>
            </w:pPr>
          </w:p>
        </w:tc>
        <w:tc>
          <w:tcPr>
            <w:tcW w:w="3754" w:type="dxa"/>
            <w:vMerge/>
            <w:vAlign w:val="center"/>
          </w:tcPr>
          <w:p w:rsidR="000D3AD2" w:rsidRPr="009D774D" w:rsidRDefault="000D3AD2" w:rsidP="00740932">
            <w:pPr>
              <w:widowControl/>
              <w:tabs>
                <w:tab w:val="left" w:pos="708"/>
              </w:tabs>
              <w:autoSpaceDE/>
              <w:adjustRightInd/>
              <w:spacing w:line="276" w:lineRule="auto"/>
              <w:jc w:val="both"/>
              <w:rPr>
                <w:rFonts w:eastAsia="Calibri"/>
                <w:sz w:val="24"/>
                <w:szCs w:val="24"/>
                <w:lang w:eastAsia="en-US"/>
              </w:rPr>
            </w:pPr>
          </w:p>
        </w:tc>
        <w:tc>
          <w:tcPr>
            <w:tcW w:w="2491" w:type="dxa"/>
            <w:vMerge/>
            <w:vAlign w:val="center"/>
          </w:tcPr>
          <w:p w:rsidR="000D3AD2" w:rsidRPr="009D774D" w:rsidRDefault="000D3AD2" w:rsidP="00740932">
            <w:pPr>
              <w:widowControl/>
              <w:tabs>
                <w:tab w:val="left" w:pos="708"/>
              </w:tabs>
              <w:autoSpaceDE/>
              <w:adjustRightInd/>
              <w:spacing w:line="276" w:lineRule="auto"/>
              <w:jc w:val="both"/>
              <w:rPr>
                <w:rFonts w:eastAsia="Calibri"/>
                <w:sz w:val="24"/>
                <w:szCs w:val="24"/>
                <w:lang w:eastAsia="en-US"/>
              </w:rPr>
            </w:pPr>
          </w:p>
        </w:tc>
      </w:tr>
      <w:tr w:rsidR="000D3AD2" w:rsidRPr="009D774D" w:rsidTr="000D3AD2">
        <w:trPr>
          <w:trHeight w:val="317"/>
        </w:trPr>
        <w:tc>
          <w:tcPr>
            <w:tcW w:w="3756" w:type="dxa"/>
            <w:vMerge/>
            <w:vAlign w:val="center"/>
          </w:tcPr>
          <w:p w:rsidR="000D3AD2" w:rsidRPr="009D774D" w:rsidRDefault="000D3AD2" w:rsidP="00740932">
            <w:pPr>
              <w:widowControl/>
              <w:tabs>
                <w:tab w:val="left" w:pos="708"/>
              </w:tabs>
              <w:autoSpaceDE/>
              <w:adjustRightInd/>
              <w:spacing w:line="276" w:lineRule="auto"/>
              <w:jc w:val="both"/>
              <w:rPr>
                <w:rFonts w:eastAsia="Calibri"/>
                <w:sz w:val="24"/>
                <w:szCs w:val="24"/>
                <w:lang w:eastAsia="en-US"/>
              </w:rPr>
            </w:pPr>
          </w:p>
        </w:tc>
        <w:tc>
          <w:tcPr>
            <w:tcW w:w="3754" w:type="dxa"/>
            <w:vMerge/>
            <w:vAlign w:val="center"/>
          </w:tcPr>
          <w:p w:rsidR="000D3AD2" w:rsidRPr="009D774D" w:rsidRDefault="000D3AD2" w:rsidP="00740932">
            <w:pPr>
              <w:widowControl/>
              <w:tabs>
                <w:tab w:val="left" w:pos="708"/>
              </w:tabs>
              <w:autoSpaceDE/>
              <w:adjustRightInd/>
              <w:spacing w:line="276" w:lineRule="auto"/>
              <w:jc w:val="both"/>
              <w:rPr>
                <w:rFonts w:eastAsia="Calibri"/>
                <w:sz w:val="24"/>
                <w:szCs w:val="24"/>
                <w:lang w:eastAsia="en-US"/>
              </w:rPr>
            </w:pPr>
          </w:p>
        </w:tc>
        <w:tc>
          <w:tcPr>
            <w:tcW w:w="2491" w:type="dxa"/>
            <w:vMerge/>
            <w:vAlign w:val="center"/>
          </w:tcPr>
          <w:p w:rsidR="000D3AD2" w:rsidRPr="009D774D" w:rsidRDefault="000D3AD2" w:rsidP="00740932">
            <w:pPr>
              <w:widowControl/>
              <w:tabs>
                <w:tab w:val="left" w:pos="708"/>
              </w:tabs>
              <w:autoSpaceDE/>
              <w:adjustRightInd/>
              <w:spacing w:line="276" w:lineRule="auto"/>
              <w:jc w:val="both"/>
              <w:rPr>
                <w:rFonts w:eastAsia="Calibri"/>
                <w:sz w:val="24"/>
                <w:szCs w:val="24"/>
                <w:lang w:eastAsia="en-US"/>
              </w:rPr>
            </w:pPr>
          </w:p>
        </w:tc>
      </w:tr>
      <w:tr w:rsidR="000D3AD2" w:rsidRPr="009D774D" w:rsidTr="000D3AD2">
        <w:trPr>
          <w:trHeight w:val="797"/>
        </w:trPr>
        <w:tc>
          <w:tcPr>
            <w:tcW w:w="3756" w:type="dxa"/>
            <w:vAlign w:val="center"/>
          </w:tcPr>
          <w:p w:rsidR="000D3AD2" w:rsidRPr="009D774D" w:rsidRDefault="000D3AD2" w:rsidP="00740932">
            <w:pPr>
              <w:widowControl/>
              <w:tabs>
                <w:tab w:val="left" w:pos="708"/>
              </w:tabs>
              <w:autoSpaceDE/>
              <w:adjustRightInd/>
              <w:spacing w:line="276" w:lineRule="auto"/>
              <w:jc w:val="center"/>
              <w:rPr>
                <w:rFonts w:eastAsia="Calibri"/>
                <w:sz w:val="24"/>
                <w:szCs w:val="24"/>
                <w:lang w:eastAsia="en-US"/>
              </w:rPr>
            </w:pPr>
            <w:r w:rsidRPr="009D774D">
              <w:rPr>
                <w:bCs/>
                <w:sz w:val="24"/>
                <w:szCs w:val="24"/>
              </w:rPr>
              <w:t>Б1.В.ДВ.05.01</w:t>
            </w:r>
          </w:p>
        </w:tc>
        <w:tc>
          <w:tcPr>
            <w:tcW w:w="3754" w:type="dxa"/>
            <w:vAlign w:val="center"/>
          </w:tcPr>
          <w:p w:rsidR="000D3AD2" w:rsidRPr="009D774D" w:rsidRDefault="000D3AD2"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Практикум руководителя (тренинг)</w:t>
            </w:r>
          </w:p>
        </w:tc>
        <w:tc>
          <w:tcPr>
            <w:tcW w:w="2491" w:type="dxa"/>
            <w:vAlign w:val="center"/>
          </w:tcPr>
          <w:p w:rsidR="000D3AD2" w:rsidRPr="009D774D" w:rsidRDefault="000D3AD2"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ПК-2</w:t>
            </w:r>
          </w:p>
        </w:tc>
      </w:tr>
    </w:tbl>
    <w:p w:rsidR="00493B20" w:rsidRPr="009D774D" w:rsidRDefault="00493B20" w:rsidP="00740932">
      <w:pPr>
        <w:widowControl/>
        <w:autoSpaceDE/>
        <w:autoSpaceDN/>
        <w:adjustRightInd/>
        <w:spacing w:line="276" w:lineRule="auto"/>
        <w:ind w:firstLine="709"/>
        <w:contextualSpacing/>
        <w:jc w:val="both"/>
        <w:rPr>
          <w:rFonts w:eastAsia="Calibri"/>
          <w:b/>
          <w:spacing w:val="4"/>
          <w:sz w:val="24"/>
          <w:szCs w:val="24"/>
          <w:lang w:eastAsia="en-US"/>
        </w:rPr>
      </w:pPr>
    </w:p>
    <w:p w:rsidR="00493B20" w:rsidRPr="009D774D" w:rsidRDefault="00493B20" w:rsidP="00740932">
      <w:pPr>
        <w:widowControl/>
        <w:autoSpaceDE/>
        <w:autoSpaceDN/>
        <w:adjustRightInd/>
        <w:spacing w:line="276" w:lineRule="auto"/>
        <w:ind w:firstLine="709"/>
        <w:contextualSpacing/>
        <w:jc w:val="both"/>
        <w:rPr>
          <w:rFonts w:eastAsia="Calibri"/>
          <w:b/>
          <w:spacing w:val="4"/>
          <w:sz w:val="24"/>
          <w:szCs w:val="24"/>
          <w:lang w:eastAsia="en-US"/>
        </w:rPr>
      </w:pPr>
      <w:r w:rsidRPr="009D774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93B20" w:rsidRPr="009D774D" w:rsidRDefault="00493B20" w:rsidP="00740932">
      <w:pPr>
        <w:spacing w:line="276" w:lineRule="auto"/>
        <w:ind w:firstLine="709"/>
        <w:jc w:val="both"/>
        <w:rPr>
          <w:sz w:val="24"/>
          <w:szCs w:val="24"/>
        </w:rPr>
      </w:pPr>
    </w:p>
    <w:p w:rsidR="00493B20" w:rsidRPr="009D774D" w:rsidRDefault="00493B20"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4 зачетных единиц – 144 академических часов</w:t>
      </w:r>
    </w:p>
    <w:p w:rsidR="00493B20" w:rsidRPr="009D774D" w:rsidRDefault="00493B20"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93B20" w:rsidRPr="009D774D" w:rsidTr="000D3AD2">
        <w:tc>
          <w:tcPr>
            <w:tcW w:w="4365" w:type="dxa"/>
          </w:tcPr>
          <w:p w:rsidR="00493B20" w:rsidRPr="009D774D" w:rsidRDefault="00493B20" w:rsidP="00740932">
            <w:pPr>
              <w:widowControl/>
              <w:autoSpaceDE/>
              <w:autoSpaceDN/>
              <w:adjustRightInd/>
              <w:spacing w:line="276" w:lineRule="auto"/>
              <w:jc w:val="both"/>
              <w:rPr>
                <w:rFonts w:eastAsia="Calibri"/>
                <w:sz w:val="24"/>
                <w:szCs w:val="24"/>
                <w:lang w:eastAsia="en-US"/>
              </w:rPr>
            </w:pPr>
          </w:p>
        </w:tc>
        <w:tc>
          <w:tcPr>
            <w:tcW w:w="2693"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Заочная форма </w:t>
            </w:r>
          </w:p>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обучения</w:t>
            </w:r>
          </w:p>
        </w:tc>
      </w:tr>
      <w:tr w:rsidR="00493B20" w:rsidRPr="009D774D" w:rsidTr="000D3AD2">
        <w:tc>
          <w:tcPr>
            <w:tcW w:w="4365" w:type="dxa"/>
          </w:tcPr>
          <w:p w:rsidR="00493B20" w:rsidRPr="009D774D" w:rsidRDefault="00493B20"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48</w:t>
            </w:r>
          </w:p>
        </w:tc>
        <w:tc>
          <w:tcPr>
            <w:tcW w:w="2517"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w:t>
            </w:r>
          </w:p>
        </w:tc>
      </w:tr>
      <w:tr w:rsidR="00493B20" w:rsidRPr="009D774D" w:rsidTr="000D3AD2">
        <w:tc>
          <w:tcPr>
            <w:tcW w:w="4365" w:type="dxa"/>
          </w:tcPr>
          <w:p w:rsidR="00493B20" w:rsidRPr="009D774D" w:rsidRDefault="00493B20"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p>
        </w:tc>
      </w:tr>
      <w:tr w:rsidR="00493B20" w:rsidRPr="009D774D" w:rsidTr="000D3AD2">
        <w:tc>
          <w:tcPr>
            <w:tcW w:w="4365" w:type="dxa"/>
          </w:tcPr>
          <w:p w:rsidR="00493B20" w:rsidRPr="009D774D" w:rsidRDefault="00493B20"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w:t>
            </w:r>
          </w:p>
        </w:tc>
      </w:tr>
      <w:tr w:rsidR="00493B20" w:rsidRPr="009D774D" w:rsidTr="000D3AD2">
        <w:tc>
          <w:tcPr>
            <w:tcW w:w="4365" w:type="dxa"/>
          </w:tcPr>
          <w:p w:rsidR="00493B20" w:rsidRPr="009D774D" w:rsidRDefault="00493B20" w:rsidP="00740932">
            <w:pPr>
              <w:widowControl/>
              <w:autoSpaceDE/>
              <w:autoSpaceDN/>
              <w:adjustRightInd/>
              <w:spacing w:line="276" w:lineRule="auto"/>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48</w:t>
            </w:r>
          </w:p>
        </w:tc>
        <w:tc>
          <w:tcPr>
            <w:tcW w:w="2517"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18</w:t>
            </w:r>
          </w:p>
        </w:tc>
      </w:tr>
      <w:tr w:rsidR="00493B20" w:rsidRPr="009D774D" w:rsidTr="000D3AD2">
        <w:tc>
          <w:tcPr>
            <w:tcW w:w="4365" w:type="dxa"/>
          </w:tcPr>
          <w:p w:rsidR="00493B20" w:rsidRPr="009D774D" w:rsidRDefault="00493B20"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69</w:t>
            </w:r>
          </w:p>
        </w:tc>
        <w:tc>
          <w:tcPr>
            <w:tcW w:w="2517"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117</w:t>
            </w:r>
          </w:p>
        </w:tc>
      </w:tr>
      <w:tr w:rsidR="00493B20" w:rsidRPr="009D774D" w:rsidTr="000D3AD2">
        <w:tc>
          <w:tcPr>
            <w:tcW w:w="4365" w:type="dxa"/>
          </w:tcPr>
          <w:p w:rsidR="00493B20" w:rsidRPr="009D774D" w:rsidRDefault="00493B20" w:rsidP="00740932">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493B20" w:rsidRPr="009D774D" w:rsidRDefault="00493B20" w:rsidP="0074093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9</w:t>
            </w:r>
          </w:p>
        </w:tc>
      </w:tr>
      <w:tr w:rsidR="00493B20" w:rsidRPr="009D774D" w:rsidTr="000D3AD2">
        <w:tc>
          <w:tcPr>
            <w:tcW w:w="4365" w:type="dxa"/>
            <w:vAlign w:val="center"/>
          </w:tcPr>
          <w:p w:rsidR="00493B20" w:rsidRPr="009D774D" w:rsidRDefault="00493B20" w:rsidP="00740932">
            <w:pPr>
              <w:widowControl/>
              <w:autoSpaceDE/>
              <w:autoSpaceDN/>
              <w:adjustRightInd/>
              <w:spacing w:line="276" w:lineRule="auto"/>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493B20" w:rsidRPr="009D774D" w:rsidRDefault="00493B20" w:rsidP="000D3AD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c>
          <w:tcPr>
            <w:tcW w:w="2517" w:type="dxa"/>
            <w:vAlign w:val="center"/>
          </w:tcPr>
          <w:p w:rsidR="00493B20" w:rsidRPr="009D774D" w:rsidRDefault="00493B20" w:rsidP="000D3AD2">
            <w:pPr>
              <w:widowControl/>
              <w:autoSpaceDE/>
              <w:autoSpaceDN/>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r>
    </w:tbl>
    <w:p w:rsidR="00493B20" w:rsidRPr="009D774D" w:rsidRDefault="00493B20" w:rsidP="00740932">
      <w:pPr>
        <w:widowControl/>
        <w:autoSpaceDE/>
        <w:autoSpaceDN/>
        <w:adjustRightInd/>
        <w:spacing w:line="276" w:lineRule="auto"/>
        <w:ind w:firstLine="709"/>
        <w:jc w:val="both"/>
        <w:rPr>
          <w:rFonts w:eastAsia="Calibri"/>
          <w:color w:val="000000"/>
          <w:sz w:val="24"/>
          <w:szCs w:val="24"/>
          <w:lang w:eastAsia="en-US"/>
        </w:rPr>
      </w:pPr>
    </w:p>
    <w:p w:rsidR="00493B20" w:rsidRPr="009D774D" w:rsidRDefault="00493B20" w:rsidP="00740932">
      <w:pPr>
        <w:widowControl/>
        <w:autoSpaceDE/>
        <w:autoSpaceDN/>
        <w:adjustRightInd/>
        <w:spacing w:line="276" w:lineRule="auto"/>
        <w:rPr>
          <w:b/>
          <w:color w:val="000000"/>
          <w:sz w:val="24"/>
          <w:szCs w:val="24"/>
        </w:rPr>
      </w:pPr>
      <w:r w:rsidRPr="009D774D">
        <w:rPr>
          <w:b/>
          <w:color w:val="000000"/>
          <w:sz w:val="24"/>
          <w:szCs w:val="24"/>
        </w:rPr>
        <w:t>5. Содержание дисциплины</w:t>
      </w:r>
    </w:p>
    <w:p w:rsidR="00493B20" w:rsidRPr="009D774D" w:rsidRDefault="00493B20" w:rsidP="000D3AD2">
      <w:pPr>
        <w:spacing w:line="276" w:lineRule="auto"/>
        <w:rPr>
          <w:rFonts w:eastAsia="SimSun"/>
          <w:sz w:val="24"/>
          <w:szCs w:val="24"/>
          <w:lang w:eastAsia="zh-CN"/>
        </w:rPr>
      </w:pPr>
      <w:r w:rsidRPr="009D774D">
        <w:rPr>
          <w:rFonts w:eastAsia="SimSun"/>
          <w:sz w:val="24"/>
          <w:szCs w:val="24"/>
          <w:lang w:eastAsia="zh-CN"/>
        </w:rPr>
        <w:t>Раздел 1. Введение и актуализация участников тренинга</w:t>
      </w:r>
    </w:p>
    <w:p w:rsidR="00493B20" w:rsidRPr="009D774D" w:rsidRDefault="00493B20" w:rsidP="000D3AD2">
      <w:pPr>
        <w:spacing w:line="276" w:lineRule="auto"/>
        <w:rPr>
          <w:rFonts w:eastAsia="SimSun"/>
          <w:sz w:val="24"/>
          <w:szCs w:val="24"/>
          <w:lang w:eastAsia="zh-CN"/>
        </w:rPr>
      </w:pPr>
      <w:r w:rsidRPr="009D774D">
        <w:rPr>
          <w:color w:val="000000"/>
          <w:sz w:val="24"/>
          <w:szCs w:val="24"/>
        </w:rPr>
        <w:t xml:space="preserve">Тема 1.1. </w:t>
      </w:r>
      <w:r w:rsidRPr="009D774D">
        <w:rPr>
          <w:rFonts w:eastAsia="SimSun"/>
          <w:sz w:val="24"/>
          <w:szCs w:val="24"/>
          <w:lang w:eastAsia="zh-CN"/>
        </w:rPr>
        <w:t>Вводный тренинг</w:t>
      </w:r>
    </w:p>
    <w:p w:rsidR="00493B20" w:rsidRPr="009D774D" w:rsidRDefault="00493B20" w:rsidP="000D3AD2">
      <w:pPr>
        <w:spacing w:line="276" w:lineRule="auto"/>
        <w:rPr>
          <w:rFonts w:eastAsia="SimSun"/>
          <w:sz w:val="24"/>
          <w:szCs w:val="24"/>
          <w:lang w:eastAsia="zh-CN"/>
        </w:rPr>
      </w:pPr>
      <w:r w:rsidRPr="009D774D">
        <w:rPr>
          <w:rFonts w:eastAsia="SimSun"/>
          <w:sz w:val="24"/>
          <w:szCs w:val="24"/>
          <w:lang w:eastAsia="zh-CN"/>
        </w:rPr>
        <w:t>Раздел 2. Формирование команды менеджера</w:t>
      </w:r>
    </w:p>
    <w:p w:rsidR="00493B20" w:rsidRPr="009D774D" w:rsidRDefault="00493B20" w:rsidP="000D3AD2">
      <w:pPr>
        <w:spacing w:line="276" w:lineRule="auto"/>
        <w:rPr>
          <w:rFonts w:eastAsia="SimSun"/>
          <w:sz w:val="24"/>
          <w:szCs w:val="24"/>
          <w:lang w:eastAsia="zh-CN"/>
        </w:rPr>
      </w:pPr>
      <w:r w:rsidRPr="009D774D">
        <w:rPr>
          <w:color w:val="000000"/>
          <w:sz w:val="24"/>
          <w:szCs w:val="24"/>
        </w:rPr>
        <w:t>Тема 2.1.</w:t>
      </w:r>
      <w:r w:rsidRPr="009D774D">
        <w:rPr>
          <w:sz w:val="24"/>
          <w:szCs w:val="24"/>
        </w:rPr>
        <w:t xml:space="preserve"> </w:t>
      </w:r>
      <w:r w:rsidRPr="009D774D">
        <w:rPr>
          <w:rFonts w:eastAsia="SimSun"/>
          <w:sz w:val="24"/>
          <w:szCs w:val="24"/>
          <w:lang w:eastAsia="zh-CN"/>
        </w:rPr>
        <w:t>Методические рекомендации проведения тренинга «Формирование команды менеджера»</w:t>
      </w:r>
    </w:p>
    <w:p w:rsidR="00493B20" w:rsidRPr="009D774D" w:rsidRDefault="00493B20" w:rsidP="00740932">
      <w:pPr>
        <w:tabs>
          <w:tab w:val="left" w:pos="900"/>
        </w:tabs>
        <w:spacing w:line="276" w:lineRule="auto"/>
        <w:ind w:left="426"/>
        <w:jc w:val="both"/>
        <w:rPr>
          <w:sz w:val="24"/>
          <w:szCs w:val="24"/>
        </w:rPr>
      </w:pPr>
    </w:p>
    <w:p w:rsidR="000D3AD2" w:rsidRPr="009D774D" w:rsidRDefault="000D3AD2" w:rsidP="00740932">
      <w:pPr>
        <w:widowControl/>
        <w:suppressAutoHyphens/>
        <w:autoSpaceDE/>
        <w:adjustRightInd/>
        <w:spacing w:line="276" w:lineRule="auto"/>
        <w:jc w:val="center"/>
        <w:rPr>
          <w:b/>
          <w:bCs/>
          <w:caps/>
          <w:sz w:val="24"/>
          <w:szCs w:val="24"/>
        </w:rPr>
      </w:pPr>
    </w:p>
    <w:p w:rsidR="000D3AD2" w:rsidRPr="009D774D" w:rsidRDefault="000D3AD2" w:rsidP="00740932">
      <w:pPr>
        <w:widowControl/>
        <w:suppressAutoHyphens/>
        <w:autoSpaceDE/>
        <w:adjustRightInd/>
        <w:spacing w:line="276" w:lineRule="auto"/>
        <w:jc w:val="center"/>
        <w:rPr>
          <w:b/>
          <w:bCs/>
          <w:caps/>
          <w:sz w:val="24"/>
          <w:szCs w:val="24"/>
        </w:rPr>
      </w:pPr>
    </w:p>
    <w:p w:rsidR="000D3AD2" w:rsidRPr="009D774D" w:rsidRDefault="000D3AD2" w:rsidP="00740932">
      <w:pPr>
        <w:widowControl/>
        <w:suppressAutoHyphens/>
        <w:autoSpaceDE/>
        <w:adjustRightInd/>
        <w:spacing w:line="276" w:lineRule="auto"/>
        <w:jc w:val="center"/>
        <w:rPr>
          <w:b/>
          <w:bCs/>
          <w:caps/>
          <w:sz w:val="24"/>
          <w:szCs w:val="24"/>
        </w:rPr>
      </w:pPr>
    </w:p>
    <w:p w:rsidR="000D3AD2" w:rsidRPr="009D774D" w:rsidRDefault="000D3AD2" w:rsidP="00740932">
      <w:pPr>
        <w:widowControl/>
        <w:suppressAutoHyphens/>
        <w:autoSpaceDE/>
        <w:adjustRightInd/>
        <w:spacing w:line="276" w:lineRule="auto"/>
        <w:jc w:val="center"/>
        <w:rPr>
          <w:b/>
          <w:bCs/>
          <w:caps/>
          <w:sz w:val="24"/>
          <w:szCs w:val="24"/>
        </w:rPr>
      </w:pPr>
    </w:p>
    <w:p w:rsidR="00493B20" w:rsidRPr="009D774D" w:rsidRDefault="00493B20" w:rsidP="00740932">
      <w:pPr>
        <w:widowControl/>
        <w:suppressAutoHyphens/>
        <w:autoSpaceDE/>
        <w:adjustRightInd/>
        <w:spacing w:line="276" w:lineRule="auto"/>
        <w:jc w:val="center"/>
        <w:rPr>
          <w:b/>
          <w:bCs/>
          <w:caps/>
          <w:sz w:val="24"/>
          <w:szCs w:val="24"/>
        </w:rPr>
      </w:pPr>
      <w:r w:rsidRPr="009D774D">
        <w:rPr>
          <w:b/>
          <w:bCs/>
          <w:caps/>
          <w:sz w:val="24"/>
          <w:szCs w:val="24"/>
        </w:rPr>
        <w:t>Технология креативного менеджера (тренинг)</w:t>
      </w:r>
    </w:p>
    <w:p w:rsidR="00493B20" w:rsidRPr="009D774D" w:rsidRDefault="00493B20" w:rsidP="00740932">
      <w:pPr>
        <w:spacing w:line="276" w:lineRule="auto"/>
        <w:ind w:firstLine="709"/>
        <w:jc w:val="both"/>
        <w:rPr>
          <w:sz w:val="24"/>
          <w:szCs w:val="24"/>
        </w:rPr>
      </w:pPr>
    </w:p>
    <w:p w:rsidR="00493B20" w:rsidRPr="009D774D" w:rsidRDefault="00493B20" w:rsidP="00FF79DD">
      <w:pPr>
        <w:pStyle w:val="a3"/>
        <w:numPr>
          <w:ilvl w:val="0"/>
          <w:numId w:val="61"/>
        </w:numPr>
        <w:spacing w:after="0"/>
        <w:ind w:left="0" w:firstLine="709"/>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Б1.В.ДВ.05.02 </w:t>
      </w:r>
      <w:r w:rsidRPr="009D774D">
        <w:rPr>
          <w:rFonts w:ascii="Times New Roman" w:hAnsi="Times New Roman"/>
          <w:b/>
          <w:sz w:val="24"/>
          <w:szCs w:val="24"/>
        </w:rPr>
        <w:t>«Технология креативного менеджера (тренинг)»</w:t>
      </w:r>
    </w:p>
    <w:p w:rsidR="00493B20" w:rsidRPr="009D774D" w:rsidRDefault="00493B20" w:rsidP="00FF79DD">
      <w:pPr>
        <w:pStyle w:val="a3"/>
        <w:numPr>
          <w:ilvl w:val="0"/>
          <w:numId w:val="61"/>
        </w:numPr>
        <w:spacing w:after="0"/>
        <w:ind w:left="0" w:firstLine="709"/>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93B20" w:rsidRPr="009D774D" w:rsidRDefault="00493B20"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302FF" w:rsidRPr="009D774D">
        <w:rPr>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0D3AD2" w:rsidRPr="009D774D" w:rsidRDefault="000D3AD2" w:rsidP="00740932">
      <w:pPr>
        <w:widowControl/>
        <w:tabs>
          <w:tab w:val="left" w:pos="708"/>
        </w:tabs>
        <w:autoSpaceDE/>
        <w:adjustRightInd/>
        <w:spacing w:line="276" w:lineRule="auto"/>
        <w:ind w:firstLine="709"/>
        <w:jc w:val="both"/>
        <w:rPr>
          <w:rFonts w:eastAsia="Calibri"/>
          <w:sz w:val="24"/>
          <w:szCs w:val="24"/>
          <w:lang w:eastAsia="en-US"/>
        </w:rPr>
      </w:pPr>
    </w:p>
    <w:p w:rsidR="00493B20" w:rsidRPr="009D774D" w:rsidRDefault="00493B20" w:rsidP="00740932">
      <w:pPr>
        <w:widowControl/>
        <w:tabs>
          <w:tab w:val="left" w:pos="708"/>
        </w:tabs>
        <w:autoSpaceDE/>
        <w:adjustRightInd/>
        <w:spacing w:line="276" w:lineRule="auto"/>
        <w:ind w:firstLine="709"/>
        <w:jc w:val="both"/>
        <w:rPr>
          <w:rFonts w:eastAsia="Calibri"/>
          <w:color w:val="000000"/>
          <w:sz w:val="24"/>
          <w:szCs w:val="24"/>
          <w:lang w:eastAsia="en-US"/>
        </w:rPr>
      </w:pP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«Технология креативного менеджера (тренинг)</w:t>
      </w:r>
      <w:r w:rsidRPr="009D774D">
        <w:rPr>
          <w:rFonts w:eastAsia="Calibri"/>
          <w:sz w:val="24"/>
          <w:szCs w:val="24"/>
          <w:lang w:eastAsia="en-US"/>
        </w:rPr>
        <w:t>»</w:t>
      </w:r>
      <w:r w:rsidRPr="009D774D">
        <w:rPr>
          <w:rFonts w:eastAsia="Calibri"/>
          <w:color w:val="FF0000"/>
          <w:sz w:val="24"/>
          <w:szCs w:val="24"/>
          <w:lang w:eastAsia="en-US"/>
        </w:rPr>
        <w:t xml:space="preserve"> </w:t>
      </w:r>
      <w:r w:rsidRPr="009D774D">
        <w:rPr>
          <w:rFonts w:eastAsia="Calibri"/>
          <w:sz w:val="24"/>
          <w:szCs w:val="24"/>
          <w:lang w:eastAsia="en-US"/>
        </w:rPr>
        <w:t>направлен на формирование</w:t>
      </w:r>
      <w:r w:rsidRPr="009D774D">
        <w:rPr>
          <w:rFonts w:eastAsia="Calibri"/>
          <w:color w:val="000000"/>
          <w:sz w:val="24"/>
          <w:szCs w:val="24"/>
          <w:lang w:eastAsia="en-US"/>
        </w:rPr>
        <w:t xml:space="preserve"> следующих компетенций:  </w:t>
      </w:r>
    </w:p>
    <w:p w:rsidR="000D3AD2" w:rsidRPr="009D774D" w:rsidRDefault="000D3AD2" w:rsidP="00740932">
      <w:pPr>
        <w:widowControl/>
        <w:tabs>
          <w:tab w:val="left" w:pos="708"/>
        </w:tabs>
        <w:autoSpaceDE/>
        <w:adjustRightInd/>
        <w:spacing w:line="276" w:lineRule="auto"/>
        <w:ind w:firstLine="709"/>
        <w:jc w:val="both"/>
        <w:rPr>
          <w:rFonts w:eastAsia="Calibri"/>
          <w:color w:val="000000"/>
          <w:sz w:val="24"/>
          <w:szCs w:val="24"/>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6804"/>
      </w:tblGrid>
      <w:tr w:rsidR="000D3AD2" w:rsidRPr="009D774D" w:rsidTr="000D3AD2">
        <w:tc>
          <w:tcPr>
            <w:tcW w:w="2127" w:type="dxa"/>
            <w:vAlign w:val="center"/>
          </w:tcPr>
          <w:p w:rsidR="000D3AD2" w:rsidRPr="009D774D" w:rsidRDefault="000D3AD2" w:rsidP="000D3AD2">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0D3AD2" w:rsidRPr="009D774D" w:rsidRDefault="000D3AD2" w:rsidP="000D3AD2">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134" w:type="dxa"/>
            <w:vAlign w:val="center"/>
          </w:tcPr>
          <w:p w:rsidR="000D3AD2" w:rsidRPr="009D774D" w:rsidRDefault="000D3AD2" w:rsidP="000D3AD2">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0D3AD2" w:rsidRPr="009D774D" w:rsidRDefault="000D3AD2" w:rsidP="000D3AD2">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6804" w:type="dxa"/>
            <w:vAlign w:val="center"/>
          </w:tcPr>
          <w:p w:rsidR="000D3AD2" w:rsidRPr="009D774D" w:rsidRDefault="000D3AD2" w:rsidP="000D3AD2">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0D3AD2" w:rsidRPr="009D774D" w:rsidRDefault="000D3AD2" w:rsidP="000D3AD2">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0D3AD2" w:rsidRPr="009D774D" w:rsidTr="000D3AD2">
        <w:tc>
          <w:tcPr>
            <w:tcW w:w="2127" w:type="dxa"/>
            <w:vAlign w:val="center"/>
          </w:tcPr>
          <w:p w:rsidR="000D3AD2" w:rsidRPr="009D774D" w:rsidRDefault="000D3AD2" w:rsidP="000D3AD2">
            <w:pPr>
              <w:widowControl/>
              <w:tabs>
                <w:tab w:val="left" w:pos="708"/>
              </w:tabs>
              <w:autoSpaceDE/>
              <w:adjustRightInd/>
              <w:rPr>
                <w:rFonts w:eastAsia="Calibri"/>
                <w:sz w:val="24"/>
                <w:szCs w:val="24"/>
                <w:lang w:eastAsia="en-US"/>
              </w:rPr>
            </w:pPr>
            <w:r w:rsidRPr="009D774D">
              <w:rPr>
                <w:rFonts w:eastAsia="Calibri"/>
                <w:sz w:val="24"/>
                <w:szCs w:val="24"/>
                <w:lang w:eastAsia="en-US"/>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134" w:type="dxa"/>
            <w:vAlign w:val="center"/>
          </w:tcPr>
          <w:p w:rsidR="000D3AD2" w:rsidRPr="009D774D" w:rsidRDefault="000D3AD2" w:rsidP="000D3AD2">
            <w:pPr>
              <w:widowControl/>
              <w:tabs>
                <w:tab w:val="left" w:pos="708"/>
              </w:tabs>
              <w:autoSpaceDE/>
              <w:adjustRightInd/>
              <w:rPr>
                <w:rFonts w:eastAsia="Calibri"/>
                <w:sz w:val="24"/>
                <w:szCs w:val="24"/>
                <w:lang w:eastAsia="en-US"/>
              </w:rPr>
            </w:pPr>
            <w:r w:rsidRPr="009D774D">
              <w:rPr>
                <w:rFonts w:eastAsia="Calibri"/>
                <w:sz w:val="24"/>
                <w:szCs w:val="24"/>
                <w:lang w:eastAsia="en-US"/>
              </w:rPr>
              <w:t>ПК-2</w:t>
            </w:r>
          </w:p>
        </w:tc>
        <w:tc>
          <w:tcPr>
            <w:tcW w:w="6804" w:type="dxa"/>
            <w:vAlign w:val="center"/>
          </w:tcPr>
          <w:p w:rsidR="000D3AD2" w:rsidRPr="009D774D" w:rsidRDefault="000D3AD2" w:rsidP="000D3AD2">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Знать: </w:t>
            </w:r>
          </w:p>
          <w:p w:rsidR="000D3AD2" w:rsidRPr="009D774D" w:rsidRDefault="000D3AD2" w:rsidP="000D3AD2">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технологии влияния на индивидуальное, групповое и организационное поведение;</w:t>
            </w:r>
          </w:p>
          <w:p w:rsidR="000D3AD2" w:rsidRPr="009D774D" w:rsidRDefault="000D3AD2" w:rsidP="000D3AD2">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 xml:space="preserve">теоретические основы управления конфликтами; </w:t>
            </w:r>
          </w:p>
          <w:p w:rsidR="000D3AD2" w:rsidRPr="009D774D" w:rsidRDefault="000D3AD2" w:rsidP="000D3AD2">
            <w:pPr>
              <w:widowControl/>
              <w:numPr>
                <w:ilvl w:val="0"/>
                <w:numId w:val="5"/>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способы разрешения конфликтных ситуаций</w:t>
            </w:r>
          </w:p>
          <w:p w:rsidR="000D3AD2" w:rsidRPr="009D774D" w:rsidRDefault="000D3AD2" w:rsidP="000D3AD2">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 xml:space="preserve">Уметь: </w:t>
            </w:r>
          </w:p>
          <w:p w:rsidR="000D3AD2" w:rsidRPr="009D774D" w:rsidRDefault="000D3AD2" w:rsidP="000D3AD2">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организовывать командное взаимодействие для решения управленческих задач;</w:t>
            </w:r>
          </w:p>
          <w:p w:rsidR="000D3AD2" w:rsidRPr="009D774D" w:rsidRDefault="000D3AD2" w:rsidP="000D3AD2">
            <w:pPr>
              <w:widowControl/>
              <w:numPr>
                <w:ilvl w:val="0"/>
                <w:numId w:val="2"/>
              </w:numPr>
              <w:tabs>
                <w:tab w:val="left" w:pos="318"/>
              </w:tabs>
              <w:autoSpaceDE/>
              <w:adjustRightInd/>
              <w:ind w:left="0" w:firstLine="34"/>
              <w:rPr>
                <w:rFonts w:eastAsia="Calibri"/>
                <w:i/>
                <w:sz w:val="24"/>
                <w:szCs w:val="24"/>
                <w:lang w:eastAsia="en-US"/>
              </w:rPr>
            </w:pPr>
            <w:r w:rsidRPr="009D774D">
              <w:rPr>
                <w:rFonts w:eastAsia="Calibri"/>
                <w:sz w:val="24"/>
                <w:szCs w:val="24"/>
                <w:lang w:eastAsia="en-US"/>
              </w:rPr>
              <w:t xml:space="preserve">применять различные способы разрешения </w:t>
            </w:r>
            <w:r w:rsidRPr="009D774D">
              <w:rPr>
                <w:bCs/>
                <w:sz w:val="24"/>
                <w:szCs w:val="24"/>
              </w:rPr>
              <w:t>конфликтных ситуаций при проектировании межличностных, групповых и организационных коммуникаций</w:t>
            </w:r>
          </w:p>
          <w:p w:rsidR="000D3AD2" w:rsidRPr="009D774D" w:rsidRDefault="000D3AD2" w:rsidP="000D3AD2">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0D3AD2" w:rsidRPr="009D774D" w:rsidRDefault="000D3AD2" w:rsidP="000D3AD2">
            <w:pPr>
              <w:widowControl/>
              <w:numPr>
                <w:ilvl w:val="0"/>
                <w:numId w:val="2"/>
              </w:numPr>
              <w:tabs>
                <w:tab w:val="left" w:pos="318"/>
              </w:tabs>
              <w:autoSpaceDE/>
              <w:adjustRightInd/>
              <w:ind w:left="0" w:firstLine="34"/>
              <w:rPr>
                <w:rFonts w:eastAsia="Calibri"/>
                <w:sz w:val="24"/>
                <w:szCs w:val="24"/>
                <w:lang w:eastAsia="en-US"/>
              </w:rPr>
            </w:pPr>
            <w:r w:rsidRPr="009D774D">
              <w:rPr>
                <w:rFonts w:eastAsia="Calibri"/>
                <w:sz w:val="24"/>
                <w:szCs w:val="24"/>
                <w:lang w:eastAsia="en-US"/>
              </w:rPr>
              <w:t>технологиями влияния на индивидуальное, групповое и организационное поведение;</w:t>
            </w:r>
          </w:p>
          <w:p w:rsidR="000D3AD2" w:rsidRPr="009D774D" w:rsidRDefault="000D3AD2" w:rsidP="000D3AD2">
            <w:pPr>
              <w:widowControl/>
              <w:numPr>
                <w:ilvl w:val="0"/>
                <w:numId w:val="2"/>
              </w:numPr>
              <w:tabs>
                <w:tab w:val="left" w:pos="318"/>
              </w:tabs>
              <w:autoSpaceDE/>
              <w:adjustRightInd/>
              <w:ind w:left="0" w:firstLine="0"/>
              <w:jc w:val="both"/>
              <w:rPr>
                <w:rFonts w:eastAsia="Calibri"/>
                <w:sz w:val="24"/>
                <w:szCs w:val="24"/>
                <w:lang w:eastAsia="en-US"/>
              </w:rPr>
            </w:pPr>
            <w:r w:rsidRPr="009D774D">
              <w:rPr>
                <w:rFonts w:eastAsia="Calibri"/>
                <w:sz w:val="24"/>
                <w:szCs w:val="24"/>
                <w:lang w:eastAsia="en-US"/>
              </w:rPr>
              <w:t xml:space="preserve">различными способами разрешения </w:t>
            </w:r>
            <w:r w:rsidRPr="009D774D">
              <w:rPr>
                <w:bCs/>
                <w:sz w:val="24"/>
                <w:szCs w:val="24"/>
              </w:rPr>
              <w:t>конфликтных ситуаций при проектировании межличностных, групповых и организационных коммуникаций</w:t>
            </w:r>
          </w:p>
        </w:tc>
      </w:tr>
    </w:tbl>
    <w:p w:rsidR="00493B20" w:rsidRPr="009D774D" w:rsidRDefault="00493B20" w:rsidP="00740932">
      <w:pPr>
        <w:pStyle w:val="a3"/>
        <w:spacing w:after="0"/>
        <w:ind w:left="0"/>
        <w:jc w:val="both"/>
        <w:rPr>
          <w:rFonts w:ascii="Times New Roman" w:hAnsi="Times New Roman"/>
          <w:b/>
          <w:color w:val="000000"/>
          <w:sz w:val="24"/>
          <w:szCs w:val="24"/>
        </w:rPr>
      </w:pPr>
    </w:p>
    <w:p w:rsidR="00493B20" w:rsidRPr="009D774D" w:rsidRDefault="00493B20" w:rsidP="00FF79DD">
      <w:pPr>
        <w:pStyle w:val="a3"/>
        <w:numPr>
          <w:ilvl w:val="0"/>
          <w:numId w:val="61"/>
        </w:numPr>
        <w:spacing w:after="0"/>
        <w:ind w:left="0" w:firstLine="709"/>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493B20" w:rsidRPr="009D774D" w:rsidRDefault="00493B20" w:rsidP="00740932">
      <w:pPr>
        <w:widowControl/>
        <w:tabs>
          <w:tab w:val="left" w:pos="708"/>
        </w:tabs>
        <w:autoSpaceDE/>
        <w:adjustRightInd/>
        <w:spacing w:line="276" w:lineRule="auto"/>
        <w:ind w:firstLine="709"/>
        <w:jc w:val="both"/>
        <w:rPr>
          <w:rFonts w:eastAsia="Calibri"/>
          <w:sz w:val="24"/>
          <w:szCs w:val="24"/>
          <w:lang w:eastAsia="en-US"/>
        </w:rPr>
      </w:pPr>
      <w:r w:rsidRPr="009D774D">
        <w:rPr>
          <w:sz w:val="24"/>
          <w:szCs w:val="24"/>
        </w:rPr>
        <w:t xml:space="preserve">Дисциплина </w:t>
      </w:r>
      <w:r w:rsidRPr="009D774D">
        <w:rPr>
          <w:b/>
          <w:bCs/>
          <w:sz w:val="24"/>
          <w:szCs w:val="24"/>
        </w:rPr>
        <w:t xml:space="preserve">Б1.В.ДВ.05.02 </w:t>
      </w:r>
      <w:r w:rsidRPr="009D774D">
        <w:rPr>
          <w:b/>
          <w:sz w:val="24"/>
          <w:szCs w:val="24"/>
        </w:rPr>
        <w:t>«</w:t>
      </w:r>
      <w:r w:rsidR="000A126E" w:rsidRPr="009D774D">
        <w:rPr>
          <w:b/>
          <w:sz w:val="24"/>
          <w:szCs w:val="24"/>
        </w:rPr>
        <w:t>Технологии креативного менеджера (тренинг)</w:t>
      </w:r>
      <w:r w:rsidRPr="009D774D">
        <w:rPr>
          <w:sz w:val="24"/>
          <w:szCs w:val="24"/>
        </w:rPr>
        <w:t xml:space="preserve">» </w:t>
      </w:r>
      <w:r w:rsidRPr="009D774D">
        <w:rPr>
          <w:rFonts w:eastAsia="Calibri"/>
          <w:sz w:val="24"/>
          <w:szCs w:val="24"/>
          <w:lang w:eastAsia="en-US"/>
        </w:rPr>
        <w:t xml:space="preserve">является дисциплиной </w:t>
      </w:r>
      <w:r w:rsidR="000A126E" w:rsidRPr="009D774D">
        <w:rPr>
          <w:rFonts w:eastAsia="Calibri"/>
          <w:sz w:val="24"/>
          <w:szCs w:val="24"/>
          <w:lang w:eastAsia="en-US"/>
        </w:rPr>
        <w:t>по выбору вариативной части блока Б</w:t>
      </w:r>
      <w:r w:rsidRPr="009D774D">
        <w:rPr>
          <w:rFonts w:eastAsia="Calibri"/>
          <w:sz w:val="24"/>
          <w:szCs w:val="24"/>
          <w:lang w:eastAsia="en-US"/>
        </w:rPr>
        <w:t>1</w:t>
      </w:r>
      <w:r w:rsidR="000A126E" w:rsidRPr="009D774D">
        <w:rPr>
          <w:rFonts w:eastAsia="Calibri"/>
          <w:sz w:val="24"/>
          <w:szCs w:val="24"/>
          <w:lang w:eastAsia="en-US"/>
        </w:rPr>
        <w:t>.</w:t>
      </w:r>
    </w:p>
    <w:p w:rsidR="00493B20" w:rsidRPr="009D774D" w:rsidRDefault="000A126E" w:rsidP="000A126E">
      <w:pPr>
        <w:widowControl/>
        <w:tabs>
          <w:tab w:val="left" w:pos="3435"/>
        </w:tabs>
        <w:autoSpaceDE/>
        <w:adjustRightInd/>
        <w:spacing w:line="276" w:lineRule="auto"/>
        <w:jc w:val="both"/>
        <w:rPr>
          <w:rFonts w:eastAsia="Calibri"/>
          <w:sz w:val="24"/>
          <w:szCs w:val="24"/>
          <w:lang w:eastAsia="en-US"/>
        </w:rPr>
      </w:pPr>
      <w:r w:rsidRPr="009D774D">
        <w:rPr>
          <w:rFonts w:eastAsia="Calibri"/>
          <w:sz w:val="24"/>
          <w:szCs w:val="24"/>
          <w:lang w:eastAsia="en-US"/>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369"/>
        <w:gridCol w:w="2236"/>
      </w:tblGrid>
      <w:tr w:rsidR="002B23E9" w:rsidRPr="009D774D" w:rsidTr="002B23E9">
        <w:trPr>
          <w:trHeight w:val="317"/>
        </w:trPr>
        <w:tc>
          <w:tcPr>
            <w:tcW w:w="3369" w:type="dxa"/>
            <w:vMerge w:val="restart"/>
            <w:vAlign w:val="center"/>
          </w:tcPr>
          <w:p w:rsidR="002B23E9" w:rsidRPr="009D774D" w:rsidRDefault="002B23E9"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w:t>
            </w:r>
          </w:p>
          <w:p w:rsidR="002B23E9" w:rsidRPr="009D774D" w:rsidRDefault="002B23E9"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3369" w:type="dxa"/>
            <w:vMerge w:val="restart"/>
            <w:vAlign w:val="center"/>
          </w:tcPr>
          <w:p w:rsidR="002B23E9" w:rsidRPr="009D774D" w:rsidRDefault="002B23E9"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Наименование</w:t>
            </w:r>
          </w:p>
          <w:p w:rsidR="002B23E9" w:rsidRPr="009D774D" w:rsidRDefault="002B23E9"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дисциплины</w:t>
            </w:r>
          </w:p>
        </w:tc>
        <w:tc>
          <w:tcPr>
            <w:tcW w:w="2236" w:type="dxa"/>
            <w:vMerge w:val="restart"/>
            <w:vAlign w:val="center"/>
          </w:tcPr>
          <w:p w:rsidR="002B23E9" w:rsidRPr="009D774D" w:rsidRDefault="002B23E9" w:rsidP="002B23E9">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2B23E9" w:rsidRPr="009D774D" w:rsidTr="002B23E9">
        <w:trPr>
          <w:trHeight w:val="317"/>
        </w:trPr>
        <w:tc>
          <w:tcPr>
            <w:tcW w:w="3369" w:type="dxa"/>
            <w:vMerge/>
            <w:vAlign w:val="center"/>
          </w:tcPr>
          <w:p w:rsidR="002B23E9" w:rsidRPr="009D774D" w:rsidRDefault="002B23E9" w:rsidP="00740932">
            <w:pPr>
              <w:widowControl/>
              <w:tabs>
                <w:tab w:val="left" w:pos="708"/>
              </w:tabs>
              <w:autoSpaceDE/>
              <w:adjustRightInd/>
              <w:spacing w:line="276" w:lineRule="auto"/>
              <w:jc w:val="both"/>
              <w:rPr>
                <w:rFonts w:eastAsia="Calibri"/>
                <w:sz w:val="24"/>
                <w:szCs w:val="24"/>
                <w:lang w:eastAsia="en-US"/>
              </w:rPr>
            </w:pPr>
          </w:p>
        </w:tc>
        <w:tc>
          <w:tcPr>
            <w:tcW w:w="3369" w:type="dxa"/>
            <w:vMerge/>
            <w:vAlign w:val="center"/>
          </w:tcPr>
          <w:p w:rsidR="002B23E9" w:rsidRPr="009D774D" w:rsidRDefault="002B23E9" w:rsidP="00740932">
            <w:pPr>
              <w:widowControl/>
              <w:tabs>
                <w:tab w:val="left" w:pos="708"/>
              </w:tabs>
              <w:autoSpaceDE/>
              <w:adjustRightInd/>
              <w:spacing w:line="276" w:lineRule="auto"/>
              <w:jc w:val="both"/>
              <w:rPr>
                <w:rFonts w:eastAsia="Calibri"/>
                <w:sz w:val="24"/>
                <w:szCs w:val="24"/>
                <w:lang w:eastAsia="en-US"/>
              </w:rPr>
            </w:pPr>
          </w:p>
        </w:tc>
        <w:tc>
          <w:tcPr>
            <w:tcW w:w="2236" w:type="dxa"/>
            <w:vMerge/>
            <w:vAlign w:val="center"/>
          </w:tcPr>
          <w:p w:rsidR="002B23E9" w:rsidRPr="009D774D" w:rsidRDefault="002B23E9" w:rsidP="00740932">
            <w:pPr>
              <w:widowControl/>
              <w:tabs>
                <w:tab w:val="left" w:pos="708"/>
              </w:tabs>
              <w:autoSpaceDE/>
              <w:adjustRightInd/>
              <w:spacing w:line="276" w:lineRule="auto"/>
              <w:jc w:val="both"/>
              <w:rPr>
                <w:rFonts w:eastAsia="Calibri"/>
                <w:sz w:val="24"/>
                <w:szCs w:val="24"/>
                <w:lang w:eastAsia="en-US"/>
              </w:rPr>
            </w:pPr>
          </w:p>
        </w:tc>
      </w:tr>
      <w:tr w:rsidR="002B23E9" w:rsidRPr="009D774D" w:rsidTr="002B23E9">
        <w:trPr>
          <w:trHeight w:val="317"/>
        </w:trPr>
        <w:tc>
          <w:tcPr>
            <w:tcW w:w="3369" w:type="dxa"/>
            <w:vMerge/>
            <w:vAlign w:val="center"/>
          </w:tcPr>
          <w:p w:rsidR="002B23E9" w:rsidRPr="009D774D" w:rsidRDefault="002B23E9" w:rsidP="00740932">
            <w:pPr>
              <w:widowControl/>
              <w:tabs>
                <w:tab w:val="left" w:pos="708"/>
              </w:tabs>
              <w:autoSpaceDE/>
              <w:adjustRightInd/>
              <w:spacing w:line="276" w:lineRule="auto"/>
              <w:jc w:val="both"/>
              <w:rPr>
                <w:rFonts w:eastAsia="Calibri"/>
                <w:sz w:val="24"/>
                <w:szCs w:val="24"/>
                <w:lang w:eastAsia="en-US"/>
              </w:rPr>
            </w:pPr>
          </w:p>
        </w:tc>
        <w:tc>
          <w:tcPr>
            <w:tcW w:w="3369" w:type="dxa"/>
            <w:vMerge/>
            <w:vAlign w:val="center"/>
          </w:tcPr>
          <w:p w:rsidR="002B23E9" w:rsidRPr="009D774D" w:rsidRDefault="002B23E9" w:rsidP="00740932">
            <w:pPr>
              <w:widowControl/>
              <w:tabs>
                <w:tab w:val="left" w:pos="708"/>
              </w:tabs>
              <w:autoSpaceDE/>
              <w:adjustRightInd/>
              <w:spacing w:line="276" w:lineRule="auto"/>
              <w:jc w:val="both"/>
              <w:rPr>
                <w:rFonts w:eastAsia="Calibri"/>
                <w:sz w:val="24"/>
                <w:szCs w:val="24"/>
                <w:lang w:eastAsia="en-US"/>
              </w:rPr>
            </w:pPr>
          </w:p>
        </w:tc>
        <w:tc>
          <w:tcPr>
            <w:tcW w:w="2236" w:type="dxa"/>
            <w:vMerge/>
            <w:vAlign w:val="center"/>
          </w:tcPr>
          <w:p w:rsidR="002B23E9" w:rsidRPr="009D774D" w:rsidRDefault="002B23E9" w:rsidP="00740932">
            <w:pPr>
              <w:widowControl/>
              <w:tabs>
                <w:tab w:val="left" w:pos="708"/>
              </w:tabs>
              <w:autoSpaceDE/>
              <w:adjustRightInd/>
              <w:spacing w:line="276" w:lineRule="auto"/>
              <w:jc w:val="both"/>
              <w:rPr>
                <w:rFonts w:eastAsia="Calibri"/>
                <w:sz w:val="24"/>
                <w:szCs w:val="24"/>
                <w:lang w:eastAsia="en-US"/>
              </w:rPr>
            </w:pPr>
          </w:p>
        </w:tc>
      </w:tr>
      <w:tr w:rsidR="002B23E9" w:rsidRPr="009D774D" w:rsidTr="002B23E9">
        <w:trPr>
          <w:trHeight w:val="347"/>
        </w:trPr>
        <w:tc>
          <w:tcPr>
            <w:tcW w:w="3369" w:type="dxa"/>
            <w:vAlign w:val="center"/>
          </w:tcPr>
          <w:p w:rsidR="002B23E9" w:rsidRPr="009D774D" w:rsidRDefault="002B23E9" w:rsidP="00740932">
            <w:pPr>
              <w:widowControl/>
              <w:tabs>
                <w:tab w:val="left" w:pos="708"/>
              </w:tabs>
              <w:autoSpaceDE/>
              <w:adjustRightInd/>
              <w:spacing w:line="276" w:lineRule="auto"/>
              <w:jc w:val="center"/>
              <w:rPr>
                <w:rFonts w:eastAsia="Calibri"/>
                <w:sz w:val="24"/>
                <w:szCs w:val="24"/>
                <w:lang w:eastAsia="en-US"/>
              </w:rPr>
            </w:pPr>
            <w:r w:rsidRPr="009D774D">
              <w:rPr>
                <w:bCs/>
                <w:sz w:val="24"/>
                <w:szCs w:val="24"/>
              </w:rPr>
              <w:t>Б1.В.ДВ.05.02</w:t>
            </w:r>
          </w:p>
        </w:tc>
        <w:tc>
          <w:tcPr>
            <w:tcW w:w="3369" w:type="dxa"/>
            <w:vAlign w:val="center"/>
          </w:tcPr>
          <w:p w:rsidR="002B23E9" w:rsidRPr="009D774D" w:rsidRDefault="002B23E9" w:rsidP="00740932">
            <w:pPr>
              <w:widowControl/>
              <w:tabs>
                <w:tab w:val="left" w:pos="708"/>
              </w:tabs>
              <w:autoSpaceDE/>
              <w:adjustRightInd/>
              <w:spacing w:line="276" w:lineRule="auto"/>
              <w:jc w:val="center"/>
              <w:rPr>
                <w:rFonts w:eastAsia="Calibri"/>
                <w:sz w:val="24"/>
                <w:szCs w:val="24"/>
                <w:lang w:eastAsia="en-US"/>
              </w:rPr>
            </w:pPr>
            <w:r w:rsidRPr="009D774D">
              <w:rPr>
                <w:rFonts w:eastAsia="Calibri"/>
                <w:sz w:val="24"/>
                <w:szCs w:val="24"/>
                <w:lang w:eastAsia="en-US"/>
              </w:rPr>
              <w:t>Технологии креативного менеджера (тренинг)</w:t>
            </w:r>
          </w:p>
        </w:tc>
        <w:tc>
          <w:tcPr>
            <w:tcW w:w="2236" w:type="dxa"/>
            <w:vAlign w:val="center"/>
          </w:tcPr>
          <w:p w:rsidR="002B23E9" w:rsidRPr="009D774D" w:rsidRDefault="002B23E9" w:rsidP="00740932">
            <w:pPr>
              <w:widowControl/>
              <w:tabs>
                <w:tab w:val="left" w:pos="708"/>
              </w:tabs>
              <w:autoSpaceDE/>
              <w:adjustRightInd/>
              <w:spacing w:line="276" w:lineRule="auto"/>
              <w:jc w:val="both"/>
              <w:rPr>
                <w:rFonts w:eastAsia="Calibri"/>
                <w:sz w:val="24"/>
                <w:szCs w:val="24"/>
                <w:lang w:eastAsia="en-US"/>
              </w:rPr>
            </w:pPr>
            <w:r w:rsidRPr="009D774D">
              <w:rPr>
                <w:rFonts w:eastAsia="Calibri"/>
                <w:sz w:val="24"/>
                <w:szCs w:val="24"/>
                <w:lang w:eastAsia="en-US"/>
              </w:rPr>
              <w:t>ПК-2</w:t>
            </w:r>
          </w:p>
        </w:tc>
      </w:tr>
    </w:tbl>
    <w:p w:rsidR="00493B20" w:rsidRPr="009D774D" w:rsidRDefault="00493B20" w:rsidP="00740932">
      <w:pPr>
        <w:widowControl/>
        <w:autoSpaceDE/>
        <w:autoSpaceDN/>
        <w:adjustRightInd/>
        <w:spacing w:line="276" w:lineRule="auto"/>
        <w:ind w:firstLine="709"/>
        <w:contextualSpacing/>
        <w:jc w:val="both"/>
        <w:rPr>
          <w:rFonts w:eastAsia="Calibri"/>
          <w:b/>
          <w:spacing w:val="4"/>
          <w:sz w:val="24"/>
          <w:szCs w:val="24"/>
          <w:lang w:eastAsia="en-US"/>
        </w:rPr>
      </w:pPr>
      <w:r w:rsidRPr="009D774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93B20" w:rsidRPr="009D774D" w:rsidRDefault="00493B20"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Объем учебной дисциплины – 4 зачетных единиц – 144 академических часов</w:t>
      </w:r>
    </w:p>
    <w:p w:rsidR="00493B20" w:rsidRPr="009D774D" w:rsidRDefault="00493B20" w:rsidP="00740932">
      <w:pPr>
        <w:widowControl/>
        <w:autoSpaceDE/>
        <w:autoSpaceDN/>
        <w:adjustRightInd/>
        <w:spacing w:line="276" w:lineRule="auto"/>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93B20" w:rsidRPr="009D774D" w:rsidTr="00493B20">
        <w:tc>
          <w:tcPr>
            <w:tcW w:w="4365" w:type="dxa"/>
          </w:tcPr>
          <w:p w:rsidR="00493B20" w:rsidRPr="009D774D" w:rsidRDefault="00493B20" w:rsidP="00740932">
            <w:pPr>
              <w:widowControl/>
              <w:autoSpaceDE/>
              <w:adjustRightInd/>
              <w:spacing w:line="276" w:lineRule="auto"/>
              <w:jc w:val="both"/>
              <w:rPr>
                <w:rFonts w:eastAsia="Calibri"/>
                <w:sz w:val="24"/>
                <w:szCs w:val="24"/>
                <w:lang w:eastAsia="en-US"/>
              </w:rPr>
            </w:pPr>
          </w:p>
        </w:tc>
        <w:tc>
          <w:tcPr>
            <w:tcW w:w="2693" w:type="dxa"/>
            <w:vAlign w:val="center"/>
          </w:tcPr>
          <w:p w:rsidR="00493B20" w:rsidRPr="009D774D" w:rsidRDefault="00493B20" w:rsidP="00740932">
            <w:pPr>
              <w:widowControl/>
              <w:autoSpaceDE/>
              <w:adjustRightInd/>
              <w:spacing w:line="276" w:lineRule="auto"/>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493B20" w:rsidRPr="009D774D" w:rsidRDefault="00493B20" w:rsidP="00740932">
            <w:pPr>
              <w:widowControl/>
              <w:autoSpaceDE/>
              <w:adjustRightInd/>
              <w:spacing w:line="276" w:lineRule="auto"/>
              <w:jc w:val="center"/>
              <w:rPr>
                <w:rFonts w:eastAsia="Calibri"/>
                <w:sz w:val="24"/>
                <w:szCs w:val="24"/>
                <w:lang w:eastAsia="en-US"/>
              </w:rPr>
            </w:pPr>
            <w:r w:rsidRPr="009D774D">
              <w:rPr>
                <w:rFonts w:eastAsia="Calibri"/>
                <w:sz w:val="24"/>
                <w:szCs w:val="24"/>
                <w:lang w:eastAsia="en-US"/>
              </w:rPr>
              <w:t xml:space="preserve">Заочная форма </w:t>
            </w:r>
          </w:p>
          <w:p w:rsidR="00493B20" w:rsidRPr="009D774D" w:rsidRDefault="00493B20" w:rsidP="00740932">
            <w:pPr>
              <w:widowControl/>
              <w:autoSpaceDE/>
              <w:adjustRightInd/>
              <w:spacing w:line="276" w:lineRule="auto"/>
              <w:jc w:val="center"/>
              <w:rPr>
                <w:rFonts w:eastAsia="Calibri"/>
                <w:sz w:val="24"/>
                <w:szCs w:val="24"/>
                <w:lang w:eastAsia="en-US"/>
              </w:rPr>
            </w:pPr>
            <w:r w:rsidRPr="009D774D">
              <w:rPr>
                <w:rFonts w:eastAsia="Calibri"/>
                <w:sz w:val="24"/>
                <w:szCs w:val="24"/>
                <w:lang w:eastAsia="en-US"/>
              </w:rPr>
              <w:t>обучения</w:t>
            </w:r>
          </w:p>
        </w:tc>
      </w:tr>
      <w:tr w:rsidR="00493B20" w:rsidRPr="009D774D" w:rsidTr="00493B20">
        <w:tc>
          <w:tcPr>
            <w:tcW w:w="4365" w:type="dxa"/>
          </w:tcPr>
          <w:p w:rsidR="00493B20" w:rsidRPr="009D774D" w:rsidRDefault="00493B20" w:rsidP="00740932">
            <w:pPr>
              <w:widowControl/>
              <w:autoSpaceDE/>
              <w:adjustRightInd/>
              <w:spacing w:line="276" w:lineRule="auto"/>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493B20" w:rsidRPr="009D774D" w:rsidRDefault="00493B20" w:rsidP="00740932">
            <w:pPr>
              <w:widowControl/>
              <w:autoSpaceDE/>
              <w:adjustRightInd/>
              <w:spacing w:line="276" w:lineRule="auto"/>
              <w:jc w:val="center"/>
              <w:rPr>
                <w:rFonts w:eastAsia="Calibri"/>
                <w:sz w:val="24"/>
                <w:szCs w:val="24"/>
                <w:lang w:eastAsia="en-US"/>
              </w:rPr>
            </w:pPr>
            <w:r w:rsidRPr="009D774D">
              <w:rPr>
                <w:rFonts w:eastAsia="Calibri"/>
                <w:sz w:val="24"/>
                <w:szCs w:val="24"/>
                <w:lang w:eastAsia="en-US"/>
              </w:rPr>
              <w:t>48</w:t>
            </w:r>
          </w:p>
        </w:tc>
        <w:tc>
          <w:tcPr>
            <w:tcW w:w="2517" w:type="dxa"/>
            <w:vAlign w:val="center"/>
          </w:tcPr>
          <w:p w:rsidR="00493B20" w:rsidRPr="009D774D" w:rsidRDefault="00493B20" w:rsidP="00740932">
            <w:pPr>
              <w:widowControl/>
              <w:autoSpaceDE/>
              <w:adjustRightInd/>
              <w:spacing w:line="276" w:lineRule="auto"/>
              <w:jc w:val="center"/>
              <w:rPr>
                <w:rFonts w:eastAsia="Calibri"/>
                <w:sz w:val="24"/>
                <w:szCs w:val="24"/>
                <w:lang w:eastAsia="en-US"/>
              </w:rPr>
            </w:pPr>
            <w:r w:rsidRPr="009D774D">
              <w:rPr>
                <w:rFonts w:eastAsia="Calibri"/>
                <w:sz w:val="24"/>
                <w:szCs w:val="24"/>
                <w:lang w:eastAsia="en-US"/>
              </w:rPr>
              <w:t>18</w:t>
            </w:r>
          </w:p>
        </w:tc>
      </w:tr>
      <w:tr w:rsidR="00493B20" w:rsidRPr="009D774D" w:rsidTr="00493B20">
        <w:tc>
          <w:tcPr>
            <w:tcW w:w="4365" w:type="dxa"/>
          </w:tcPr>
          <w:p w:rsidR="00493B20" w:rsidRPr="009D774D" w:rsidRDefault="00493B20" w:rsidP="00740932">
            <w:pPr>
              <w:widowControl/>
              <w:autoSpaceDE/>
              <w:adjustRightInd/>
              <w:spacing w:line="276" w:lineRule="auto"/>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493B20" w:rsidRPr="009D774D" w:rsidRDefault="00493B20" w:rsidP="00740932">
            <w:pPr>
              <w:widowControl/>
              <w:autoSpaceDE/>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493B20" w:rsidRPr="009D774D" w:rsidRDefault="00493B20" w:rsidP="00740932">
            <w:pPr>
              <w:widowControl/>
              <w:autoSpaceDE/>
              <w:adjustRightInd/>
              <w:spacing w:line="276" w:lineRule="auto"/>
              <w:jc w:val="center"/>
              <w:rPr>
                <w:rFonts w:eastAsia="Calibri"/>
                <w:sz w:val="24"/>
                <w:szCs w:val="24"/>
                <w:lang w:eastAsia="en-US"/>
              </w:rPr>
            </w:pPr>
          </w:p>
        </w:tc>
      </w:tr>
      <w:tr w:rsidR="00493B20" w:rsidRPr="009D774D" w:rsidTr="00493B20">
        <w:tc>
          <w:tcPr>
            <w:tcW w:w="4365" w:type="dxa"/>
          </w:tcPr>
          <w:p w:rsidR="00493B20" w:rsidRPr="009D774D" w:rsidRDefault="00493B20" w:rsidP="00740932">
            <w:pPr>
              <w:widowControl/>
              <w:autoSpaceDE/>
              <w:adjustRightInd/>
              <w:spacing w:line="276" w:lineRule="auto"/>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493B20" w:rsidRPr="009D774D" w:rsidRDefault="00493B20" w:rsidP="00740932">
            <w:pPr>
              <w:widowControl/>
              <w:autoSpaceDE/>
              <w:adjustRightInd/>
              <w:spacing w:line="276" w:lineRule="auto"/>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493B20" w:rsidRPr="009D774D" w:rsidRDefault="00493B20" w:rsidP="00740932">
            <w:pPr>
              <w:widowControl/>
              <w:autoSpaceDE/>
              <w:adjustRightInd/>
              <w:spacing w:line="276" w:lineRule="auto"/>
              <w:jc w:val="center"/>
              <w:rPr>
                <w:rFonts w:eastAsia="Calibri"/>
                <w:sz w:val="24"/>
                <w:szCs w:val="24"/>
                <w:lang w:eastAsia="en-US"/>
              </w:rPr>
            </w:pPr>
            <w:r w:rsidRPr="009D774D">
              <w:rPr>
                <w:rFonts w:eastAsia="Calibri"/>
                <w:sz w:val="24"/>
                <w:szCs w:val="24"/>
                <w:lang w:eastAsia="en-US"/>
              </w:rPr>
              <w:t>-</w:t>
            </w:r>
          </w:p>
        </w:tc>
      </w:tr>
      <w:tr w:rsidR="00493B20" w:rsidRPr="009D774D" w:rsidTr="00493B20">
        <w:tc>
          <w:tcPr>
            <w:tcW w:w="4365" w:type="dxa"/>
          </w:tcPr>
          <w:p w:rsidR="00493B20" w:rsidRPr="009D774D" w:rsidRDefault="00493B20" w:rsidP="00740932">
            <w:pPr>
              <w:widowControl/>
              <w:autoSpaceDE/>
              <w:adjustRightInd/>
              <w:spacing w:line="276" w:lineRule="auto"/>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493B20" w:rsidRPr="009D774D" w:rsidRDefault="00493B20" w:rsidP="00740932">
            <w:pPr>
              <w:widowControl/>
              <w:autoSpaceDE/>
              <w:adjustRightInd/>
              <w:spacing w:line="276" w:lineRule="auto"/>
              <w:jc w:val="center"/>
              <w:rPr>
                <w:rFonts w:eastAsia="Calibri"/>
                <w:sz w:val="24"/>
                <w:szCs w:val="24"/>
                <w:lang w:eastAsia="en-US"/>
              </w:rPr>
            </w:pPr>
            <w:r w:rsidRPr="009D774D">
              <w:rPr>
                <w:rFonts w:eastAsia="Calibri"/>
                <w:sz w:val="24"/>
                <w:szCs w:val="24"/>
                <w:lang w:eastAsia="en-US"/>
              </w:rPr>
              <w:t>48</w:t>
            </w:r>
          </w:p>
        </w:tc>
        <w:tc>
          <w:tcPr>
            <w:tcW w:w="2517" w:type="dxa"/>
            <w:vAlign w:val="center"/>
          </w:tcPr>
          <w:p w:rsidR="00493B20" w:rsidRPr="009D774D" w:rsidRDefault="00493B20" w:rsidP="00740932">
            <w:pPr>
              <w:widowControl/>
              <w:autoSpaceDE/>
              <w:adjustRightInd/>
              <w:spacing w:line="276" w:lineRule="auto"/>
              <w:jc w:val="center"/>
              <w:rPr>
                <w:rFonts w:eastAsia="Calibri"/>
                <w:sz w:val="24"/>
                <w:szCs w:val="24"/>
                <w:lang w:eastAsia="en-US"/>
              </w:rPr>
            </w:pPr>
            <w:r w:rsidRPr="009D774D">
              <w:rPr>
                <w:rFonts w:eastAsia="Calibri"/>
                <w:sz w:val="24"/>
                <w:szCs w:val="24"/>
                <w:lang w:eastAsia="en-US"/>
              </w:rPr>
              <w:t>18</w:t>
            </w:r>
          </w:p>
        </w:tc>
      </w:tr>
      <w:tr w:rsidR="00493B20" w:rsidRPr="009D774D" w:rsidTr="00493B20">
        <w:tc>
          <w:tcPr>
            <w:tcW w:w="4365" w:type="dxa"/>
          </w:tcPr>
          <w:p w:rsidR="00493B20" w:rsidRPr="009D774D" w:rsidRDefault="00493B20" w:rsidP="00740932">
            <w:pPr>
              <w:widowControl/>
              <w:autoSpaceDE/>
              <w:adjustRightInd/>
              <w:spacing w:line="276" w:lineRule="auto"/>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493B20" w:rsidRPr="009D774D" w:rsidRDefault="00493B20" w:rsidP="00740932">
            <w:pPr>
              <w:widowControl/>
              <w:autoSpaceDE/>
              <w:adjustRightInd/>
              <w:spacing w:line="276" w:lineRule="auto"/>
              <w:jc w:val="center"/>
              <w:rPr>
                <w:rFonts w:eastAsia="Calibri"/>
                <w:sz w:val="24"/>
                <w:szCs w:val="24"/>
                <w:lang w:eastAsia="en-US"/>
              </w:rPr>
            </w:pPr>
            <w:r w:rsidRPr="009D774D">
              <w:rPr>
                <w:rFonts w:eastAsia="Calibri"/>
                <w:sz w:val="24"/>
                <w:szCs w:val="24"/>
                <w:lang w:eastAsia="en-US"/>
              </w:rPr>
              <w:t>69</w:t>
            </w:r>
          </w:p>
        </w:tc>
        <w:tc>
          <w:tcPr>
            <w:tcW w:w="2517" w:type="dxa"/>
            <w:vAlign w:val="center"/>
          </w:tcPr>
          <w:p w:rsidR="00493B20" w:rsidRPr="009D774D" w:rsidRDefault="00493B20" w:rsidP="00740932">
            <w:pPr>
              <w:widowControl/>
              <w:autoSpaceDE/>
              <w:adjustRightInd/>
              <w:spacing w:line="276" w:lineRule="auto"/>
              <w:jc w:val="center"/>
              <w:rPr>
                <w:rFonts w:eastAsia="Calibri"/>
                <w:sz w:val="24"/>
                <w:szCs w:val="24"/>
                <w:lang w:eastAsia="en-US"/>
              </w:rPr>
            </w:pPr>
            <w:r w:rsidRPr="009D774D">
              <w:rPr>
                <w:rFonts w:eastAsia="Calibri"/>
                <w:sz w:val="24"/>
                <w:szCs w:val="24"/>
                <w:lang w:eastAsia="en-US"/>
              </w:rPr>
              <w:t>117</w:t>
            </w:r>
          </w:p>
        </w:tc>
      </w:tr>
      <w:tr w:rsidR="00493B20" w:rsidRPr="009D774D" w:rsidTr="00493B20">
        <w:tc>
          <w:tcPr>
            <w:tcW w:w="4365" w:type="dxa"/>
          </w:tcPr>
          <w:p w:rsidR="00493B20" w:rsidRPr="009D774D" w:rsidRDefault="00493B20" w:rsidP="00740932">
            <w:pPr>
              <w:widowControl/>
              <w:autoSpaceDE/>
              <w:adjustRightInd/>
              <w:spacing w:line="276" w:lineRule="auto"/>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493B20" w:rsidRPr="009D774D" w:rsidRDefault="00493B20" w:rsidP="00740932">
            <w:pPr>
              <w:widowControl/>
              <w:autoSpaceDE/>
              <w:adjustRightInd/>
              <w:spacing w:line="276" w:lineRule="auto"/>
              <w:jc w:val="center"/>
              <w:rPr>
                <w:rFonts w:eastAsia="Calibri"/>
                <w:sz w:val="24"/>
                <w:szCs w:val="24"/>
                <w:lang w:eastAsia="en-US"/>
              </w:rPr>
            </w:pPr>
            <w:r w:rsidRPr="009D774D">
              <w:rPr>
                <w:rFonts w:eastAsia="Calibri"/>
                <w:sz w:val="24"/>
                <w:szCs w:val="24"/>
                <w:lang w:eastAsia="en-US"/>
              </w:rPr>
              <w:t>27</w:t>
            </w:r>
          </w:p>
        </w:tc>
        <w:tc>
          <w:tcPr>
            <w:tcW w:w="2517" w:type="dxa"/>
            <w:vAlign w:val="center"/>
          </w:tcPr>
          <w:p w:rsidR="00493B20" w:rsidRPr="009D774D" w:rsidRDefault="00493B20" w:rsidP="00740932">
            <w:pPr>
              <w:widowControl/>
              <w:autoSpaceDE/>
              <w:adjustRightInd/>
              <w:spacing w:line="276" w:lineRule="auto"/>
              <w:jc w:val="center"/>
              <w:rPr>
                <w:rFonts w:eastAsia="Calibri"/>
                <w:sz w:val="24"/>
                <w:szCs w:val="24"/>
                <w:lang w:eastAsia="en-US"/>
              </w:rPr>
            </w:pPr>
            <w:r w:rsidRPr="009D774D">
              <w:rPr>
                <w:rFonts w:eastAsia="Calibri"/>
                <w:sz w:val="24"/>
                <w:szCs w:val="24"/>
                <w:lang w:eastAsia="en-US"/>
              </w:rPr>
              <w:t>9</w:t>
            </w:r>
          </w:p>
        </w:tc>
      </w:tr>
      <w:tr w:rsidR="00493B20" w:rsidRPr="009D774D" w:rsidTr="00493B20">
        <w:tc>
          <w:tcPr>
            <w:tcW w:w="4365" w:type="dxa"/>
            <w:vAlign w:val="center"/>
          </w:tcPr>
          <w:p w:rsidR="00493B20" w:rsidRPr="009D774D" w:rsidRDefault="00493B20" w:rsidP="00740932">
            <w:pPr>
              <w:widowControl/>
              <w:autoSpaceDE/>
              <w:adjustRightInd/>
              <w:spacing w:line="276" w:lineRule="auto"/>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493B20" w:rsidRPr="009D774D" w:rsidRDefault="00493B20" w:rsidP="002B23E9">
            <w:pPr>
              <w:widowControl/>
              <w:autoSpaceDE/>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c>
          <w:tcPr>
            <w:tcW w:w="2517" w:type="dxa"/>
            <w:vAlign w:val="center"/>
          </w:tcPr>
          <w:p w:rsidR="00493B20" w:rsidRPr="009D774D" w:rsidRDefault="00493B20" w:rsidP="002B23E9">
            <w:pPr>
              <w:widowControl/>
              <w:autoSpaceDE/>
              <w:adjustRightInd/>
              <w:spacing w:line="276" w:lineRule="auto"/>
              <w:jc w:val="center"/>
              <w:rPr>
                <w:rFonts w:eastAsia="Calibri"/>
                <w:sz w:val="24"/>
                <w:szCs w:val="24"/>
                <w:lang w:eastAsia="en-US"/>
              </w:rPr>
            </w:pPr>
            <w:r w:rsidRPr="009D774D">
              <w:rPr>
                <w:rFonts w:eastAsia="Calibri"/>
                <w:sz w:val="24"/>
                <w:szCs w:val="24"/>
                <w:lang w:eastAsia="en-US"/>
              </w:rPr>
              <w:t xml:space="preserve">экзамен </w:t>
            </w:r>
          </w:p>
        </w:tc>
      </w:tr>
    </w:tbl>
    <w:p w:rsidR="00493B20" w:rsidRPr="009D774D" w:rsidRDefault="00493B20" w:rsidP="00740932">
      <w:pPr>
        <w:widowControl/>
        <w:autoSpaceDE/>
        <w:autoSpaceDN/>
        <w:adjustRightInd/>
        <w:spacing w:line="276" w:lineRule="auto"/>
        <w:ind w:firstLine="709"/>
        <w:jc w:val="both"/>
        <w:rPr>
          <w:rFonts w:eastAsia="Calibri"/>
          <w:color w:val="000000"/>
          <w:sz w:val="24"/>
          <w:szCs w:val="24"/>
          <w:lang w:eastAsia="en-US"/>
        </w:rPr>
      </w:pPr>
    </w:p>
    <w:p w:rsidR="00493B20" w:rsidRPr="009D774D" w:rsidRDefault="00493B20" w:rsidP="002B23E9">
      <w:pPr>
        <w:widowControl/>
        <w:autoSpaceDE/>
        <w:autoSpaceDN/>
        <w:adjustRightInd/>
        <w:spacing w:line="276" w:lineRule="auto"/>
        <w:rPr>
          <w:b/>
          <w:color w:val="000000"/>
          <w:sz w:val="24"/>
          <w:szCs w:val="24"/>
        </w:rPr>
      </w:pPr>
      <w:r w:rsidRPr="009D774D">
        <w:rPr>
          <w:b/>
          <w:color w:val="000000"/>
          <w:sz w:val="24"/>
          <w:szCs w:val="24"/>
        </w:rPr>
        <w:t>5. Содержание дисциплины</w:t>
      </w:r>
    </w:p>
    <w:p w:rsidR="00493B20" w:rsidRPr="009D774D" w:rsidRDefault="00493B20" w:rsidP="002B23E9">
      <w:pPr>
        <w:spacing w:line="276" w:lineRule="auto"/>
        <w:rPr>
          <w:sz w:val="24"/>
          <w:szCs w:val="24"/>
        </w:rPr>
      </w:pPr>
      <w:r w:rsidRPr="009D774D">
        <w:rPr>
          <w:rFonts w:eastAsia="SimSun"/>
          <w:sz w:val="24"/>
          <w:szCs w:val="24"/>
          <w:lang w:eastAsia="zh-CN"/>
        </w:rPr>
        <w:t>Раздел 1. Семинар-тренинг: теоретические основы технологии креативного менеджмента</w:t>
      </w:r>
    </w:p>
    <w:p w:rsidR="00493B20" w:rsidRPr="009D774D" w:rsidRDefault="00493B20" w:rsidP="002B23E9">
      <w:pPr>
        <w:spacing w:line="276" w:lineRule="auto"/>
        <w:rPr>
          <w:rFonts w:eastAsia="SimSun"/>
          <w:sz w:val="24"/>
          <w:szCs w:val="24"/>
          <w:lang w:eastAsia="zh-CN"/>
        </w:rPr>
      </w:pPr>
      <w:r w:rsidRPr="009D774D">
        <w:rPr>
          <w:color w:val="000000"/>
          <w:sz w:val="24"/>
          <w:szCs w:val="24"/>
        </w:rPr>
        <w:t xml:space="preserve">Тема 1.1. </w:t>
      </w:r>
      <w:r w:rsidRPr="009D774D">
        <w:rPr>
          <w:rFonts w:eastAsia="SimSun"/>
          <w:sz w:val="24"/>
          <w:szCs w:val="24"/>
          <w:lang w:eastAsia="zh-CN"/>
        </w:rPr>
        <w:t>Сущность технологии креативного менеджмента</w:t>
      </w:r>
    </w:p>
    <w:p w:rsidR="00493B20" w:rsidRPr="009D774D" w:rsidRDefault="00493B20" w:rsidP="002B23E9">
      <w:pPr>
        <w:spacing w:line="276" w:lineRule="auto"/>
        <w:rPr>
          <w:rFonts w:eastAsia="SimSun"/>
          <w:sz w:val="24"/>
          <w:szCs w:val="24"/>
          <w:lang w:eastAsia="zh-CN"/>
        </w:rPr>
      </w:pPr>
      <w:r w:rsidRPr="009D774D">
        <w:rPr>
          <w:rFonts w:eastAsia="SimSun"/>
          <w:sz w:val="24"/>
          <w:szCs w:val="24"/>
          <w:lang w:eastAsia="zh-CN"/>
        </w:rPr>
        <w:t>Раздел 2. Тренинг: применение менеджером  креативных способностей при решении поставленных задач</w:t>
      </w:r>
    </w:p>
    <w:p w:rsidR="00493B20" w:rsidRPr="009D774D" w:rsidRDefault="00493B20" w:rsidP="002B23E9">
      <w:pPr>
        <w:spacing w:line="276" w:lineRule="auto"/>
        <w:rPr>
          <w:rFonts w:eastAsia="SimSun"/>
          <w:sz w:val="24"/>
          <w:szCs w:val="24"/>
          <w:lang w:eastAsia="zh-CN"/>
        </w:rPr>
      </w:pPr>
      <w:r w:rsidRPr="009D774D">
        <w:rPr>
          <w:rFonts w:eastAsia="SimSun"/>
          <w:sz w:val="24"/>
          <w:szCs w:val="24"/>
          <w:lang w:eastAsia="zh-CN"/>
        </w:rPr>
        <w:t>2.1 Методические рекомендации и технология проведения тренинга «Подготовка креативного менеджера»</w:t>
      </w:r>
    </w:p>
    <w:p w:rsidR="00F302FF" w:rsidRPr="009D774D" w:rsidRDefault="00F302FF" w:rsidP="00494B44">
      <w:pPr>
        <w:spacing w:line="276" w:lineRule="auto"/>
        <w:ind w:left="720" w:hanging="11"/>
        <w:jc w:val="center"/>
        <w:rPr>
          <w:rFonts w:eastAsia="Calibri"/>
          <w:b/>
          <w:color w:val="000000"/>
          <w:sz w:val="24"/>
          <w:szCs w:val="24"/>
        </w:rPr>
      </w:pPr>
    </w:p>
    <w:p w:rsidR="002B23E9" w:rsidRPr="009D774D" w:rsidRDefault="002B23E9" w:rsidP="00494B44">
      <w:pPr>
        <w:spacing w:line="276" w:lineRule="auto"/>
        <w:ind w:left="720" w:hanging="11"/>
        <w:jc w:val="center"/>
        <w:rPr>
          <w:rFonts w:eastAsia="Calibri"/>
          <w:b/>
          <w:color w:val="000000"/>
          <w:sz w:val="24"/>
          <w:szCs w:val="24"/>
        </w:rPr>
      </w:pPr>
    </w:p>
    <w:p w:rsidR="00493B20" w:rsidRPr="009D774D" w:rsidRDefault="00494B44" w:rsidP="00494B44">
      <w:pPr>
        <w:spacing w:line="276" w:lineRule="auto"/>
        <w:ind w:left="720" w:hanging="11"/>
        <w:jc w:val="center"/>
        <w:rPr>
          <w:rFonts w:eastAsia="Calibri"/>
          <w:b/>
          <w:color w:val="000000"/>
          <w:sz w:val="24"/>
          <w:szCs w:val="24"/>
        </w:rPr>
      </w:pPr>
      <w:r w:rsidRPr="009D774D">
        <w:rPr>
          <w:rFonts w:eastAsia="Calibri"/>
          <w:b/>
          <w:color w:val="000000"/>
          <w:sz w:val="24"/>
          <w:szCs w:val="24"/>
        </w:rPr>
        <w:t>ИГРОВЫЕ ВИДЫ СПОРТА</w:t>
      </w:r>
    </w:p>
    <w:p w:rsidR="00E83C18" w:rsidRPr="009D774D" w:rsidRDefault="00E83C18" w:rsidP="00740932">
      <w:pPr>
        <w:widowControl/>
        <w:suppressAutoHyphens/>
        <w:autoSpaceDE/>
        <w:adjustRightInd/>
        <w:spacing w:line="276" w:lineRule="auto"/>
        <w:jc w:val="center"/>
        <w:rPr>
          <w:b/>
          <w:bCs/>
          <w:sz w:val="24"/>
          <w:szCs w:val="24"/>
        </w:rPr>
      </w:pPr>
    </w:p>
    <w:p w:rsidR="00C42658" w:rsidRPr="009D774D" w:rsidRDefault="00B1087F" w:rsidP="00FF79DD">
      <w:pPr>
        <w:pStyle w:val="a3"/>
        <w:numPr>
          <w:ilvl w:val="0"/>
          <w:numId w:val="64"/>
        </w:numPr>
        <w:ind w:left="142" w:firstLine="0"/>
        <w:jc w:val="both"/>
        <w:rPr>
          <w:rFonts w:ascii="Times New Roman" w:hAnsi="Times New Roman"/>
          <w:b/>
          <w:color w:val="000000"/>
          <w:sz w:val="24"/>
          <w:szCs w:val="24"/>
        </w:rPr>
      </w:pPr>
      <w:r w:rsidRPr="009D774D">
        <w:rPr>
          <w:rFonts w:ascii="Times New Roman" w:hAnsi="Times New Roman"/>
          <w:b/>
          <w:color w:val="000000"/>
          <w:sz w:val="24"/>
          <w:szCs w:val="24"/>
        </w:rPr>
        <w:t>Наименование дисциплины:</w:t>
      </w:r>
      <w:r w:rsidRPr="009D774D">
        <w:rPr>
          <w:rFonts w:ascii="Times New Roman" w:hAnsi="Times New Roman"/>
          <w:sz w:val="24"/>
          <w:szCs w:val="24"/>
        </w:rPr>
        <w:t xml:space="preserve"> </w:t>
      </w:r>
      <w:r w:rsidRPr="009D774D">
        <w:rPr>
          <w:rFonts w:ascii="Times New Roman" w:hAnsi="Times New Roman"/>
          <w:b/>
          <w:sz w:val="24"/>
          <w:szCs w:val="24"/>
        </w:rPr>
        <w:t xml:space="preserve">Б1.В.ДВ.06.01 Игровые виды спорта: «Волейбол»  </w:t>
      </w:r>
      <w:r w:rsidRPr="009D774D">
        <w:rPr>
          <w:rFonts w:ascii="Times New Roman" w:hAnsi="Times New Roman"/>
          <w:b/>
          <w:color w:val="000000"/>
          <w:sz w:val="24"/>
          <w:szCs w:val="24"/>
        </w:rPr>
        <w:t xml:space="preserve"> </w:t>
      </w:r>
    </w:p>
    <w:p w:rsidR="00B1087F" w:rsidRPr="009D774D" w:rsidRDefault="00B1087F" w:rsidP="00FF79DD">
      <w:pPr>
        <w:pStyle w:val="a3"/>
        <w:numPr>
          <w:ilvl w:val="0"/>
          <w:numId w:val="64"/>
        </w:numPr>
        <w:ind w:left="142" w:firstLine="0"/>
        <w:jc w:val="both"/>
        <w:rPr>
          <w:rFonts w:ascii="Times New Roman" w:hAnsi="Times New Roman"/>
          <w:b/>
          <w:color w:val="000000"/>
          <w:sz w:val="24"/>
          <w:szCs w:val="24"/>
        </w:rPr>
      </w:pPr>
      <w:r w:rsidRPr="009D774D">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1087F" w:rsidRPr="009D774D" w:rsidRDefault="00B1087F" w:rsidP="00B1087F">
      <w:pPr>
        <w:widowControl/>
        <w:tabs>
          <w:tab w:val="left" w:pos="708"/>
        </w:tabs>
        <w:autoSpaceDE/>
        <w:adjustRightInd/>
        <w:ind w:firstLine="709"/>
        <w:jc w:val="both"/>
        <w:rPr>
          <w:rFonts w:eastAsia="Calibri"/>
          <w:color w:val="000000"/>
          <w:sz w:val="24"/>
          <w:szCs w:val="24"/>
          <w:lang w:eastAsia="en-US"/>
        </w:rPr>
      </w:pPr>
      <w:r w:rsidRPr="009D774D">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Pr="009D774D">
        <w:rPr>
          <w:b/>
          <w:color w:val="000000"/>
          <w:sz w:val="24"/>
          <w:szCs w:val="24"/>
        </w:rPr>
        <w:t xml:space="preserve"> </w:t>
      </w:r>
      <w:r w:rsidR="00F302FF" w:rsidRPr="009D774D">
        <w:rPr>
          <w:color w:val="000000"/>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color w:val="000000"/>
          <w:sz w:val="24"/>
          <w:szCs w:val="24"/>
          <w:lang w:eastAsia="en-US"/>
        </w:rPr>
        <w:t>, при разработке основной профессиональной образовательной программы (</w:t>
      </w:r>
      <w:r w:rsidRPr="009D774D">
        <w:rPr>
          <w:rFonts w:eastAsia="Calibri"/>
          <w:i/>
          <w:color w:val="000000"/>
          <w:sz w:val="24"/>
          <w:szCs w:val="24"/>
          <w:lang w:eastAsia="en-US"/>
        </w:rPr>
        <w:t>далее - ОПОП</w:t>
      </w:r>
      <w:r w:rsidRPr="009D774D">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1087F" w:rsidRPr="009D774D" w:rsidRDefault="00B1087F" w:rsidP="00B1087F">
      <w:pPr>
        <w:widowControl/>
        <w:tabs>
          <w:tab w:val="left" w:pos="708"/>
        </w:tabs>
        <w:autoSpaceDE/>
        <w:adjustRightInd/>
        <w:ind w:firstLine="709"/>
        <w:jc w:val="both"/>
        <w:rPr>
          <w:rFonts w:eastAsia="Calibri"/>
          <w:color w:val="000000"/>
          <w:sz w:val="24"/>
          <w:szCs w:val="24"/>
          <w:lang w:eastAsia="en-US"/>
        </w:rPr>
      </w:pPr>
      <w:r w:rsidRPr="009D774D">
        <w:rPr>
          <w:rFonts w:eastAsia="Calibri"/>
          <w:color w:val="000000"/>
          <w:sz w:val="24"/>
          <w:szCs w:val="24"/>
          <w:lang w:eastAsia="en-US"/>
        </w:rPr>
        <w:tab/>
      </w:r>
    </w:p>
    <w:p w:rsidR="00B1087F" w:rsidRPr="009D774D" w:rsidRDefault="00B1087F" w:rsidP="00B1087F">
      <w:pPr>
        <w:widowControl/>
        <w:tabs>
          <w:tab w:val="left" w:pos="708"/>
        </w:tabs>
        <w:autoSpaceDE/>
        <w:adjustRightInd/>
        <w:ind w:firstLine="709"/>
        <w:jc w:val="both"/>
        <w:rPr>
          <w:rFonts w:eastAsia="Calibri"/>
          <w:color w:val="000000"/>
          <w:sz w:val="24"/>
          <w:szCs w:val="24"/>
          <w:lang w:eastAsia="en-US"/>
        </w:rPr>
      </w:pPr>
      <w:r w:rsidRPr="009D774D">
        <w:rPr>
          <w:rFonts w:eastAsia="Calibri"/>
          <w:color w:val="000000"/>
          <w:sz w:val="24"/>
          <w:szCs w:val="24"/>
          <w:lang w:eastAsia="en-US"/>
        </w:rPr>
        <w:t xml:space="preserve">Процесс изучения дисциплины:  Игровые виды спорта: «Волейбол»   направлен на формирование следующих компетенций:  </w:t>
      </w:r>
    </w:p>
    <w:p w:rsidR="00B1087F" w:rsidRPr="009D774D" w:rsidRDefault="00B1087F" w:rsidP="00B1087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B23E9" w:rsidRPr="009D774D" w:rsidTr="002B23E9">
        <w:tc>
          <w:tcPr>
            <w:tcW w:w="3049" w:type="dxa"/>
            <w:vAlign w:val="center"/>
          </w:tcPr>
          <w:p w:rsidR="002B23E9" w:rsidRPr="009D774D" w:rsidRDefault="002B23E9" w:rsidP="002B23E9">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2B23E9" w:rsidRPr="009D774D" w:rsidRDefault="002B23E9" w:rsidP="002B23E9">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595" w:type="dxa"/>
            <w:vAlign w:val="center"/>
          </w:tcPr>
          <w:p w:rsidR="002B23E9" w:rsidRPr="009D774D" w:rsidRDefault="002B23E9" w:rsidP="002B23E9">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2B23E9" w:rsidRPr="009D774D" w:rsidRDefault="002B23E9" w:rsidP="002B23E9">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4927" w:type="dxa"/>
            <w:vAlign w:val="center"/>
          </w:tcPr>
          <w:p w:rsidR="002B23E9" w:rsidRPr="009D774D" w:rsidRDefault="002B23E9" w:rsidP="002B23E9">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2B23E9" w:rsidRPr="009D774D" w:rsidRDefault="002B23E9" w:rsidP="002B23E9">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2B23E9" w:rsidRPr="009D774D" w:rsidTr="002B23E9">
        <w:tc>
          <w:tcPr>
            <w:tcW w:w="3049" w:type="dxa"/>
            <w:vAlign w:val="center"/>
          </w:tcPr>
          <w:p w:rsidR="002B23E9" w:rsidRPr="009D774D" w:rsidRDefault="002B23E9" w:rsidP="002B23E9">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jc w:val="both"/>
              <w:rPr>
                <w:rFonts w:eastAsia="Calibri"/>
                <w:sz w:val="24"/>
                <w:szCs w:val="24"/>
                <w:lang w:eastAsia="en-US"/>
              </w:rPr>
            </w:pPr>
          </w:p>
          <w:p w:rsidR="002B23E9" w:rsidRPr="009D774D" w:rsidRDefault="002B23E9" w:rsidP="002B23E9">
            <w:pPr>
              <w:jc w:val="both"/>
              <w:rPr>
                <w:rFonts w:eastAsia="Calibri"/>
                <w:sz w:val="24"/>
                <w:szCs w:val="24"/>
                <w:lang w:eastAsia="en-US"/>
              </w:rPr>
            </w:pPr>
          </w:p>
          <w:p w:rsidR="002B23E9" w:rsidRPr="009D774D" w:rsidRDefault="002B23E9" w:rsidP="002B23E9">
            <w:pPr>
              <w:jc w:val="both"/>
              <w:rPr>
                <w:rFonts w:eastAsia="Calibri"/>
                <w:sz w:val="24"/>
                <w:szCs w:val="24"/>
                <w:lang w:eastAsia="en-US"/>
              </w:rPr>
            </w:pPr>
          </w:p>
          <w:p w:rsidR="002B23E9" w:rsidRPr="009D774D" w:rsidRDefault="002B23E9" w:rsidP="002B23E9">
            <w:pPr>
              <w:jc w:val="both"/>
              <w:rPr>
                <w:rFonts w:eastAsia="Calibri"/>
                <w:sz w:val="24"/>
                <w:szCs w:val="24"/>
                <w:lang w:eastAsia="en-US"/>
              </w:rPr>
            </w:pPr>
          </w:p>
          <w:p w:rsidR="002B23E9" w:rsidRPr="009D774D" w:rsidRDefault="002B23E9" w:rsidP="002B23E9">
            <w:pPr>
              <w:jc w:val="both"/>
              <w:rPr>
                <w:rFonts w:eastAsia="Calibri"/>
                <w:sz w:val="24"/>
                <w:szCs w:val="24"/>
                <w:lang w:eastAsia="en-US"/>
              </w:rPr>
            </w:pPr>
          </w:p>
          <w:p w:rsidR="002B23E9" w:rsidRPr="009D774D" w:rsidRDefault="002B23E9" w:rsidP="002B23E9">
            <w:pPr>
              <w:jc w:val="both"/>
              <w:rPr>
                <w:rFonts w:eastAsia="Calibri"/>
                <w:sz w:val="24"/>
                <w:szCs w:val="24"/>
                <w:lang w:eastAsia="en-US"/>
              </w:rPr>
            </w:pPr>
          </w:p>
          <w:p w:rsidR="002B23E9" w:rsidRPr="009D774D" w:rsidRDefault="002B23E9" w:rsidP="002B23E9">
            <w:pPr>
              <w:jc w:val="both"/>
              <w:rPr>
                <w:rFonts w:eastAsia="Calibri"/>
                <w:sz w:val="24"/>
                <w:szCs w:val="24"/>
                <w:lang w:eastAsia="en-US"/>
              </w:rPr>
            </w:pPr>
          </w:p>
          <w:p w:rsidR="002B23E9" w:rsidRPr="009D774D" w:rsidRDefault="002B23E9" w:rsidP="002B23E9">
            <w:pPr>
              <w:jc w:val="both"/>
              <w:rPr>
                <w:rFonts w:eastAsia="Calibri"/>
                <w:sz w:val="24"/>
                <w:szCs w:val="24"/>
                <w:lang w:eastAsia="en-US"/>
              </w:rPr>
            </w:pPr>
          </w:p>
          <w:p w:rsidR="002B23E9" w:rsidRPr="009D774D" w:rsidRDefault="002B23E9" w:rsidP="002B23E9">
            <w:pPr>
              <w:jc w:val="both"/>
              <w:rPr>
                <w:rFonts w:eastAsia="Calibri"/>
                <w:sz w:val="24"/>
                <w:szCs w:val="24"/>
                <w:lang w:eastAsia="en-US"/>
              </w:rPr>
            </w:pPr>
            <w:r w:rsidRPr="009D774D">
              <w:rPr>
                <w:rFonts w:eastAsia="Calibri"/>
                <w:sz w:val="24"/>
                <w:szCs w:val="24"/>
                <w:lang w:eastAsia="en-US"/>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2B23E9" w:rsidRPr="009D774D" w:rsidRDefault="002B23E9" w:rsidP="002B23E9">
            <w:pPr>
              <w:widowControl/>
              <w:tabs>
                <w:tab w:val="left" w:pos="708"/>
              </w:tabs>
              <w:autoSpaceDE/>
              <w:adjustRightInd/>
              <w:jc w:val="both"/>
              <w:rPr>
                <w:rFonts w:eastAsia="Calibri"/>
                <w:sz w:val="24"/>
                <w:szCs w:val="24"/>
                <w:lang w:eastAsia="en-US"/>
              </w:rPr>
            </w:pPr>
          </w:p>
          <w:p w:rsidR="002B23E9" w:rsidRPr="009D774D" w:rsidRDefault="002B23E9" w:rsidP="002B23E9">
            <w:pPr>
              <w:widowControl/>
              <w:tabs>
                <w:tab w:val="left" w:pos="708"/>
              </w:tabs>
              <w:autoSpaceDE/>
              <w:adjustRightInd/>
              <w:jc w:val="both"/>
              <w:rPr>
                <w:rFonts w:eastAsia="Calibri"/>
                <w:sz w:val="24"/>
                <w:szCs w:val="24"/>
                <w:lang w:eastAsia="en-US"/>
              </w:rPr>
            </w:pPr>
          </w:p>
        </w:tc>
        <w:tc>
          <w:tcPr>
            <w:tcW w:w="1595" w:type="dxa"/>
            <w:vAlign w:val="center"/>
          </w:tcPr>
          <w:p w:rsidR="002B23E9" w:rsidRPr="009D774D" w:rsidRDefault="002B23E9" w:rsidP="002B23E9">
            <w:pPr>
              <w:widowControl/>
              <w:tabs>
                <w:tab w:val="left" w:pos="708"/>
              </w:tabs>
              <w:autoSpaceDE/>
              <w:adjustRightInd/>
              <w:jc w:val="center"/>
              <w:rPr>
                <w:sz w:val="24"/>
                <w:szCs w:val="24"/>
              </w:rPr>
            </w:pPr>
            <w:r w:rsidRPr="009D774D">
              <w:rPr>
                <w:sz w:val="24"/>
                <w:szCs w:val="24"/>
              </w:rPr>
              <w:t>ОК-7</w:t>
            </w: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rFonts w:eastAsia="Calibri"/>
                <w:sz w:val="24"/>
                <w:szCs w:val="24"/>
                <w:lang w:eastAsia="en-US"/>
              </w:rPr>
            </w:pPr>
            <w:r w:rsidRPr="009D774D">
              <w:rPr>
                <w:sz w:val="24"/>
                <w:szCs w:val="24"/>
              </w:rPr>
              <w:t>ПК - 2</w:t>
            </w:r>
          </w:p>
        </w:tc>
        <w:tc>
          <w:tcPr>
            <w:tcW w:w="4927" w:type="dxa"/>
            <w:vAlign w:val="center"/>
          </w:tcPr>
          <w:p w:rsidR="002B23E9" w:rsidRPr="009D774D" w:rsidRDefault="002B23E9" w:rsidP="002B23E9">
            <w:pPr>
              <w:widowControl/>
              <w:tabs>
                <w:tab w:val="left" w:pos="708"/>
              </w:tabs>
              <w:autoSpaceDE/>
              <w:adjustRightInd/>
              <w:jc w:val="both"/>
              <w:rPr>
                <w:rFonts w:eastAsia="Calibri"/>
                <w:i/>
                <w:sz w:val="24"/>
                <w:szCs w:val="24"/>
                <w:lang w:eastAsia="en-US"/>
              </w:rPr>
            </w:pPr>
            <w:r w:rsidRPr="009D774D">
              <w:rPr>
                <w:rFonts w:eastAsia="Calibri"/>
                <w:i/>
                <w:sz w:val="24"/>
                <w:szCs w:val="24"/>
                <w:lang w:eastAsia="en-US"/>
              </w:rPr>
              <w:t xml:space="preserve">Знать: </w:t>
            </w:r>
          </w:p>
          <w:p w:rsidR="002B23E9" w:rsidRPr="009D774D" w:rsidRDefault="002B23E9" w:rsidP="00FF79DD">
            <w:pPr>
              <w:pStyle w:val="a3"/>
              <w:numPr>
                <w:ilvl w:val="0"/>
                <w:numId w:val="101"/>
              </w:numPr>
              <w:tabs>
                <w:tab w:val="left" w:pos="708"/>
              </w:tabs>
              <w:spacing w:after="0"/>
              <w:ind w:left="0" w:firstLine="0"/>
              <w:jc w:val="both"/>
              <w:rPr>
                <w:rFonts w:ascii="Times New Roman" w:hAnsi="Times New Roman"/>
                <w:sz w:val="24"/>
                <w:szCs w:val="24"/>
              </w:rPr>
            </w:pPr>
            <w:r w:rsidRPr="009D774D">
              <w:rPr>
                <w:rFonts w:ascii="Times New Roman" w:hAnsi="Times New Roman"/>
                <w:sz w:val="24"/>
                <w:szCs w:val="24"/>
              </w:rPr>
              <w:t xml:space="preserve">теоретические и методические основы систем физического воспитания; </w:t>
            </w:r>
          </w:p>
          <w:p w:rsidR="002B23E9" w:rsidRPr="009D774D" w:rsidRDefault="002B23E9" w:rsidP="00FF79DD">
            <w:pPr>
              <w:pStyle w:val="a3"/>
              <w:numPr>
                <w:ilvl w:val="0"/>
                <w:numId w:val="101"/>
              </w:numPr>
              <w:tabs>
                <w:tab w:val="left" w:pos="708"/>
              </w:tabs>
              <w:spacing w:after="0"/>
              <w:ind w:left="0" w:firstLine="0"/>
              <w:jc w:val="both"/>
              <w:rPr>
                <w:rFonts w:ascii="Times New Roman" w:hAnsi="Times New Roman"/>
                <w:sz w:val="24"/>
                <w:szCs w:val="24"/>
              </w:rPr>
            </w:pPr>
            <w:r w:rsidRPr="009D774D">
              <w:rPr>
                <w:rFonts w:ascii="Times New Roman" w:hAnsi="Times New Roman"/>
                <w:sz w:val="24"/>
                <w:szCs w:val="24"/>
              </w:rPr>
              <w:t xml:space="preserve">основные правила волейбола; </w:t>
            </w:r>
          </w:p>
          <w:p w:rsidR="002B23E9" w:rsidRPr="009D774D" w:rsidRDefault="002B23E9" w:rsidP="00FF79DD">
            <w:pPr>
              <w:pStyle w:val="a3"/>
              <w:numPr>
                <w:ilvl w:val="0"/>
                <w:numId w:val="101"/>
              </w:numPr>
              <w:tabs>
                <w:tab w:val="left" w:pos="708"/>
              </w:tabs>
              <w:spacing w:after="0"/>
              <w:ind w:left="0" w:firstLine="0"/>
              <w:jc w:val="both"/>
              <w:rPr>
                <w:rFonts w:ascii="Times New Roman" w:hAnsi="Times New Roman"/>
                <w:sz w:val="24"/>
                <w:szCs w:val="24"/>
              </w:rPr>
            </w:pPr>
            <w:r w:rsidRPr="009D774D">
              <w:rPr>
                <w:rFonts w:ascii="Times New Roman" w:hAnsi="Times New Roman"/>
                <w:sz w:val="24"/>
                <w:szCs w:val="24"/>
              </w:rPr>
              <w:t xml:space="preserve">технику выполнения физических упражнений, последовательность, периодичность; </w:t>
            </w:r>
          </w:p>
          <w:p w:rsidR="002B23E9" w:rsidRPr="009D774D" w:rsidRDefault="002B23E9" w:rsidP="00FF79DD">
            <w:pPr>
              <w:pStyle w:val="a3"/>
              <w:numPr>
                <w:ilvl w:val="0"/>
                <w:numId w:val="101"/>
              </w:numPr>
              <w:tabs>
                <w:tab w:val="left" w:pos="708"/>
              </w:tabs>
              <w:spacing w:after="0"/>
              <w:ind w:left="0" w:firstLine="0"/>
              <w:jc w:val="both"/>
              <w:rPr>
                <w:rFonts w:ascii="Times New Roman" w:hAnsi="Times New Roman"/>
                <w:sz w:val="24"/>
                <w:szCs w:val="24"/>
              </w:rPr>
            </w:pPr>
            <w:r w:rsidRPr="009D774D">
              <w:rPr>
                <w:rFonts w:ascii="Times New Roman" w:hAnsi="Times New Roman"/>
                <w:sz w:val="24"/>
                <w:szCs w:val="24"/>
              </w:rPr>
              <w:t xml:space="preserve">основные правила безопасности на занятиях; </w:t>
            </w:r>
          </w:p>
          <w:p w:rsidR="002B23E9" w:rsidRPr="009D774D" w:rsidRDefault="002B23E9" w:rsidP="00FF79DD">
            <w:pPr>
              <w:pStyle w:val="a3"/>
              <w:numPr>
                <w:ilvl w:val="0"/>
                <w:numId w:val="101"/>
              </w:numPr>
              <w:tabs>
                <w:tab w:val="left" w:pos="708"/>
              </w:tabs>
              <w:spacing w:after="0"/>
              <w:ind w:left="0" w:firstLine="0"/>
              <w:jc w:val="both"/>
              <w:rPr>
                <w:rFonts w:ascii="Times New Roman" w:hAnsi="Times New Roman"/>
                <w:sz w:val="24"/>
                <w:szCs w:val="24"/>
              </w:rPr>
            </w:pPr>
            <w:r w:rsidRPr="009D774D">
              <w:rPr>
                <w:rFonts w:ascii="Times New Roman" w:hAnsi="Times New Roman"/>
                <w:sz w:val="24"/>
                <w:szCs w:val="24"/>
              </w:rPr>
              <w:t>технику безопасности при выполнении физических и технических упражнений;</w:t>
            </w:r>
          </w:p>
          <w:p w:rsidR="002B23E9" w:rsidRPr="009D774D" w:rsidRDefault="002B23E9" w:rsidP="00FF79DD">
            <w:pPr>
              <w:pStyle w:val="a3"/>
              <w:numPr>
                <w:ilvl w:val="0"/>
                <w:numId w:val="101"/>
              </w:numPr>
              <w:tabs>
                <w:tab w:val="left" w:pos="708"/>
              </w:tabs>
              <w:spacing w:after="0"/>
              <w:ind w:left="0" w:firstLine="0"/>
              <w:jc w:val="both"/>
              <w:rPr>
                <w:rFonts w:ascii="Times New Roman" w:hAnsi="Times New Roman"/>
                <w:sz w:val="24"/>
                <w:szCs w:val="24"/>
              </w:rPr>
            </w:pPr>
            <w:r w:rsidRPr="009D774D">
              <w:rPr>
                <w:rFonts w:ascii="Times New Roman" w:hAnsi="Times New Roman"/>
                <w:sz w:val="24"/>
                <w:szCs w:val="24"/>
              </w:rPr>
              <w:t>правила соревнований, методику организации и проведения соревнований по волейболу.</w:t>
            </w:r>
          </w:p>
          <w:p w:rsidR="002B23E9" w:rsidRPr="009D774D" w:rsidRDefault="002B23E9" w:rsidP="002B23E9">
            <w:pPr>
              <w:widowControl/>
              <w:tabs>
                <w:tab w:val="left" w:pos="708"/>
              </w:tabs>
              <w:autoSpaceDE/>
              <w:adjustRightInd/>
              <w:jc w:val="both"/>
              <w:rPr>
                <w:rFonts w:eastAsia="Calibri"/>
                <w:i/>
                <w:sz w:val="24"/>
                <w:szCs w:val="24"/>
                <w:lang w:eastAsia="en-US"/>
              </w:rPr>
            </w:pPr>
            <w:r w:rsidRPr="009D774D">
              <w:rPr>
                <w:rFonts w:eastAsia="Calibri"/>
                <w:i/>
                <w:sz w:val="24"/>
                <w:szCs w:val="24"/>
                <w:lang w:eastAsia="en-US"/>
              </w:rPr>
              <w:t xml:space="preserve">Уметь: </w:t>
            </w:r>
          </w:p>
          <w:p w:rsidR="002B23E9" w:rsidRPr="009D774D" w:rsidRDefault="002B23E9" w:rsidP="00FF79DD">
            <w:pPr>
              <w:pStyle w:val="a3"/>
              <w:numPr>
                <w:ilvl w:val="0"/>
                <w:numId w:val="102"/>
              </w:numPr>
              <w:tabs>
                <w:tab w:val="left" w:pos="708"/>
              </w:tabs>
              <w:spacing w:after="0"/>
              <w:ind w:left="0" w:firstLine="0"/>
              <w:jc w:val="both"/>
              <w:rPr>
                <w:rFonts w:ascii="Times New Roman" w:hAnsi="Times New Roman"/>
                <w:sz w:val="24"/>
                <w:szCs w:val="24"/>
              </w:rPr>
            </w:pPr>
            <w:r w:rsidRPr="009D774D">
              <w:rPr>
                <w:rFonts w:ascii="Times New Roman" w:hAnsi="Times New Roman"/>
                <w:sz w:val="24"/>
                <w:szCs w:val="24"/>
              </w:rPr>
              <w:t xml:space="preserve"> выполнять комплекс разминки самостоятельно; </w:t>
            </w:r>
          </w:p>
          <w:p w:rsidR="002B23E9" w:rsidRPr="009D774D" w:rsidRDefault="002B23E9" w:rsidP="00FF79DD">
            <w:pPr>
              <w:pStyle w:val="a3"/>
              <w:numPr>
                <w:ilvl w:val="0"/>
                <w:numId w:val="102"/>
              </w:numPr>
              <w:tabs>
                <w:tab w:val="left" w:pos="708"/>
              </w:tabs>
              <w:spacing w:after="0"/>
              <w:ind w:left="0" w:firstLine="0"/>
              <w:jc w:val="both"/>
              <w:rPr>
                <w:rFonts w:ascii="Times New Roman" w:hAnsi="Times New Roman"/>
                <w:sz w:val="24"/>
                <w:szCs w:val="24"/>
              </w:rPr>
            </w:pPr>
            <w:r w:rsidRPr="009D774D">
              <w:rPr>
                <w:rFonts w:ascii="Times New Roman" w:hAnsi="Times New Roman"/>
                <w:sz w:val="24"/>
                <w:szCs w:val="24"/>
              </w:rPr>
              <w:t xml:space="preserve">выполнять технические элементы на учебно-тренировочных занятиях; </w:t>
            </w:r>
          </w:p>
          <w:p w:rsidR="002B23E9" w:rsidRPr="009D774D" w:rsidRDefault="002B23E9" w:rsidP="00FF79DD">
            <w:pPr>
              <w:pStyle w:val="a3"/>
              <w:numPr>
                <w:ilvl w:val="0"/>
                <w:numId w:val="102"/>
              </w:numPr>
              <w:tabs>
                <w:tab w:val="left" w:pos="708"/>
              </w:tabs>
              <w:spacing w:after="0"/>
              <w:ind w:left="0" w:firstLine="0"/>
              <w:jc w:val="both"/>
              <w:rPr>
                <w:rFonts w:ascii="Times New Roman" w:hAnsi="Times New Roman"/>
                <w:sz w:val="24"/>
                <w:szCs w:val="24"/>
              </w:rPr>
            </w:pPr>
            <w:r w:rsidRPr="009D774D">
              <w:rPr>
                <w:rFonts w:ascii="Times New Roman" w:hAnsi="Times New Roman"/>
                <w:sz w:val="24"/>
                <w:szCs w:val="24"/>
              </w:rPr>
              <w:t xml:space="preserve">соблюдать технику безопасности при выполнении физических упражнений и технических элементов; </w:t>
            </w:r>
          </w:p>
          <w:p w:rsidR="002B23E9" w:rsidRPr="009D774D" w:rsidRDefault="002B23E9" w:rsidP="00FF79DD">
            <w:pPr>
              <w:pStyle w:val="a3"/>
              <w:numPr>
                <w:ilvl w:val="0"/>
                <w:numId w:val="102"/>
              </w:numPr>
              <w:tabs>
                <w:tab w:val="left" w:pos="708"/>
              </w:tabs>
              <w:spacing w:after="0"/>
              <w:ind w:left="0" w:firstLine="0"/>
              <w:jc w:val="both"/>
              <w:rPr>
                <w:rFonts w:ascii="Times New Roman" w:hAnsi="Times New Roman"/>
                <w:sz w:val="24"/>
                <w:szCs w:val="24"/>
              </w:rPr>
            </w:pPr>
            <w:r w:rsidRPr="009D774D">
              <w:rPr>
                <w:rFonts w:ascii="Times New Roman" w:hAnsi="Times New Roman"/>
                <w:sz w:val="24"/>
                <w:szCs w:val="24"/>
              </w:rPr>
              <w:t xml:space="preserve">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2B23E9" w:rsidRPr="009D774D" w:rsidRDefault="002B23E9" w:rsidP="00FF79DD">
            <w:pPr>
              <w:pStyle w:val="a3"/>
              <w:numPr>
                <w:ilvl w:val="0"/>
                <w:numId w:val="102"/>
              </w:numPr>
              <w:tabs>
                <w:tab w:val="left" w:pos="708"/>
              </w:tabs>
              <w:spacing w:after="0"/>
              <w:ind w:left="0" w:firstLine="0"/>
              <w:jc w:val="both"/>
              <w:rPr>
                <w:rFonts w:ascii="Times New Roman" w:hAnsi="Times New Roman"/>
                <w:sz w:val="24"/>
                <w:szCs w:val="24"/>
              </w:rPr>
            </w:pPr>
            <w:r w:rsidRPr="009D774D">
              <w:rPr>
                <w:rFonts w:ascii="Times New Roman" w:hAnsi="Times New Roman"/>
                <w:sz w:val="24"/>
                <w:szCs w:val="24"/>
              </w:rPr>
              <w:t>организовывать и проводить соревнования по волейболу различного уровня.</w:t>
            </w:r>
          </w:p>
          <w:p w:rsidR="002B23E9" w:rsidRPr="009D774D" w:rsidRDefault="002B23E9" w:rsidP="002B23E9">
            <w:pPr>
              <w:widowControl/>
              <w:tabs>
                <w:tab w:val="left" w:pos="708"/>
              </w:tabs>
              <w:autoSpaceDE/>
              <w:adjustRightInd/>
              <w:jc w:val="both"/>
              <w:rPr>
                <w:i/>
                <w:color w:val="000000"/>
                <w:sz w:val="24"/>
                <w:szCs w:val="24"/>
              </w:rPr>
            </w:pPr>
            <w:r w:rsidRPr="009D774D">
              <w:rPr>
                <w:i/>
                <w:color w:val="000000"/>
                <w:sz w:val="24"/>
                <w:szCs w:val="24"/>
              </w:rPr>
              <w:t xml:space="preserve">Владеть: </w:t>
            </w:r>
          </w:p>
          <w:p w:rsidR="002B23E9" w:rsidRPr="009D774D" w:rsidRDefault="002B23E9" w:rsidP="00FF79DD">
            <w:pPr>
              <w:pStyle w:val="a3"/>
              <w:numPr>
                <w:ilvl w:val="0"/>
                <w:numId w:val="103"/>
              </w:numPr>
              <w:tabs>
                <w:tab w:val="left" w:pos="708"/>
              </w:tabs>
              <w:spacing w:after="0"/>
              <w:ind w:left="0" w:firstLine="0"/>
              <w:jc w:val="both"/>
              <w:rPr>
                <w:rFonts w:ascii="Times New Roman" w:hAnsi="Times New Roman"/>
                <w:color w:val="000000"/>
                <w:sz w:val="24"/>
                <w:szCs w:val="24"/>
              </w:rPr>
            </w:pPr>
            <w:r w:rsidRPr="009D774D">
              <w:rPr>
                <w:rFonts w:ascii="Times New Roman" w:hAnsi="Times New Roman"/>
                <w:color w:val="000000"/>
                <w:sz w:val="24"/>
                <w:szCs w:val="24"/>
              </w:rPr>
              <w:t>спортивной терминологией игры;</w:t>
            </w:r>
          </w:p>
          <w:p w:rsidR="002B23E9" w:rsidRPr="009D774D" w:rsidRDefault="002B23E9" w:rsidP="00FF79DD">
            <w:pPr>
              <w:pStyle w:val="a3"/>
              <w:numPr>
                <w:ilvl w:val="0"/>
                <w:numId w:val="103"/>
              </w:numPr>
              <w:tabs>
                <w:tab w:val="left" w:pos="708"/>
              </w:tabs>
              <w:spacing w:after="0"/>
              <w:ind w:left="0" w:firstLine="0"/>
              <w:jc w:val="both"/>
              <w:rPr>
                <w:rFonts w:ascii="Times New Roman" w:hAnsi="Times New Roman"/>
                <w:color w:val="000000"/>
                <w:sz w:val="24"/>
                <w:szCs w:val="24"/>
              </w:rPr>
            </w:pPr>
            <w:r w:rsidRPr="009D774D">
              <w:rPr>
                <w:rFonts w:ascii="Times New Roman" w:hAnsi="Times New Roman"/>
                <w:color w:val="000000"/>
                <w:sz w:val="24"/>
                <w:szCs w:val="24"/>
              </w:rPr>
              <w:t xml:space="preserve">основными техническими приемами; </w:t>
            </w:r>
          </w:p>
          <w:p w:rsidR="002B23E9" w:rsidRPr="009D774D" w:rsidRDefault="002B23E9" w:rsidP="00FF79DD">
            <w:pPr>
              <w:pStyle w:val="a3"/>
              <w:numPr>
                <w:ilvl w:val="0"/>
                <w:numId w:val="103"/>
              </w:numPr>
              <w:tabs>
                <w:tab w:val="left" w:pos="708"/>
              </w:tabs>
              <w:spacing w:after="0"/>
              <w:ind w:left="0" w:firstLine="0"/>
              <w:jc w:val="both"/>
              <w:rPr>
                <w:rFonts w:ascii="Times New Roman" w:hAnsi="Times New Roman"/>
                <w:color w:val="000000"/>
                <w:sz w:val="24"/>
                <w:szCs w:val="24"/>
              </w:rPr>
            </w:pPr>
            <w:r w:rsidRPr="009D774D">
              <w:rPr>
                <w:rFonts w:ascii="Times New Roman" w:hAnsi="Times New Roman"/>
                <w:color w:val="000000"/>
                <w:sz w:val="24"/>
                <w:szCs w:val="24"/>
              </w:rPr>
              <w:t>основами судейства соревнований по волейболу;</w:t>
            </w:r>
          </w:p>
          <w:p w:rsidR="002B23E9" w:rsidRPr="009D774D" w:rsidRDefault="002B23E9" w:rsidP="00FF79DD">
            <w:pPr>
              <w:pStyle w:val="a3"/>
              <w:numPr>
                <w:ilvl w:val="0"/>
                <w:numId w:val="103"/>
              </w:numPr>
              <w:tabs>
                <w:tab w:val="left" w:pos="708"/>
              </w:tabs>
              <w:spacing w:after="0"/>
              <w:ind w:left="0" w:firstLine="0"/>
              <w:jc w:val="both"/>
              <w:rPr>
                <w:rFonts w:ascii="Times New Roman" w:hAnsi="Times New Roman"/>
                <w:color w:val="000000"/>
                <w:sz w:val="24"/>
                <w:szCs w:val="24"/>
              </w:rPr>
            </w:pPr>
            <w:r w:rsidRPr="009D774D">
              <w:rPr>
                <w:rFonts w:ascii="Times New Roman" w:hAnsi="Times New Roman"/>
                <w:color w:val="000000"/>
                <w:sz w:val="24"/>
                <w:szCs w:val="24"/>
              </w:rPr>
              <w:t>различными вариантами и способами проведения разминки;</w:t>
            </w:r>
          </w:p>
          <w:p w:rsidR="002B23E9" w:rsidRPr="009D774D" w:rsidRDefault="002B23E9" w:rsidP="002B23E9">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Знать:</w:t>
            </w:r>
          </w:p>
          <w:p w:rsidR="002B23E9" w:rsidRPr="009D774D" w:rsidRDefault="002B23E9" w:rsidP="00FF79DD">
            <w:pPr>
              <w:pStyle w:val="a3"/>
              <w:numPr>
                <w:ilvl w:val="0"/>
                <w:numId w:val="104"/>
              </w:numPr>
              <w:tabs>
                <w:tab w:val="left" w:pos="318"/>
              </w:tabs>
              <w:spacing w:after="0"/>
              <w:ind w:left="0" w:firstLine="0"/>
              <w:contextualSpacing w:val="0"/>
              <w:rPr>
                <w:rFonts w:ascii="Times New Roman" w:hAnsi="Times New Roman"/>
                <w:i/>
                <w:sz w:val="24"/>
                <w:szCs w:val="24"/>
              </w:rPr>
            </w:pPr>
            <w:r w:rsidRPr="009D774D">
              <w:rPr>
                <w:rFonts w:ascii="Times New Roman" w:hAnsi="Times New Roman"/>
                <w:sz w:val="24"/>
                <w:szCs w:val="24"/>
              </w:rPr>
              <w:t xml:space="preserve">технологии влияния на индивидуальное, групповое и организационное поведение; </w:t>
            </w:r>
          </w:p>
          <w:p w:rsidR="002B23E9" w:rsidRPr="009D774D" w:rsidRDefault="002B23E9" w:rsidP="00FF79DD">
            <w:pPr>
              <w:pStyle w:val="a3"/>
              <w:numPr>
                <w:ilvl w:val="0"/>
                <w:numId w:val="104"/>
              </w:numPr>
              <w:tabs>
                <w:tab w:val="left" w:pos="318"/>
              </w:tabs>
              <w:spacing w:after="0"/>
              <w:ind w:left="0" w:firstLine="0"/>
              <w:contextualSpacing w:val="0"/>
              <w:rPr>
                <w:rFonts w:ascii="Times New Roman" w:hAnsi="Times New Roman"/>
                <w:sz w:val="24"/>
                <w:szCs w:val="24"/>
              </w:rPr>
            </w:pPr>
            <w:r w:rsidRPr="009D774D">
              <w:rPr>
                <w:rFonts w:ascii="Times New Roman" w:hAnsi="Times New Roman"/>
                <w:sz w:val="24"/>
                <w:szCs w:val="24"/>
              </w:rPr>
              <w:t>способы разрешения конфликтных ситуаций;</w:t>
            </w:r>
          </w:p>
          <w:p w:rsidR="002B23E9" w:rsidRPr="009D774D" w:rsidRDefault="002B23E9" w:rsidP="002B23E9">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Уметь:</w:t>
            </w:r>
          </w:p>
          <w:p w:rsidR="002B23E9" w:rsidRPr="009D774D" w:rsidRDefault="002B23E9" w:rsidP="00FF79DD">
            <w:pPr>
              <w:pStyle w:val="a3"/>
              <w:numPr>
                <w:ilvl w:val="0"/>
                <w:numId w:val="105"/>
              </w:numPr>
              <w:tabs>
                <w:tab w:val="left" w:pos="318"/>
              </w:tabs>
              <w:spacing w:after="0"/>
              <w:ind w:left="0" w:firstLine="0"/>
              <w:contextualSpacing w:val="0"/>
              <w:rPr>
                <w:rFonts w:ascii="Times New Roman" w:hAnsi="Times New Roman"/>
                <w:sz w:val="24"/>
                <w:szCs w:val="24"/>
              </w:rPr>
            </w:pPr>
            <w:r w:rsidRPr="009D774D">
              <w:rPr>
                <w:rFonts w:ascii="Times New Roman" w:hAnsi="Times New Roman"/>
                <w:i/>
                <w:sz w:val="24"/>
                <w:szCs w:val="24"/>
              </w:rPr>
              <w:t xml:space="preserve"> </w:t>
            </w:r>
            <w:r w:rsidRPr="009D774D">
              <w:rPr>
                <w:rFonts w:ascii="Times New Roman" w:hAnsi="Times New Roman"/>
                <w:sz w:val="24"/>
                <w:szCs w:val="24"/>
              </w:rPr>
              <w:t>организовывать командное взаимодействие для достижения высокого спортивного результата;</w:t>
            </w:r>
          </w:p>
          <w:p w:rsidR="002B23E9" w:rsidRPr="009D774D" w:rsidRDefault="002B23E9" w:rsidP="00FF79DD">
            <w:pPr>
              <w:pStyle w:val="a3"/>
              <w:numPr>
                <w:ilvl w:val="0"/>
                <w:numId w:val="105"/>
              </w:numPr>
              <w:tabs>
                <w:tab w:val="left" w:pos="318"/>
              </w:tabs>
              <w:spacing w:after="0"/>
              <w:ind w:left="0" w:firstLine="0"/>
              <w:contextualSpacing w:val="0"/>
              <w:rPr>
                <w:rFonts w:ascii="Times New Roman" w:hAnsi="Times New Roman"/>
                <w:i/>
                <w:sz w:val="24"/>
                <w:szCs w:val="24"/>
              </w:rPr>
            </w:pPr>
            <w:r w:rsidRPr="009D774D">
              <w:rPr>
                <w:rFonts w:ascii="Times New Roman" w:hAnsi="Times New Roman"/>
                <w:sz w:val="24"/>
                <w:szCs w:val="24"/>
              </w:rPr>
              <w:t xml:space="preserve">применять различные способы разрешения </w:t>
            </w:r>
            <w:r w:rsidRPr="009D774D">
              <w:rPr>
                <w:rFonts w:ascii="Times New Roman" w:hAnsi="Times New Roman"/>
                <w:bCs/>
                <w:sz w:val="24"/>
                <w:szCs w:val="24"/>
              </w:rPr>
              <w:t xml:space="preserve">конфликтных ситуаций </w:t>
            </w:r>
          </w:p>
          <w:p w:rsidR="002B23E9" w:rsidRPr="009D774D" w:rsidRDefault="002B23E9" w:rsidP="002B23E9">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2B23E9" w:rsidRPr="009D774D" w:rsidRDefault="002B23E9" w:rsidP="00FF79DD">
            <w:pPr>
              <w:pStyle w:val="a3"/>
              <w:numPr>
                <w:ilvl w:val="0"/>
                <w:numId w:val="106"/>
              </w:numPr>
              <w:tabs>
                <w:tab w:val="left" w:pos="318"/>
              </w:tabs>
              <w:spacing w:after="0"/>
              <w:ind w:left="0" w:firstLine="0"/>
              <w:contextualSpacing w:val="0"/>
              <w:rPr>
                <w:rFonts w:ascii="Times New Roman" w:hAnsi="Times New Roman"/>
                <w:sz w:val="24"/>
                <w:szCs w:val="24"/>
              </w:rPr>
            </w:pPr>
            <w:r w:rsidRPr="009D774D">
              <w:rPr>
                <w:rFonts w:ascii="Times New Roman" w:hAnsi="Times New Roman"/>
                <w:sz w:val="24"/>
                <w:szCs w:val="24"/>
              </w:rPr>
              <w:t>технологиями влияния на индивидуальное, групповое и организационное поведение;</w:t>
            </w:r>
          </w:p>
          <w:p w:rsidR="002B23E9" w:rsidRPr="009D774D" w:rsidRDefault="002B23E9" w:rsidP="00FF79DD">
            <w:pPr>
              <w:pStyle w:val="a3"/>
              <w:numPr>
                <w:ilvl w:val="0"/>
                <w:numId w:val="106"/>
              </w:numPr>
              <w:tabs>
                <w:tab w:val="left" w:pos="708"/>
              </w:tabs>
              <w:spacing w:after="0"/>
              <w:ind w:left="0" w:firstLine="0"/>
              <w:contextualSpacing w:val="0"/>
              <w:jc w:val="both"/>
              <w:rPr>
                <w:rFonts w:ascii="Times New Roman" w:hAnsi="Times New Roman"/>
                <w:color w:val="000000"/>
                <w:sz w:val="24"/>
                <w:szCs w:val="24"/>
              </w:rPr>
            </w:pPr>
            <w:r w:rsidRPr="009D774D">
              <w:rPr>
                <w:rFonts w:ascii="Times New Roman" w:hAnsi="Times New Roman"/>
                <w:sz w:val="24"/>
                <w:szCs w:val="24"/>
              </w:rPr>
              <w:t xml:space="preserve">различными способами разрешения </w:t>
            </w:r>
            <w:r w:rsidRPr="009D774D">
              <w:rPr>
                <w:rFonts w:ascii="Times New Roman" w:hAnsi="Times New Roman"/>
                <w:bCs/>
                <w:sz w:val="24"/>
                <w:szCs w:val="24"/>
              </w:rPr>
              <w:t>конфликтных ситуаций в спортивной команде</w:t>
            </w:r>
          </w:p>
        </w:tc>
      </w:tr>
    </w:tbl>
    <w:p w:rsidR="002B23E9" w:rsidRPr="009D774D" w:rsidRDefault="002B23E9" w:rsidP="00B1087F">
      <w:pPr>
        <w:ind w:firstLine="709"/>
        <w:jc w:val="both"/>
        <w:rPr>
          <w:rFonts w:eastAsia="Calibri"/>
          <w:color w:val="000000"/>
          <w:sz w:val="24"/>
          <w:szCs w:val="24"/>
          <w:lang w:eastAsia="en-US"/>
        </w:rPr>
      </w:pPr>
    </w:p>
    <w:p w:rsidR="00B1087F" w:rsidRPr="009D774D" w:rsidRDefault="00B1087F" w:rsidP="00B1087F">
      <w:pPr>
        <w:ind w:firstLine="709"/>
        <w:jc w:val="both"/>
        <w:rPr>
          <w:sz w:val="24"/>
          <w:szCs w:val="24"/>
        </w:rPr>
      </w:pPr>
      <w:r w:rsidRPr="009D774D">
        <w:rPr>
          <w:rFonts w:eastAsia="Calibri"/>
          <w:color w:val="000000"/>
          <w:sz w:val="24"/>
          <w:szCs w:val="24"/>
          <w:lang w:eastAsia="en-US"/>
        </w:rPr>
        <w:t>Результаты освоения дисциплины зависят от групп, образованных на основании</w:t>
      </w:r>
      <w:r w:rsidRPr="009D774D">
        <w:rPr>
          <w:sz w:val="24"/>
          <w:szCs w:val="24"/>
        </w:rPr>
        <w:t xml:space="preserve"> медицинского заключения: </w:t>
      </w:r>
    </w:p>
    <w:p w:rsidR="00B1087F" w:rsidRPr="009D774D" w:rsidRDefault="00B1087F" w:rsidP="00B1087F">
      <w:pPr>
        <w:jc w:val="both"/>
        <w:rPr>
          <w:sz w:val="24"/>
          <w:szCs w:val="24"/>
        </w:rPr>
      </w:pPr>
      <w:r w:rsidRPr="009D774D">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B1087F" w:rsidRPr="009D774D" w:rsidRDefault="00B1087F" w:rsidP="00B1087F">
      <w:pPr>
        <w:jc w:val="both"/>
        <w:rPr>
          <w:sz w:val="24"/>
          <w:szCs w:val="24"/>
        </w:rPr>
      </w:pPr>
      <w:r w:rsidRPr="009D774D">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B1087F" w:rsidRPr="009D774D" w:rsidRDefault="00B1087F" w:rsidP="00B1087F">
      <w:pPr>
        <w:jc w:val="both"/>
        <w:rPr>
          <w:sz w:val="24"/>
          <w:szCs w:val="24"/>
        </w:rPr>
      </w:pPr>
      <w:r w:rsidRPr="009D774D">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 (справки)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 Учебный процесс в специальной учебной группе направлен на:</w:t>
      </w:r>
    </w:p>
    <w:p w:rsidR="00B1087F" w:rsidRPr="009D774D" w:rsidRDefault="00B1087F" w:rsidP="00B1087F">
      <w:pPr>
        <w:jc w:val="both"/>
        <w:rPr>
          <w:sz w:val="24"/>
          <w:szCs w:val="24"/>
        </w:rPr>
      </w:pPr>
      <w:r w:rsidRPr="009D774D">
        <w:rPr>
          <w:sz w:val="24"/>
          <w:szCs w:val="24"/>
        </w:rPr>
        <w:t>- избирательность средств (подбор упражнений и дозирование нагрузки) с учетом имеющихся показаний и противопоказаний;</w:t>
      </w:r>
    </w:p>
    <w:p w:rsidR="00B1087F" w:rsidRPr="009D774D" w:rsidRDefault="00B1087F" w:rsidP="00B1087F">
      <w:pPr>
        <w:jc w:val="both"/>
        <w:rPr>
          <w:sz w:val="24"/>
          <w:szCs w:val="24"/>
        </w:rPr>
      </w:pPr>
      <w:r w:rsidRPr="009D774D">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B1087F" w:rsidRPr="009D774D" w:rsidRDefault="00B1087F" w:rsidP="00B1087F">
      <w:pPr>
        <w:jc w:val="both"/>
        <w:rPr>
          <w:sz w:val="24"/>
          <w:szCs w:val="24"/>
        </w:rPr>
      </w:pPr>
      <w:r w:rsidRPr="009D774D">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B1087F" w:rsidRPr="009D774D" w:rsidRDefault="00B1087F" w:rsidP="00B1087F">
      <w:pPr>
        <w:jc w:val="both"/>
        <w:rPr>
          <w:sz w:val="24"/>
          <w:szCs w:val="24"/>
        </w:rPr>
      </w:pPr>
      <w:r w:rsidRPr="009D774D">
        <w:rPr>
          <w:sz w:val="24"/>
          <w:szCs w:val="24"/>
        </w:rPr>
        <w:t>- укрепление здоровья, коррекцию телосложения и осанки, расширение функциональных</w:t>
      </w:r>
    </w:p>
    <w:p w:rsidR="00B1087F" w:rsidRPr="009D774D" w:rsidRDefault="00B1087F" w:rsidP="00B1087F">
      <w:pPr>
        <w:jc w:val="both"/>
        <w:rPr>
          <w:sz w:val="24"/>
          <w:szCs w:val="24"/>
        </w:rPr>
      </w:pPr>
      <w:r w:rsidRPr="009D774D">
        <w:rPr>
          <w:sz w:val="24"/>
          <w:szCs w:val="24"/>
        </w:rPr>
        <w:t>возможностей, повышение устойчивости организма к неблагоприятным воздействиям окружающей среды.</w:t>
      </w:r>
    </w:p>
    <w:p w:rsidR="00B1087F" w:rsidRPr="009D774D" w:rsidRDefault="00B1087F" w:rsidP="00B1087F">
      <w:pPr>
        <w:ind w:firstLine="709"/>
        <w:jc w:val="both"/>
        <w:rPr>
          <w:sz w:val="24"/>
          <w:szCs w:val="24"/>
        </w:rPr>
      </w:pPr>
      <w:r w:rsidRPr="009D774D">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B1087F" w:rsidRPr="009D774D" w:rsidRDefault="00B1087F" w:rsidP="00B1087F">
      <w:pPr>
        <w:ind w:firstLine="709"/>
        <w:jc w:val="both"/>
        <w:rPr>
          <w:color w:val="000000"/>
          <w:sz w:val="24"/>
          <w:szCs w:val="24"/>
        </w:rPr>
      </w:pPr>
      <w:r w:rsidRPr="009D774D">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B1087F" w:rsidRPr="009D774D" w:rsidRDefault="00B1087F" w:rsidP="00B1087F">
      <w:pPr>
        <w:ind w:firstLine="709"/>
        <w:jc w:val="both"/>
        <w:rPr>
          <w:color w:val="000000"/>
          <w:sz w:val="24"/>
          <w:szCs w:val="24"/>
        </w:rPr>
      </w:pPr>
      <w:r w:rsidRPr="009D774D">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B1087F" w:rsidRPr="009D774D" w:rsidRDefault="00B1087F" w:rsidP="00B1087F">
      <w:pPr>
        <w:ind w:firstLine="709"/>
        <w:jc w:val="both"/>
        <w:rPr>
          <w:color w:val="000000"/>
          <w:sz w:val="24"/>
          <w:szCs w:val="24"/>
        </w:rPr>
      </w:pPr>
      <w:r w:rsidRPr="009D774D">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B1087F" w:rsidRPr="009D774D" w:rsidRDefault="00B1087F" w:rsidP="00B1087F">
      <w:pPr>
        <w:ind w:firstLine="709"/>
        <w:jc w:val="both"/>
        <w:rPr>
          <w:color w:val="000000"/>
          <w:sz w:val="24"/>
          <w:szCs w:val="24"/>
        </w:rPr>
      </w:pPr>
      <w:r w:rsidRPr="009D774D">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B1087F" w:rsidRPr="009D774D" w:rsidRDefault="00B1087F" w:rsidP="00B1087F">
      <w:pPr>
        <w:ind w:firstLine="709"/>
        <w:jc w:val="both"/>
        <w:rPr>
          <w:sz w:val="24"/>
          <w:szCs w:val="24"/>
        </w:rPr>
      </w:pPr>
      <w:r w:rsidRPr="009D77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B1087F" w:rsidRPr="009D774D" w:rsidRDefault="00B1087F" w:rsidP="00B1087F">
      <w:pPr>
        <w:ind w:firstLine="709"/>
        <w:jc w:val="both"/>
        <w:rPr>
          <w:sz w:val="24"/>
          <w:szCs w:val="24"/>
        </w:rPr>
      </w:pPr>
      <w:r w:rsidRPr="009D774D">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B1087F" w:rsidRPr="009D774D" w:rsidRDefault="00B1087F" w:rsidP="00B1087F">
      <w:pPr>
        <w:ind w:firstLine="709"/>
        <w:jc w:val="both"/>
        <w:rPr>
          <w:sz w:val="24"/>
          <w:szCs w:val="24"/>
        </w:rPr>
      </w:pPr>
      <w:r w:rsidRPr="009D774D">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B1087F" w:rsidRPr="009D774D" w:rsidRDefault="00B1087F" w:rsidP="00B1087F">
      <w:pPr>
        <w:ind w:firstLine="709"/>
        <w:jc w:val="both"/>
        <w:rPr>
          <w:sz w:val="24"/>
          <w:szCs w:val="24"/>
        </w:rPr>
      </w:pPr>
      <w:r w:rsidRPr="009D774D">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B1087F" w:rsidRPr="009D774D" w:rsidRDefault="00B1087F" w:rsidP="00B1087F">
      <w:pPr>
        <w:ind w:firstLine="709"/>
        <w:jc w:val="both"/>
        <w:rPr>
          <w:sz w:val="24"/>
          <w:szCs w:val="24"/>
        </w:rPr>
      </w:pPr>
      <w:r w:rsidRPr="009D774D">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1087F" w:rsidRPr="009D774D" w:rsidRDefault="00B1087F" w:rsidP="00B1087F">
      <w:pPr>
        <w:widowControl/>
        <w:tabs>
          <w:tab w:val="left" w:pos="708"/>
        </w:tabs>
        <w:autoSpaceDE/>
        <w:adjustRightInd/>
        <w:jc w:val="both"/>
        <w:rPr>
          <w:rFonts w:eastAsia="Calibri"/>
          <w:color w:val="000000"/>
          <w:sz w:val="24"/>
          <w:szCs w:val="24"/>
          <w:lang w:eastAsia="en-US"/>
        </w:rPr>
      </w:pPr>
    </w:p>
    <w:p w:rsidR="00B1087F" w:rsidRPr="009D774D" w:rsidRDefault="00C42658" w:rsidP="00C42658">
      <w:pPr>
        <w:pStyle w:val="a3"/>
        <w:spacing w:after="0" w:line="240" w:lineRule="auto"/>
        <w:jc w:val="both"/>
        <w:rPr>
          <w:rFonts w:ascii="Times New Roman" w:hAnsi="Times New Roman"/>
          <w:b/>
          <w:color w:val="000000"/>
          <w:sz w:val="24"/>
          <w:szCs w:val="24"/>
        </w:rPr>
      </w:pPr>
      <w:r w:rsidRPr="009D774D">
        <w:rPr>
          <w:rFonts w:ascii="Times New Roman" w:hAnsi="Times New Roman"/>
          <w:b/>
          <w:color w:val="000000"/>
          <w:sz w:val="24"/>
          <w:szCs w:val="24"/>
        </w:rPr>
        <w:t>3.</w:t>
      </w:r>
      <w:r w:rsidR="00B1087F" w:rsidRPr="009D774D">
        <w:rPr>
          <w:rFonts w:ascii="Times New Roman" w:hAnsi="Times New Roman"/>
          <w:b/>
          <w:color w:val="000000"/>
          <w:sz w:val="24"/>
          <w:szCs w:val="24"/>
        </w:rPr>
        <w:t>Указание места дисциплины в структуре образовательной программы</w:t>
      </w:r>
    </w:p>
    <w:p w:rsidR="00B1087F" w:rsidRPr="009D774D" w:rsidRDefault="00B1087F" w:rsidP="00B1087F">
      <w:pPr>
        <w:widowControl/>
        <w:tabs>
          <w:tab w:val="left" w:pos="708"/>
        </w:tabs>
        <w:autoSpaceDE/>
        <w:adjustRightInd/>
        <w:ind w:firstLine="709"/>
        <w:jc w:val="both"/>
        <w:rPr>
          <w:rFonts w:eastAsia="Calibri"/>
          <w:sz w:val="24"/>
          <w:szCs w:val="24"/>
          <w:lang w:eastAsia="en-US"/>
        </w:rPr>
      </w:pPr>
      <w:r w:rsidRPr="009D774D">
        <w:rPr>
          <w:color w:val="000000"/>
          <w:sz w:val="24"/>
          <w:szCs w:val="24"/>
        </w:rPr>
        <w:t xml:space="preserve">Дисциплина Б1.В.ДВ.06.01 Игровые виды спорта: «Волейбол»     </w:t>
      </w:r>
      <w:r w:rsidRPr="009D774D">
        <w:rPr>
          <w:rFonts w:eastAsia="Calibri"/>
          <w:color w:val="000000"/>
          <w:sz w:val="24"/>
          <w:szCs w:val="24"/>
          <w:lang w:eastAsia="en-US"/>
        </w:rPr>
        <w:t>является дисциплиной по выбору вариативной</w:t>
      </w:r>
      <w:r w:rsidRPr="009D774D">
        <w:rPr>
          <w:rFonts w:eastAsia="Calibri"/>
          <w:sz w:val="24"/>
          <w:szCs w:val="24"/>
          <w:lang w:eastAsia="en-US"/>
        </w:rPr>
        <w:t xml:space="preserve">  части </w:t>
      </w:r>
      <w:r w:rsidR="00C42658" w:rsidRPr="009D774D">
        <w:rPr>
          <w:rFonts w:eastAsia="Calibri"/>
          <w:sz w:val="24"/>
          <w:szCs w:val="24"/>
          <w:lang w:eastAsia="en-US"/>
        </w:rPr>
        <w:t>блока Б</w:t>
      </w:r>
      <w:r w:rsidRPr="009D774D">
        <w:rPr>
          <w:rFonts w:eastAsia="Calibri"/>
          <w:sz w:val="24"/>
          <w:szCs w:val="24"/>
          <w:lang w:eastAsia="en-US"/>
        </w:rPr>
        <w:t>1</w:t>
      </w:r>
      <w:r w:rsidR="00C42658" w:rsidRPr="009D774D">
        <w:rPr>
          <w:rFonts w:eastAsia="Calibri"/>
          <w:sz w:val="24"/>
          <w:szCs w:val="24"/>
          <w:lang w:eastAsia="en-US"/>
        </w:rPr>
        <w:t>.</w:t>
      </w:r>
    </w:p>
    <w:p w:rsidR="00B1087F" w:rsidRPr="009D774D" w:rsidRDefault="00B1087F" w:rsidP="00B1087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4176"/>
        <w:gridCol w:w="2116"/>
      </w:tblGrid>
      <w:tr w:rsidR="002B23E9" w:rsidRPr="009D774D" w:rsidTr="002B23E9">
        <w:trPr>
          <w:trHeight w:val="276"/>
        </w:trPr>
        <w:tc>
          <w:tcPr>
            <w:tcW w:w="3191" w:type="dxa"/>
            <w:vMerge w:val="restart"/>
            <w:vAlign w:val="center"/>
          </w:tcPr>
          <w:p w:rsidR="002B23E9" w:rsidRPr="009D774D" w:rsidRDefault="002B23E9" w:rsidP="00B1087F">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Код</w:t>
            </w:r>
          </w:p>
          <w:p w:rsidR="002B23E9" w:rsidRPr="009D774D" w:rsidRDefault="002B23E9" w:rsidP="00B1087F">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176" w:type="dxa"/>
            <w:vMerge w:val="restart"/>
            <w:vAlign w:val="center"/>
          </w:tcPr>
          <w:p w:rsidR="002B23E9" w:rsidRPr="009D774D" w:rsidRDefault="002B23E9" w:rsidP="00B1087F">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2B23E9" w:rsidRPr="009D774D" w:rsidRDefault="002B23E9" w:rsidP="00B1087F">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116" w:type="dxa"/>
            <w:vMerge w:val="restart"/>
            <w:vAlign w:val="center"/>
          </w:tcPr>
          <w:p w:rsidR="002B23E9" w:rsidRPr="009D774D" w:rsidRDefault="002B23E9" w:rsidP="002B23E9">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2B23E9" w:rsidRPr="009D774D" w:rsidTr="002B23E9">
        <w:trPr>
          <w:trHeight w:val="276"/>
        </w:trPr>
        <w:tc>
          <w:tcPr>
            <w:tcW w:w="3191" w:type="dxa"/>
            <w:vMerge/>
            <w:vAlign w:val="center"/>
          </w:tcPr>
          <w:p w:rsidR="002B23E9" w:rsidRPr="009D774D" w:rsidRDefault="002B23E9" w:rsidP="00B1087F">
            <w:pPr>
              <w:widowControl/>
              <w:tabs>
                <w:tab w:val="left" w:pos="708"/>
              </w:tabs>
              <w:autoSpaceDE/>
              <w:adjustRightInd/>
              <w:jc w:val="both"/>
              <w:rPr>
                <w:rFonts w:eastAsia="Calibri"/>
                <w:color w:val="000000"/>
                <w:sz w:val="24"/>
                <w:szCs w:val="24"/>
                <w:lang w:eastAsia="en-US"/>
              </w:rPr>
            </w:pPr>
          </w:p>
        </w:tc>
        <w:tc>
          <w:tcPr>
            <w:tcW w:w="4176" w:type="dxa"/>
            <w:vMerge/>
            <w:vAlign w:val="center"/>
          </w:tcPr>
          <w:p w:rsidR="002B23E9" w:rsidRPr="009D774D" w:rsidRDefault="002B23E9" w:rsidP="00B1087F">
            <w:pPr>
              <w:widowControl/>
              <w:tabs>
                <w:tab w:val="left" w:pos="708"/>
              </w:tabs>
              <w:autoSpaceDE/>
              <w:adjustRightInd/>
              <w:jc w:val="both"/>
              <w:rPr>
                <w:rFonts w:eastAsia="Calibri"/>
                <w:color w:val="000000"/>
                <w:sz w:val="24"/>
                <w:szCs w:val="24"/>
                <w:lang w:eastAsia="en-US"/>
              </w:rPr>
            </w:pPr>
          </w:p>
        </w:tc>
        <w:tc>
          <w:tcPr>
            <w:tcW w:w="2116" w:type="dxa"/>
            <w:vMerge/>
            <w:vAlign w:val="center"/>
          </w:tcPr>
          <w:p w:rsidR="002B23E9" w:rsidRPr="009D774D" w:rsidRDefault="002B23E9" w:rsidP="00B1087F">
            <w:pPr>
              <w:widowControl/>
              <w:tabs>
                <w:tab w:val="left" w:pos="708"/>
              </w:tabs>
              <w:autoSpaceDE/>
              <w:adjustRightInd/>
              <w:jc w:val="both"/>
              <w:rPr>
                <w:rFonts w:eastAsia="Calibri"/>
                <w:color w:val="000000"/>
                <w:sz w:val="24"/>
                <w:szCs w:val="24"/>
                <w:lang w:eastAsia="en-US"/>
              </w:rPr>
            </w:pPr>
          </w:p>
        </w:tc>
      </w:tr>
      <w:tr w:rsidR="002B23E9" w:rsidRPr="009D774D" w:rsidTr="002B23E9">
        <w:trPr>
          <w:trHeight w:val="276"/>
        </w:trPr>
        <w:tc>
          <w:tcPr>
            <w:tcW w:w="3191" w:type="dxa"/>
            <w:vMerge/>
            <w:vAlign w:val="center"/>
          </w:tcPr>
          <w:p w:rsidR="002B23E9" w:rsidRPr="009D774D" w:rsidRDefault="002B23E9" w:rsidP="00B1087F">
            <w:pPr>
              <w:widowControl/>
              <w:tabs>
                <w:tab w:val="left" w:pos="708"/>
              </w:tabs>
              <w:autoSpaceDE/>
              <w:adjustRightInd/>
              <w:jc w:val="both"/>
              <w:rPr>
                <w:rFonts w:eastAsia="Calibri"/>
                <w:color w:val="000000"/>
                <w:sz w:val="24"/>
                <w:szCs w:val="24"/>
                <w:lang w:eastAsia="en-US"/>
              </w:rPr>
            </w:pPr>
          </w:p>
        </w:tc>
        <w:tc>
          <w:tcPr>
            <w:tcW w:w="4176" w:type="dxa"/>
            <w:vMerge/>
            <w:vAlign w:val="center"/>
          </w:tcPr>
          <w:p w:rsidR="002B23E9" w:rsidRPr="009D774D" w:rsidRDefault="002B23E9" w:rsidP="00B1087F">
            <w:pPr>
              <w:widowControl/>
              <w:tabs>
                <w:tab w:val="left" w:pos="708"/>
              </w:tabs>
              <w:autoSpaceDE/>
              <w:adjustRightInd/>
              <w:jc w:val="both"/>
              <w:rPr>
                <w:rFonts w:eastAsia="Calibri"/>
                <w:color w:val="000000"/>
                <w:sz w:val="24"/>
                <w:szCs w:val="24"/>
                <w:lang w:eastAsia="en-US"/>
              </w:rPr>
            </w:pPr>
          </w:p>
        </w:tc>
        <w:tc>
          <w:tcPr>
            <w:tcW w:w="2116" w:type="dxa"/>
            <w:vMerge/>
            <w:vAlign w:val="center"/>
          </w:tcPr>
          <w:p w:rsidR="002B23E9" w:rsidRPr="009D774D" w:rsidRDefault="002B23E9" w:rsidP="00B1087F">
            <w:pPr>
              <w:widowControl/>
              <w:tabs>
                <w:tab w:val="left" w:pos="708"/>
              </w:tabs>
              <w:autoSpaceDE/>
              <w:adjustRightInd/>
              <w:jc w:val="both"/>
              <w:rPr>
                <w:rFonts w:eastAsia="Calibri"/>
                <w:color w:val="000000"/>
                <w:sz w:val="24"/>
                <w:szCs w:val="24"/>
                <w:lang w:eastAsia="en-US"/>
              </w:rPr>
            </w:pPr>
          </w:p>
        </w:tc>
      </w:tr>
      <w:tr w:rsidR="002B23E9" w:rsidRPr="009D774D" w:rsidTr="002B23E9">
        <w:trPr>
          <w:trHeight w:val="705"/>
        </w:trPr>
        <w:tc>
          <w:tcPr>
            <w:tcW w:w="3191" w:type="dxa"/>
            <w:vAlign w:val="center"/>
          </w:tcPr>
          <w:p w:rsidR="002B23E9" w:rsidRPr="009D774D" w:rsidRDefault="002B23E9" w:rsidP="00B1087F">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Б1.В.ДВ.06.01</w:t>
            </w:r>
          </w:p>
        </w:tc>
        <w:tc>
          <w:tcPr>
            <w:tcW w:w="4176" w:type="dxa"/>
            <w:vAlign w:val="center"/>
          </w:tcPr>
          <w:p w:rsidR="002B23E9" w:rsidRPr="009D774D" w:rsidRDefault="002B23E9" w:rsidP="00B1087F">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Игровые виды спорта: «Волейбол»</w:t>
            </w:r>
          </w:p>
        </w:tc>
        <w:tc>
          <w:tcPr>
            <w:tcW w:w="2116" w:type="dxa"/>
            <w:vAlign w:val="center"/>
          </w:tcPr>
          <w:p w:rsidR="002B23E9" w:rsidRPr="009D774D" w:rsidRDefault="002B23E9" w:rsidP="00B1087F">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ОК-7</w:t>
            </w:r>
          </w:p>
          <w:p w:rsidR="002B23E9" w:rsidRPr="009D774D" w:rsidRDefault="002B23E9" w:rsidP="00B1087F">
            <w:pPr>
              <w:widowControl/>
              <w:tabs>
                <w:tab w:val="left" w:pos="708"/>
              </w:tabs>
              <w:autoSpaceDE/>
              <w:adjustRightInd/>
              <w:jc w:val="both"/>
              <w:rPr>
                <w:rFonts w:eastAsia="Calibri"/>
                <w:sz w:val="24"/>
                <w:szCs w:val="24"/>
                <w:lang w:val="en-US" w:eastAsia="en-US"/>
              </w:rPr>
            </w:pPr>
            <w:r w:rsidRPr="009D774D">
              <w:rPr>
                <w:rFonts w:eastAsia="Calibri"/>
                <w:sz w:val="24"/>
                <w:szCs w:val="24"/>
                <w:lang w:eastAsia="en-US"/>
              </w:rPr>
              <w:t>ПК-2</w:t>
            </w:r>
          </w:p>
          <w:p w:rsidR="002B23E9" w:rsidRPr="009D774D" w:rsidRDefault="002B23E9" w:rsidP="00B1087F">
            <w:pPr>
              <w:widowControl/>
              <w:tabs>
                <w:tab w:val="left" w:pos="708"/>
              </w:tabs>
              <w:autoSpaceDE/>
              <w:adjustRightInd/>
              <w:jc w:val="both"/>
              <w:rPr>
                <w:rFonts w:eastAsia="Calibri"/>
                <w:color w:val="FF0000"/>
                <w:sz w:val="24"/>
                <w:szCs w:val="24"/>
                <w:lang w:val="en-US" w:eastAsia="en-US"/>
              </w:rPr>
            </w:pPr>
          </w:p>
        </w:tc>
      </w:tr>
    </w:tbl>
    <w:p w:rsidR="00B1087F" w:rsidRPr="009D774D" w:rsidRDefault="00B1087F" w:rsidP="00B1087F">
      <w:pPr>
        <w:widowControl/>
        <w:autoSpaceDE/>
        <w:autoSpaceDN/>
        <w:adjustRightInd/>
        <w:contextualSpacing/>
        <w:jc w:val="both"/>
        <w:rPr>
          <w:rFonts w:eastAsia="Calibri"/>
          <w:b/>
          <w:color w:val="000000"/>
          <w:spacing w:val="4"/>
          <w:sz w:val="24"/>
          <w:szCs w:val="24"/>
          <w:lang w:eastAsia="en-US"/>
        </w:rPr>
      </w:pPr>
    </w:p>
    <w:p w:rsidR="00B1087F" w:rsidRPr="009D774D" w:rsidRDefault="00B1087F" w:rsidP="00C42658">
      <w:pPr>
        <w:widowControl/>
        <w:autoSpaceDE/>
        <w:autoSpaceDN/>
        <w:adjustRightInd/>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1087F" w:rsidRPr="009D774D" w:rsidRDefault="00B1087F" w:rsidP="00B1087F">
      <w:pPr>
        <w:widowControl/>
        <w:suppressAutoHyphens/>
        <w:autoSpaceDE/>
        <w:adjustRightInd/>
        <w:jc w:val="center"/>
        <w:rPr>
          <w:rFonts w:eastAsia="Courier New"/>
          <w:b/>
          <w:color w:val="000000"/>
          <w:sz w:val="24"/>
          <w:szCs w:val="24"/>
          <w:lang w:bidi="ru-RU"/>
        </w:rPr>
      </w:pPr>
      <w:r w:rsidRPr="009D774D">
        <w:rPr>
          <w:rFonts w:eastAsia="Calibri"/>
          <w:color w:val="000000"/>
          <w:sz w:val="24"/>
          <w:szCs w:val="24"/>
          <w:lang w:eastAsia="en-US"/>
        </w:rPr>
        <w:t>Объем учебной дисциплины – 328 академических часов (9 зачетных единиц)</w:t>
      </w:r>
    </w:p>
    <w:p w:rsidR="00B1087F" w:rsidRPr="009D774D" w:rsidRDefault="00B1087F" w:rsidP="00B1087F">
      <w:pPr>
        <w:widowControl/>
        <w:autoSpaceDE/>
        <w:autoSpaceDN/>
        <w:adjustRightInd/>
        <w:ind w:firstLine="709"/>
        <w:jc w:val="both"/>
        <w:rPr>
          <w:rFonts w:eastAsia="Calibri"/>
          <w:color w:val="000000"/>
          <w:sz w:val="24"/>
          <w:szCs w:val="24"/>
          <w:lang w:eastAsia="en-US"/>
        </w:rPr>
      </w:pPr>
    </w:p>
    <w:p w:rsidR="00B1087F" w:rsidRPr="009D774D" w:rsidRDefault="00B1087F" w:rsidP="00B1087F">
      <w:pPr>
        <w:widowControl/>
        <w:autoSpaceDE/>
        <w:autoSpaceDN/>
        <w:adjustRightInd/>
        <w:ind w:firstLine="709"/>
        <w:jc w:val="both"/>
        <w:rPr>
          <w:rFonts w:eastAsia="Calibri"/>
          <w:color w:val="000000"/>
          <w:sz w:val="24"/>
          <w:szCs w:val="24"/>
          <w:lang w:eastAsia="en-US"/>
        </w:rPr>
      </w:pPr>
      <w:r w:rsidRPr="009D774D">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1087F" w:rsidRPr="009D774D" w:rsidTr="00B1087F">
        <w:tc>
          <w:tcPr>
            <w:tcW w:w="4223" w:type="dxa"/>
          </w:tcPr>
          <w:p w:rsidR="00B1087F" w:rsidRPr="009D774D" w:rsidRDefault="00B1087F" w:rsidP="00B1087F">
            <w:pPr>
              <w:widowControl/>
              <w:autoSpaceDE/>
              <w:autoSpaceDN/>
              <w:adjustRightInd/>
              <w:jc w:val="both"/>
              <w:rPr>
                <w:rFonts w:eastAsia="Calibri"/>
                <w:color w:val="000000"/>
                <w:sz w:val="24"/>
                <w:szCs w:val="24"/>
                <w:lang w:eastAsia="en-US"/>
              </w:rPr>
            </w:pPr>
          </w:p>
        </w:tc>
        <w:tc>
          <w:tcPr>
            <w:tcW w:w="2693" w:type="dxa"/>
            <w:vAlign w:val="center"/>
          </w:tcPr>
          <w:p w:rsidR="00B1087F" w:rsidRPr="009D774D" w:rsidRDefault="00B1087F" w:rsidP="00B1087F">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659" w:type="dxa"/>
            <w:vAlign w:val="center"/>
          </w:tcPr>
          <w:p w:rsidR="00B1087F" w:rsidRPr="009D774D" w:rsidRDefault="00B1087F" w:rsidP="00B1087F">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B1087F" w:rsidRPr="009D774D" w:rsidRDefault="00B1087F" w:rsidP="00B1087F">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обучения</w:t>
            </w:r>
          </w:p>
        </w:tc>
      </w:tr>
      <w:tr w:rsidR="00B1087F" w:rsidRPr="009D774D" w:rsidTr="00B1087F">
        <w:tc>
          <w:tcPr>
            <w:tcW w:w="4223" w:type="dxa"/>
          </w:tcPr>
          <w:p w:rsidR="00B1087F" w:rsidRPr="009D774D" w:rsidRDefault="00B1087F" w:rsidP="00B1087F">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B1087F" w:rsidRPr="009D774D" w:rsidRDefault="00B1087F" w:rsidP="00B1087F">
            <w:pPr>
              <w:widowControl/>
              <w:autoSpaceDE/>
              <w:autoSpaceDN/>
              <w:adjustRightInd/>
              <w:jc w:val="center"/>
              <w:rPr>
                <w:rFonts w:eastAsia="Calibri"/>
                <w:sz w:val="24"/>
                <w:szCs w:val="24"/>
                <w:lang w:eastAsia="en-US"/>
              </w:rPr>
            </w:pPr>
            <w:r w:rsidRPr="009D774D">
              <w:rPr>
                <w:rFonts w:eastAsia="Calibri"/>
                <w:sz w:val="24"/>
                <w:szCs w:val="24"/>
                <w:lang w:eastAsia="en-US"/>
              </w:rPr>
              <w:t>328</w:t>
            </w:r>
          </w:p>
        </w:tc>
        <w:tc>
          <w:tcPr>
            <w:tcW w:w="2659" w:type="dxa"/>
            <w:vAlign w:val="center"/>
          </w:tcPr>
          <w:p w:rsidR="00B1087F" w:rsidRPr="009D774D" w:rsidRDefault="00B1087F" w:rsidP="00B1087F">
            <w:pPr>
              <w:widowControl/>
              <w:autoSpaceDE/>
              <w:autoSpaceDN/>
              <w:adjustRightInd/>
              <w:jc w:val="center"/>
              <w:rPr>
                <w:rFonts w:eastAsia="Calibri"/>
                <w:sz w:val="24"/>
                <w:szCs w:val="24"/>
                <w:lang w:eastAsia="en-US"/>
              </w:rPr>
            </w:pPr>
            <w:r w:rsidRPr="009D774D">
              <w:rPr>
                <w:rFonts w:eastAsia="Calibri"/>
                <w:sz w:val="24"/>
                <w:szCs w:val="24"/>
                <w:lang w:eastAsia="en-US"/>
              </w:rPr>
              <w:t>32</w:t>
            </w:r>
          </w:p>
        </w:tc>
      </w:tr>
      <w:tr w:rsidR="00B1087F" w:rsidRPr="009D774D" w:rsidTr="00B1087F">
        <w:tc>
          <w:tcPr>
            <w:tcW w:w="4223" w:type="dxa"/>
          </w:tcPr>
          <w:p w:rsidR="00B1087F" w:rsidRPr="009D774D" w:rsidRDefault="00B1087F" w:rsidP="00B1087F">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B1087F" w:rsidRPr="009D774D" w:rsidRDefault="00B1087F" w:rsidP="00B1087F">
            <w:pPr>
              <w:widowControl/>
              <w:autoSpaceDE/>
              <w:autoSpaceDN/>
              <w:adjustRightInd/>
              <w:jc w:val="center"/>
              <w:rPr>
                <w:rFonts w:eastAsia="Calibri"/>
                <w:color w:val="FF0000"/>
                <w:sz w:val="24"/>
                <w:szCs w:val="24"/>
                <w:lang w:eastAsia="en-US"/>
              </w:rPr>
            </w:pPr>
          </w:p>
        </w:tc>
        <w:tc>
          <w:tcPr>
            <w:tcW w:w="2659" w:type="dxa"/>
            <w:vAlign w:val="center"/>
          </w:tcPr>
          <w:p w:rsidR="00B1087F" w:rsidRPr="009D774D" w:rsidRDefault="00B1087F" w:rsidP="00B1087F">
            <w:pPr>
              <w:widowControl/>
              <w:autoSpaceDE/>
              <w:autoSpaceDN/>
              <w:adjustRightInd/>
              <w:jc w:val="center"/>
              <w:rPr>
                <w:rFonts w:eastAsia="Calibri"/>
                <w:color w:val="FF0000"/>
                <w:sz w:val="24"/>
                <w:szCs w:val="24"/>
                <w:lang w:eastAsia="en-US"/>
              </w:rPr>
            </w:pPr>
          </w:p>
        </w:tc>
      </w:tr>
      <w:tr w:rsidR="00B1087F" w:rsidRPr="009D774D" w:rsidTr="00B1087F">
        <w:tc>
          <w:tcPr>
            <w:tcW w:w="4223" w:type="dxa"/>
          </w:tcPr>
          <w:p w:rsidR="00B1087F" w:rsidRPr="009D774D" w:rsidRDefault="00B1087F" w:rsidP="00B1087F">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B1087F" w:rsidRPr="009D774D" w:rsidRDefault="00B1087F" w:rsidP="00B1087F">
            <w:pPr>
              <w:widowControl/>
              <w:autoSpaceDE/>
              <w:autoSpaceDN/>
              <w:adjustRightInd/>
              <w:jc w:val="center"/>
              <w:rPr>
                <w:rFonts w:eastAsia="Calibri"/>
                <w:color w:val="FF0000"/>
                <w:sz w:val="24"/>
                <w:szCs w:val="24"/>
                <w:lang w:eastAsia="en-US"/>
              </w:rPr>
            </w:pPr>
          </w:p>
        </w:tc>
        <w:tc>
          <w:tcPr>
            <w:tcW w:w="2659" w:type="dxa"/>
            <w:vAlign w:val="center"/>
          </w:tcPr>
          <w:p w:rsidR="00B1087F" w:rsidRPr="009D774D" w:rsidRDefault="00B1087F" w:rsidP="00B1087F">
            <w:pPr>
              <w:widowControl/>
              <w:autoSpaceDE/>
              <w:autoSpaceDN/>
              <w:adjustRightInd/>
              <w:jc w:val="center"/>
              <w:rPr>
                <w:rFonts w:eastAsia="Calibri"/>
                <w:color w:val="FF0000"/>
                <w:sz w:val="24"/>
                <w:szCs w:val="24"/>
                <w:lang w:eastAsia="en-US"/>
              </w:rPr>
            </w:pPr>
          </w:p>
        </w:tc>
      </w:tr>
      <w:tr w:rsidR="00B1087F" w:rsidRPr="009D774D" w:rsidTr="00B1087F">
        <w:tc>
          <w:tcPr>
            <w:tcW w:w="4223" w:type="dxa"/>
          </w:tcPr>
          <w:p w:rsidR="00B1087F" w:rsidRPr="009D774D" w:rsidRDefault="00B1087F" w:rsidP="00B1087F">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B1087F" w:rsidRPr="009D774D" w:rsidRDefault="00B1087F" w:rsidP="00B1087F">
            <w:pPr>
              <w:widowControl/>
              <w:autoSpaceDE/>
              <w:autoSpaceDN/>
              <w:adjustRightInd/>
              <w:jc w:val="center"/>
              <w:rPr>
                <w:rFonts w:eastAsia="Calibri"/>
                <w:sz w:val="24"/>
                <w:szCs w:val="24"/>
                <w:lang w:eastAsia="en-US"/>
              </w:rPr>
            </w:pPr>
            <w:r w:rsidRPr="009D774D">
              <w:rPr>
                <w:rFonts w:eastAsia="Calibri"/>
                <w:sz w:val="24"/>
                <w:szCs w:val="24"/>
                <w:lang w:eastAsia="en-US"/>
              </w:rPr>
              <w:t>328</w:t>
            </w:r>
          </w:p>
        </w:tc>
        <w:tc>
          <w:tcPr>
            <w:tcW w:w="2659" w:type="dxa"/>
            <w:vAlign w:val="center"/>
          </w:tcPr>
          <w:p w:rsidR="00B1087F" w:rsidRPr="009D774D" w:rsidRDefault="00B1087F" w:rsidP="00B1087F">
            <w:pPr>
              <w:widowControl/>
              <w:autoSpaceDE/>
              <w:autoSpaceDN/>
              <w:adjustRightInd/>
              <w:jc w:val="center"/>
              <w:rPr>
                <w:rFonts w:eastAsia="Calibri"/>
                <w:sz w:val="24"/>
                <w:szCs w:val="24"/>
                <w:lang w:eastAsia="en-US"/>
              </w:rPr>
            </w:pPr>
            <w:r w:rsidRPr="009D774D">
              <w:rPr>
                <w:rFonts w:eastAsia="Calibri"/>
                <w:sz w:val="24"/>
                <w:szCs w:val="24"/>
                <w:lang w:eastAsia="en-US"/>
              </w:rPr>
              <w:t>32</w:t>
            </w:r>
          </w:p>
        </w:tc>
      </w:tr>
      <w:tr w:rsidR="00B1087F" w:rsidRPr="009D774D" w:rsidTr="00B1087F">
        <w:tc>
          <w:tcPr>
            <w:tcW w:w="4223" w:type="dxa"/>
          </w:tcPr>
          <w:p w:rsidR="00B1087F" w:rsidRPr="009D774D" w:rsidRDefault="00B1087F" w:rsidP="00B1087F">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B1087F" w:rsidRPr="009D774D" w:rsidRDefault="00B1087F" w:rsidP="00B1087F">
            <w:pPr>
              <w:widowControl/>
              <w:autoSpaceDE/>
              <w:autoSpaceDN/>
              <w:adjustRightInd/>
              <w:jc w:val="center"/>
              <w:rPr>
                <w:rFonts w:eastAsia="Calibri"/>
                <w:color w:val="FF0000"/>
                <w:sz w:val="24"/>
                <w:szCs w:val="24"/>
                <w:lang w:eastAsia="en-US"/>
              </w:rPr>
            </w:pPr>
          </w:p>
        </w:tc>
        <w:tc>
          <w:tcPr>
            <w:tcW w:w="2659" w:type="dxa"/>
            <w:vAlign w:val="center"/>
          </w:tcPr>
          <w:p w:rsidR="00B1087F" w:rsidRPr="009D774D" w:rsidRDefault="00B1087F" w:rsidP="00B1087F">
            <w:pPr>
              <w:widowControl/>
              <w:autoSpaceDE/>
              <w:autoSpaceDN/>
              <w:adjustRightInd/>
              <w:jc w:val="center"/>
              <w:rPr>
                <w:rFonts w:eastAsia="Calibri"/>
                <w:sz w:val="24"/>
                <w:szCs w:val="24"/>
                <w:lang w:eastAsia="en-US"/>
              </w:rPr>
            </w:pPr>
            <w:r w:rsidRPr="009D774D">
              <w:rPr>
                <w:rFonts w:eastAsia="Calibri"/>
                <w:sz w:val="24"/>
                <w:szCs w:val="24"/>
                <w:lang w:eastAsia="en-US"/>
              </w:rPr>
              <w:t>280</w:t>
            </w:r>
          </w:p>
        </w:tc>
      </w:tr>
      <w:tr w:rsidR="00B1087F" w:rsidRPr="009D774D" w:rsidTr="00B1087F">
        <w:tc>
          <w:tcPr>
            <w:tcW w:w="4223" w:type="dxa"/>
          </w:tcPr>
          <w:p w:rsidR="00B1087F" w:rsidRPr="009D774D" w:rsidRDefault="00B1087F" w:rsidP="00B1087F">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B1087F" w:rsidRPr="009D774D" w:rsidRDefault="00B1087F" w:rsidP="00B1087F">
            <w:pPr>
              <w:widowControl/>
              <w:autoSpaceDE/>
              <w:autoSpaceDN/>
              <w:adjustRightInd/>
              <w:jc w:val="center"/>
              <w:rPr>
                <w:rFonts w:eastAsia="Calibri"/>
                <w:color w:val="FF0000"/>
                <w:sz w:val="24"/>
                <w:szCs w:val="24"/>
                <w:lang w:eastAsia="en-US"/>
              </w:rPr>
            </w:pPr>
          </w:p>
        </w:tc>
        <w:tc>
          <w:tcPr>
            <w:tcW w:w="2659" w:type="dxa"/>
            <w:vAlign w:val="center"/>
          </w:tcPr>
          <w:p w:rsidR="00B1087F" w:rsidRPr="009D774D" w:rsidRDefault="00B1087F" w:rsidP="00B1087F">
            <w:pPr>
              <w:widowControl/>
              <w:autoSpaceDE/>
              <w:autoSpaceDN/>
              <w:adjustRightInd/>
              <w:jc w:val="center"/>
              <w:rPr>
                <w:rFonts w:eastAsia="Calibri"/>
                <w:sz w:val="24"/>
                <w:szCs w:val="24"/>
                <w:lang w:eastAsia="en-US"/>
              </w:rPr>
            </w:pPr>
            <w:r w:rsidRPr="009D774D">
              <w:rPr>
                <w:rFonts w:eastAsia="Calibri"/>
                <w:sz w:val="24"/>
                <w:szCs w:val="24"/>
                <w:lang w:eastAsia="en-US"/>
              </w:rPr>
              <w:t>16</w:t>
            </w:r>
          </w:p>
        </w:tc>
      </w:tr>
      <w:tr w:rsidR="00B1087F" w:rsidRPr="009D774D" w:rsidTr="00B1087F">
        <w:tc>
          <w:tcPr>
            <w:tcW w:w="4223" w:type="dxa"/>
            <w:vAlign w:val="center"/>
          </w:tcPr>
          <w:p w:rsidR="00B1087F" w:rsidRPr="009D774D" w:rsidRDefault="00B1087F" w:rsidP="00B1087F">
            <w:pPr>
              <w:widowControl/>
              <w:autoSpaceDE/>
              <w:autoSpaceDN/>
              <w:adjustRightInd/>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vAlign w:val="center"/>
          </w:tcPr>
          <w:p w:rsidR="00B1087F" w:rsidRPr="009D774D" w:rsidRDefault="00B1087F" w:rsidP="00B1087F">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зачет </w:t>
            </w:r>
          </w:p>
          <w:p w:rsidR="00B1087F" w:rsidRPr="009D774D" w:rsidRDefault="00B1087F" w:rsidP="00B1087F">
            <w:pPr>
              <w:widowControl/>
              <w:autoSpaceDE/>
              <w:autoSpaceDN/>
              <w:adjustRightInd/>
              <w:jc w:val="center"/>
              <w:rPr>
                <w:rFonts w:eastAsia="Calibri"/>
                <w:color w:val="FF0000"/>
                <w:sz w:val="24"/>
                <w:szCs w:val="24"/>
                <w:lang w:eastAsia="en-US"/>
              </w:rPr>
            </w:pPr>
          </w:p>
        </w:tc>
        <w:tc>
          <w:tcPr>
            <w:tcW w:w="2659" w:type="dxa"/>
            <w:vAlign w:val="center"/>
          </w:tcPr>
          <w:p w:rsidR="00B1087F" w:rsidRPr="009D774D" w:rsidRDefault="00B1087F" w:rsidP="00B1087F">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зачет </w:t>
            </w:r>
          </w:p>
          <w:p w:rsidR="00B1087F" w:rsidRPr="009D774D" w:rsidRDefault="00B1087F" w:rsidP="00B1087F">
            <w:pPr>
              <w:widowControl/>
              <w:autoSpaceDE/>
              <w:autoSpaceDN/>
              <w:adjustRightInd/>
              <w:jc w:val="center"/>
              <w:rPr>
                <w:rFonts w:eastAsia="Calibri"/>
                <w:color w:val="FF0000"/>
                <w:sz w:val="24"/>
                <w:szCs w:val="24"/>
                <w:lang w:eastAsia="en-US"/>
              </w:rPr>
            </w:pPr>
          </w:p>
        </w:tc>
      </w:tr>
    </w:tbl>
    <w:p w:rsidR="00B1087F" w:rsidRPr="009D774D" w:rsidRDefault="00B1087F" w:rsidP="00B1087F">
      <w:pPr>
        <w:widowControl/>
        <w:autoSpaceDE/>
        <w:autoSpaceDN/>
        <w:adjustRightInd/>
        <w:ind w:firstLine="709"/>
        <w:jc w:val="both"/>
        <w:rPr>
          <w:rFonts w:eastAsia="Calibri"/>
          <w:color w:val="000000"/>
          <w:sz w:val="24"/>
          <w:szCs w:val="24"/>
          <w:lang w:eastAsia="en-US"/>
        </w:rPr>
      </w:pPr>
    </w:p>
    <w:p w:rsidR="002B23E9" w:rsidRPr="009D774D" w:rsidRDefault="002B23E9" w:rsidP="002B23E9">
      <w:pPr>
        <w:suppressAutoHyphens/>
        <w:rPr>
          <w:b/>
          <w:color w:val="000000"/>
          <w:sz w:val="24"/>
          <w:szCs w:val="24"/>
        </w:rPr>
      </w:pPr>
      <w:r w:rsidRPr="009D774D">
        <w:rPr>
          <w:b/>
          <w:color w:val="000000"/>
          <w:sz w:val="24"/>
          <w:szCs w:val="24"/>
        </w:rPr>
        <w:t>5.Содержание дисциплины, структурированное по темам (разделам)</w:t>
      </w:r>
    </w:p>
    <w:p w:rsidR="002B23E9" w:rsidRPr="009D774D" w:rsidRDefault="002B23E9" w:rsidP="002B23E9">
      <w:pPr>
        <w:pStyle w:val="a3"/>
        <w:tabs>
          <w:tab w:val="left" w:pos="0"/>
        </w:tabs>
        <w:ind w:left="0"/>
        <w:jc w:val="both"/>
        <w:rPr>
          <w:rFonts w:ascii="Times New Roman" w:hAnsi="Times New Roman"/>
          <w:color w:val="000000"/>
          <w:sz w:val="24"/>
          <w:szCs w:val="24"/>
        </w:rPr>
      </w:pPr>
      <w:r w:rsidRPr="009D774D">
        <w:rPr>
          <w:rFonts w:ascii="Times New Roman" w:hAnsi="Times New Roman"/>
          <w:color w:val="000000"/>
          <w:sz w:val="24"/>
          <w:szCs w:val="24"/>
        </w:rPr>
        <w:t>Тема № 1. Виды волейбола. Классический, пляжный волейбол. Правила  соревнований игры в волейбол. Разметка площадки, высота сетки у мужчин и женщин, зоны, подачи и прием. Демонстрация техники приемов. Подачи: верхняя, нижняя, нижняя боковая. Общефизическая подготовка развитие мышц: туловища, рук,  ног. Совершествование физических качеств сила, выносливость, скорость, координация. Отработка элементов техники передвижений, работа в группах, парах.</w:t>
      </w:r>
    </w:p>
    <w:p w:rsidR="002B23E9" w:rsidRPr="009D774D" w:rsidRDefault="002B23E9" w:rsidP="002B23E9">
      <w:pPr>
        <w:pStyle w:val="a3"/>
        <w:tabs>
          <w:tab w:val="left" w:pos="0"/>
        </w:tabs>
        <w:ind w:left="0"/>
        <w:jc w:val="both"/>
        <w:rPr>
          <w:rFonts w:ascii="Times New Roman" w:hAnsi="Times New Roman"/>
          <w:color w:val="000000"/>
          <w:sz w:val="24"/>
          <w:szCs w:val="24"/>
        </w:rPr>
      </w:pPr>
      <w:r w:rsidRPr="009D774D">
        <w:rPr>
          <w:rFonts w:ascii="Times New Roman" w:hAnsi="Times New Roman"/>
          <w:color w:val="000000"/>
          <w:sz w:val="24"/>
          <w:szCs w:val="24"/>
        </w:rPr>
        <w:t xml:space="preserve">Тема № 2. Стойки и перемещения, их сочетания (бег, скачок, остановки).  Высокая, средняя, низкая. Передача мяча сверху в опорном положении. Техника.  Отработка элементов техники, работа в группах, парах. Общефизическая подготовка Совершенствование скоростных качеств Комплекс упражнений на развитие прыгучести. </w:t>
      </w:r>
    </w:p>
    <w:p w:rsidR="002B23E9" w:rsidRPr="009D774D" w:rsidRDefault="002B23E9" w:rsidP="002B23E9">
      <w:pPr>
        <w:pStyle w:val="a3"/>
        <w:tabs>
          <w:tab w:val="left" w:pos="0"/>
        </w:tabs>
        <w:ind w:left="0"/>
        <w:jc w:val="both"/>
        <w:rPr>
          <w:rFonts w:ascii="Times New Roman" w:hAnsi="Times New Roman"/>
          <w:color w:val="000000"/>
          <w:sz w:val="24"/>
          <w:szCs w:val="24"/>
        </w:rPr>
      </w:pPr>
      <w:r w:rsidRPr="009D774D">
        <w:rPr>
          <w:rFonts w:ascii="Times New Roman" w:hAnsi="Times New Roman"/>
          <w:color w:val="000000"/>
          <w:sz w:val="24"/>
          <w:szCs w:val="24"/>
        </w:rPr>
        <w:t xml:space="preserve">Тема № 3. Нижняя прямая подача. Техника. Передача мяча снизу на месте. Отработка навыков, работа в группах, парах. Передача мяча снизу в парах – техника. Общефизическая подготовка.  Совершенствование скоростных качеств. Комплекс упражнений на развитие силовых качеств мышц туловища. </w:t>
      </w:r>
    </w:p>
    <w:p w:rsidR="002B23E9" w:rsidRPr="009D774D" w:rsidRDefault="002B23E9" w:rsidP="002B23E9">
      <w:pPr>
        <w:pStyle w:val="a3"/>
        <w:tabs>
          <w:tab w:val="left" w:pos="0"/>
        </w:tabs>
        <w:ind w:left="0"/>
        <w:jc w:val="both"/>
        <w:rPr>
          <w:rFonts w:ascii="Times New Roman" w:hAnsi="Times New Roman"/>
          <w:color w:val="000000"/>
          <w:sz w:val="24"/>
          <w:szCs w:val="24"/>
        </w:rPr>
      </w:pPr>
      <w:r w:rsidRPr="009D774D">
        <w:rPr>
          <w:rFonts w:ascii="Times New Roman" w:hAnsi="Times New Roman"/>
          <w:color w:val="000000"/>
          <w:sz w:val="24"/>
          <w:szCs w:val="24"/>
        </w:rPr>
        <w:t xml:space="preserve">Тема № 4. Нижняя боковая подача. Техника. Передача мяча сверху и снизу в опорном положении. Техника передачи в парах. Общефизическая подготовка.  Комплекс упражнений на развитие силовых качеств пояса верхних конечностей. Прием сверху. Техника. Учебная игра с некоторым отступлением от правил. </w:t>
      </w:r>
    </w:p>
    <w:p w:rsidR="002B23E9" w:rsidRPr="009D774D" w:rsidRDefault="002B23E9" w:rsidP="002B23E9">
      <w:pPr>
        <w:pStyle w:val="a3"/>
        <w:tabs>
          <w:tab w:val="left" w:pos="0"/>
        </w:tabs>
        <w:ind w:left="0"/>
        <w:jc w:val="both"/>
        <w:rPr>
          <w:rFonts w:ascii="Times New Roman" w:hAnsi="Times New Roman"/>
          <w:color w:val="000000"/>
          <w:sz w:val="24"/>
          <w:szCs w:val="24"/>
        </w:rPr>
      </w:pPr>
      <w:r w:rsidRPr="009D774D">
        <w:rPr>
          <w:rFonts w:ascii="Times New Roman" w:hAnsi="Times New Roman"/>
          <w:color w:val="000000"/>
          <w:sz w:val="24"/>
          <w:szCs w:val="24"/>
        </w:rPr>
        <w:t>Тема № 5. Нижняя боковая подача. Верхняя прямая подача. Техника Отработка навыков в парах подача- прием. Верхняя и нижняя передача.  Общефизическая подготовка. Комплекс упражнений на развитие силовых качеств пояса нижних конечностей. Учебная игра с заданием по технике подач.</w:t>
      </w:r>
    </w:p>
    <w:p w:rsidR="002B23E9" w:rsidRPr="009D774D" w:rsidRDefault="002B23E9" w:rsidP="002B23E9">
      <w:pPr>
        <w:pStyle w:val="a3"/>
        <w:tabs>
          <w:tab w:val="left" w:pos="0"/>
        </w:tabs>
        <w:ind w:left="0"/>
        <w:jc w:val="both"/>
        <w:rPr>
          <w:rFonts w:ascii="Times New Roman" w:hAnsi="Times New Roman"/>
          <w:color w:val="000000"/>
          <w:sz w:val="24"/>
          <w:szCs w:val="24"/>
        </w:rPr>
      </w:pPr>
      <w:r w:rsidRPr="009D774D">
        <w:rPr>
          <w:rFonts w:ascii="Times New Roman" w:hAnsi="Times New Roman"/>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p w:rsidR="002B23E9" w:rsidRPr="009D774D" w:rsidRDefault="002B23E9" w:rsidP="002B23E9">
      <w:pPr>
        <w:pStyle w:val="a3"/>
        <w:tabs>
          <w:tab w:val="left" w:pos="0"/>
        </w:tabs>
        <w:ind w:left="0"/>
        <w:jc w:val="both"/>
        <w:rPr>
          <w:rFonts w:ascii="Times New Roman" w:hAnsi="Times New Roman"/>
          <w:color w:val="000000"/>
          <w:sz w:val="24"/>
          <w:szCs w:val="24"/>
        </w:rPr>
      </w:pPr>
      <w:r w:rsidRPr="009D774D">
        <w:rPr>
          <w:rFonts w:ascii="Times New Roman" w:hAnsi="Times New Roman"/>
          <w:color w:val="000000"/>
          <w:sz w:val="24"/>
          <w:szCs w:val="24"/>
        </w:rPr>
        <w:t>Тема № 7.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Сформировать спортивную команду на основе общих интересов.</w:t>
      </w:r>
    </w:p>
    <w:p w:rsidR="002B23E9" w:rsidRPr="009D774D" w:rsidRDefault="002B23E9" w:rsidP="002B23E9">
      <w:pPr>
        <w:pStyle w:val="a3"/>
        <w:tabs>
          <w:tab w:val="left" w:pos="0"/>
        </w:tabs>
        <w:ind w:left="0"/>
        <w:jc w:val="both"/>
        <w:rPr>
          <w:rFonts w:ascii="Times New Roman" w:hAnsi="Times New Roman"/>
          <w:color w:val="000000"/>
          <w:sz w:val="24"/>
          <w:szCs w:val="24"/>
        </w:rPr>
      </w:pPr>
      <w:r w:rsidRPr="009D774D">
        <w:rPr>
          <w:rFonts w:ascii="Times New Roman" w:hAnsi="Times New Roman"/>
          <w:color w:val="000000"/>
          <w:sz w:val="24"/>
          <w:szCs w:val="24"/>
        </w:rPr>
        <w:t>Тема № 8.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r w:rsidRPr="009D774D">
        <w:rPr>
          <w:rFonts w:ascii="Times New Roman" w:hAnsi="Times New Roman"/>
          <w:sz w:val="24"/>
          <w:szCs w:val="24"/>
        </w:rPr>
        <w:t xml:space="preserve"> </w:t>
      </w:r>
      <w:r w:rsidRPr="009D774D">
        <w:rPr>
          <w:rFonts w:ascii="Times New Roman" w:hAnsi="Times New Roman"/>
          <w:color w:val="000000"/>
          <w:sz w:val="24"/>
          <w:szCs w:val="24"/>
        </w:rPr>
        <w:t xml:space="preserve"> Комплекс упражнений на развитие прыгучести.</w:t>
      </w:r>
    </w:p>
    <w:p w:rsidR="002B23E9" w:rsidRPr="009D774D" w:rsidRDefault="002B23E9" w:rsidP="002B23E9">
      <w:pPr>
        <w:pStyle w:val="a3"/>
        <w:tabs>
          <w:tab w:val="left" w:pos="0"/>
        </w:tabs>
        <w:ind w:left="0"/>
        <w:jc w:val="both"/>
        <w:rPr>
          <w:rFonts w:ascii="Times New Roman" w:hAnsi="Times New Roman"/>
          <w:color w:val="000000"/>
          <w:sz w:val="24"/>
          <w:szCs w:val="24"/>
        </w:rPr>
      </w:pPr>
      <w:r w:rsidRPr="009D774D">
        <w:rPr>
          <w:rFonts w:ascii="Times New Roman" w:hAnsi="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p w:rsidR="002B23E9" w:rsidRPr="009D774D" w:rsidRDefault="002B23E9" w:rsidP="002B23E9">
      <w:pPr>
        <w:pStyle w:val="a3"/>
        <w:tabs>
          <w:tab w:val="left" w:pos="0"/>
        </w:tabs>
        <w:ind w:left="0"/>
        <w:jc w:val="both"/>
        <w:rPr>
          <w:rFonts w:ascii="Times New Roman" w:hAnsi="Times New Roman"/>
          <w:color w:val="000000"/>
          <w:sz w:val="24"/>
          <w:szCs w:val="24"/>
        </w:rPr>
      </w:pPr>
      <w:r w:rsidRPr="009D774D">
        <w:rPr>
          <w:rFonts w:ascii="Times New Roman" w:hAnsi="Times New Roman"/>
          <w:color w:val="000000"/>
          <w:sz w:val="24"/>
          <w:szCs w:val="24"/>
        </w:rPr>
        <w:t>Тема № 10. Передача мяча сверху и снизу в опорном положении. Отработка навыков приема. Учебная игра с заданием по технике.</w:t>
      </w:r>
      <w:r w:rsidRPr="009D774D">
        <w:rPr>
          <w:rFonts w:ascii="Times New Roman" w:hAnsi="Times New Roman"/>
          <w:sz w:val="24"/>
          <w:szCs w:val="24"/>
        </w:rPr>
        <w:t xml:space="preserve"> </w:t>
      </w:r>
      <w:r w:rsidRPr="009D774D">
        <w:rPr>
          <w:rFonts w:ascii="Times New Roman" w:hAnsi="Times New Roman"/>
          <w:color w:val="000000"/>
          <w:sz w:val="24"/>
          <w:szCs w:val="24"/>
        </w:rPr>
        <w:t>Общефизическая подготовка. Комплекс упражнений на развитие силовых качеств пояса верхних конечностей.</w:t>
      </w:r>
    </w:p>
    <w:p w:rsidR="002B23E9" w:rsidRPr="009D774D" w:rsidRDefault="002B23E9" w:rsidP="002B23E9">
      <w:pPr>
        <w:pStyle w:val="a3"/>
        <w:tabs>
          <w:tab w:val="left" w:pos="0"/>
        </w:tabs>
        <w:ind w:left="0"/>
        <w:jc w:val="both"/>
        <w:rPr>
          <w:rFonts w:ascii="Times New Roman" w:hAnsi="Times New Roman"/>
          <w:color w:val="000000"/>
          <w:sz w:val="24"/>
          <w:szCs w:val="24"/>
        </w:rPr>
      </w:pPr>
      <w:r w:rsidRPr="009D774D">
        <w:rPr>
          <w:rFonts w:ascii="Times New Roman" w:hAnsi="Times New Roman"/>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p w:rsidR="002B23E9" w:rsidRPr="009D774D" w:rsidRDefault="002B23E9" w:rsidP="002B23E9">
      <w:pPr>
        <w:pStyle w:val="a3"/>
        <w:tabs>
          <w:tab w:val="left" w:pos="0"/>
        </w:tabs>
        <w:ind w:left="0"/>
        <w:jc w:val="both"/>
        <w:rPr>
          <w:rFonts w:ascii="Times New Roman" w:hAnsi="Times New Roman"/>
          <w:color w:val="000000"/>
          <w:sz w:val="24"/>
          <w:szCs w:val="24"/>
        </w:rPr>
      </w:pPr>
      <w:r w:rsidRPr="009D774D">
        <w:rPr>
          <w:rFonts w:ascii="Times New Roman" w:hAnsi="Times New Roman"/>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p w:rsidR="002B23E9" w:rsidRPr="009D774D" w:rsidRDefault="002B23E9" w:rsidP="002B23E9">
      <w:pPr>
        <w:pStyle w:val="a3"/>
        <w:tabs>
          <w:tab w:val="left" w:pos="0"/>
        </w:tabs>
        <w:ind w:left="0"/>
        <w:jc w:val="both"/>
        <w:rPr>
          <w:rFonts w:ascii="Times New Roman" w:hAnsi="Times New Roman"/>
          <w:color w:val="000000"/>
          <w:sz w:val="24"/>
          <w:szCs w:val="24"/>
        </w:rPr>
      </w:pPr>
      <w:r w:rsidRPr="009D774D">
        <w:rPr>
          <w:rFonts w:ascii="Times New Roman" w:hAnsi="Times New Roman"/>
          <w:color w:val="000000"/>
          <w:sz w:val="24"/>
          <w:szCs w:val="24"/>
        </w:rPr>
        <w:t xml:space="preserve">Тема № 13. </w:t>
      </w:r>
      <w:r w:rsidRPr="009D774D">
        <w:rPr>
          <w:rFonts w:ascii="Times New Roman" w:hAnsi="Times New Roman"/>
          <w:sz w:val="24"/>
          <w:szCs w:val="24"/>
        </w:rPr>
        <w:t>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p w:rsidR="002B23E9" w:rsidRPr="009D774D" w:rsidRDefault="002B23E9" w:rsidP="002B23E9">
      <w:pPr>
        <w:pStyle w:val="a3"/>
        <w:tabs>
          <w:tab w:val="left" w:pos="0"/>
        </w:tabs>
        <w:ind w:left="0"/>
        <w:jc w:val="both"/>
        <w:rPr>
          <w:rFonts w:ascii="Times New Roman" w:hAnsi="Times New Roman"/>
          <w:color w:val="000000"/>
          <w:sz w:val="24"/>
          <w:szCs w:val="24"/>
        </w:rPr>
      </w:pPr>
      <w:r w:rsidRPr="009D774D">
        <w:rPr>
          <w:rFonts w:ascii="Times New Roman" w:hAnsi="Times New Roman"/>
          <w:color w:val="000000"/>
          <w:sz w:val="24"/>
          <w:szCs w:val="24"/>
        </w:rPr>
        <w:t xml:space="preserve">Тема № 14. </w:t>
      </w:r>
      <w:r w:rsidRPr="009D774D">
        <w:rPr>
          <w:rFonts w:ascii="Times New Roman" w:hAnsi="Times New Roman"/>
          <w:sz w:val="24"/>
          <w:szCs w:val="24"/>
        </w:rPr>
        <w:t>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p w:rsidR="002B23E9" w:rsidRPr="009D774D" w:rsidRDefault="002B23E9" w:rsidP="002B23E9">
      <w:pPr>
        <w:pStyle w:val="a3"/>
        <w:tabs>
          <w:tab w:val="left" w:pos="0"/>
        </w:tabs>
        <w:ind w:left="0"/>
        <w:jc w:val="both"/>
        <w:rPr>
          <w:rFonts w:ascii="Times New Roman" w:hAnsi="Times New Roman"/>
          <w:sz w:val="24"/>
          <w:szCs w:val="24"/>
        </w:rPr>
      </w:pPr>
      <w:r w:rsidRPr="009D774D">
        <w:rPr>
          <w:rFonts w:ascii="Times New Roman" w:hAnsi="Times New Roman"/>
          <w:color w:val="000000"/>
          <w:sz w:val="24"/>
          <w:szCs w:val="24"/>
        </w:rPr>
        <w:t xml:space="preserve">Тема № 15. </w:t>
      </w:r>
      <w:r w:rsidRPr="009D774D">
        <w:rPr>
          <w:rFonts w:ascii="Times New Roman" w:hAnsi="Times New Roman"/>
          <w:sz w:val="24"/>
          <w:szCs w:val="24"/>
        </w:rPr>
        <w:t xml:space="preserve">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w:t>
      </w:r>
    </w:p>
    <w:p w:rsidR="002B23E9" w:rsidRPr="009D774D" w:rsidRDefault="002B23E9" w:rsidP="002B23E9">
      <w:pPr>
        <w:pStyle w:val="a3"/>
        <w:tabs>
          <w:tab w:val="left" w:pos="0"/>
        </w:tabs>
        <w:ind w:left="0"/>
        <w:jc w:val="both"/>
        <w:rPr>
          <w:rFonts w:ascii="Times New Roman" w:hAnsi="Times New Roman"/>
          <w:color w:val="000000"/>
          <w:sz w:val="24"/>
          <w:szCs w:val="24"/>
        </w:rPr>
      </w:pPr>
      <w:r w:rsidRPr="009D774D">
        <w:rPr>
          <w:rFonts w:ascii="Times New Roman" w:hAnsi="Times New Roman"/>
          <w:color w:val="000000"/>
          <w:sz w:val="24"/>
          <w:szCs w:val="24"/>
        </w:rPr>
        <w:t xml:space="preserve">Темам № 16. </w:t>
      </w:r>
      <w:r w:rsidRPr="009D774D">
        <w:rPr>
          <w:rFonts w:ascii="Times New Roman" w:hAnsi="Times New Roman"/>
          <w:sz w:val="24"/>
          <w:szCs w:val="24"/>
        </w:rPr>
        <w:t>Дальнейшее совершенствование  индивидуальных в</w:t>
      </w:r>
      <w:r w:rsidRPr="009D774D">
        <w:rPr>
          <w:rStyle w:val="c1"/>
          <w:rFonts w:ascii="Times New Roman" w:hAnsi="Times New Roman"/>
          <w:sz w:val="24"/>
          <w:szCs w:val="24"/>
        </w:rPr>
        <w:t>олейбольных стоек (высокая, средняя, низкая); перемещений (взад-вперед и влево-вправо).</w:t>
      </w:r>
    </w:p>
    <w:p w:rsidR="002B23E9" w:rsidRPr="009D774D" w:rsidRDefault="002B23E9" w:rsidP="002B23E9">
      <w:pPr>
        <w:pStyle w:val="a3"/>
        <w:tabs>
          <w:tab w:val="left" w:pos="0"/>
        </w:tabs>
        <w:ind w:left="0"/>
        <w:jc w:val="both"/>
        <w:rPr>
          <w:rFonts w:ascii="Times New Roman" w:hAnsi="Times New Roman"/>
          <w:sz w:val="24"/>
          <w:szCs w:val="24"/>
        </w:rPr>
      </w:pPr>
      <w:r w:rsidRPr="009D774D">
        <w:rPr>
          <w:rStyle w:val="c19"/>
          <w:rFonts w:ascii="Times New Roman" w:hAnsi="Times New Roman"/>
          <w:sz w:val="24"/>
          <w:szCs w:val="24"/>
        </w:rPr>
        <w:t>Упражнения на точность попадания мячом при  подачах(в зоны), передачах , атакующих ударов.</w:t>
      </w:r>
      <w:r w:rsidRPr="009D774D">
        <w:rPr>
          <w:rFonts w:ascii="Times New Roman" w:hAnsi="Times New Roman"/>
          <w:sz w:val="24"/>
          <w:szCs w:val="24"/>
        </w:rPr>
        <w:t xml:space="preserve"> Игра с соблюдением все правил.</w:t>
      </w:r>
    </w:p>
    <w:p w:rsidR="002B23E9" w:rsidRPr="009D774D" w:rsidRDefault="002B23E9" w:rsidP="002B23E9">
      <w:pPr>
        <w:pStyle w:val="a3"/>
        <w:tabs>
          <w:tab w:val="left" w:pos="0"/>
        </w:tabs>
        <w:ind w:left="0"/>
        <w:jc w:val="both"/>
        <w:rPr>
          <w:rFonts w:ascii="Times New Roman" w:hAnsi="Times New Roman"/>
          <w:color w:val="000000"/>
          <w:sz w:val="24"/>
          <w:szCs w:val="24"/>
        </w:rPr>
      </w:pPr>
      <w:r w:rsidRPr="009D774D">
        <w:rPr>
          <w:rFonts w:ascii="Times New Roman" w:hAnsi="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в защите.</w:t>
      </w:r>
    </w:p>
    <w:p w:rsidR="002B23E9" w:rsidRPr="009D774D" w:rsidRDefault="002B23E9" w:rsidP="002B23E9">
      <w:pPr>
        <w:pStyle w:val="a3"/>
        <w:tabs>
          <w:tab w:val="left" w:pos="0"/>
        </w:tabs>
        <w:ind w:left="0"/>
        <w:jc w:val="both"/>
        <w:rPr>
          <w:rFonts w:ascii="Times New Roman" w:hAnsi="Times New Roman"/>
          <w:color w:val="000000"/>
          <w:sz w:val="24"/>
          <w:szCs w:val="24"/>
        </w:rPr>
      </w:pPr>
      <w:r w:rsidRPr="009D774D">
        <w:rPr>
          <w:rFonts w:ascii="Times New Roman" w:hAnsi="Times New Roman"/>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p w:rsidR="002B23E9" w:rsidRPr="009D774D" w:rsidRDefault="002B23E9" w:rsidP="002B23E9">
      <w:pPr>
        <w:pStyle w:val="a3"/>
        <w:tabs>
          <w:tab w:val="left" w:pos="0"/>
        </w:tabs>
        <w:ind w:left="0"/>
        <w:jc w:val="both"/>
        <w:rPr>
          <w:rFonts w:ascii="Times New Roman" w:hAnsi="Times New Roman"/>
          <w:color w:val="000000"/>
          <w:sz w:val="24"/>
          <w:szCs w:val="24"/>
        </w:rPr>
      </w:pPr>
      <w:r w:rsidRPr="009D774D">
        <w:rPr>
          <w:rFonts w:ascii="Times New Roman" w:hAnsi="Times New Roman"/>
          <w:color w:val="000000"/>
          <w:sz w:val="24"/>
          <w:szCs w:val="24"/>
        </w:rPr>
        <w:t>Тема № 19. Дальнейшее совершенствование индивидуальной техники атакующего удара с переводом.  Прием – передача в парах, тройке (техника). Общефизическая подготовка – совершенствование скоростно-силовых качеств волейболистов. Комплекс упражнений на развитие скоростно-силовых качеств пояса верхних конечностей.</w:t>
      </w:r>
    </w:p>
    <w:p w:rsidR="002B23E9" w:rsidRPr="009D774D" w:rsidRDefault="002B23E9" w:rsidP="002B23E9">
      <w:pPr>
        <w:pStyle w:val="a3"/>
        <w:tabs>
          <w:tab w:val="left" w:pos="0"/>
        </w:tabs>
        <w:ind w:left="0"/>
        <w:jc w:val="both"/>
        <w:rPr>
          <w:rFonts w:ascii="Times New Roman" w:hAnsi="Times New Roman"/>
          <w:color w:val="000000"/>
          <w:sz w:val="24"/>
          <w:szCs w:val="24"/>
        </w:rPr>
      </w:pPr>
      <w:r w:rsidRPr="009D774D">
        <w:rPr>
          <w:rFonts w:ascii="Times New Roman" w:hAnsi="Times New Roman"/>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p w:rsidR="002B23E9" w:rsidRPr="009D774D" w:rsidRDefault="002B23E9" w:rsidP="002B23E9">
      <w:pPr>
        <w:pStyle w:val="a3"/>
        <w:tabs>
          <w:tab w:val="left" w:pos="0"/>
        </w:tabs>
        <w:ind w:left="0"/>
        <w:jc w:val="both"/>
        <w:rPr>
          <w:rFonts w:ascii="Times New Roman" w:hAnsi="Times New Roman"/>
          <w:color w:val="000000"/>
          <w:sz w:val="24"/>
          <w:szCs w:val="24"/>
        </w:rPr>
      </w:pPr>
      <w:r w:rsidRPr="009D774D">
        <w:rPr>
          <w:rFonts w:ascii="Times New Roman" w:hAnsi="Times New Roman"/>
          <w:color w:val="000000"/>
          <w:sz w:val="24"/>
          <w:szCs w:val="24"/>
        </w:rPr>
        <w:t>Тема № 21. Игра в команде: передачи. Техника.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p w:rsidR="002B23E9" w:rsidRPr="009D774D" w:rsidRDefault="002B23E9" w:rsidP="002B23E9">
      <w:pPr>
        <w:pStyle w:val="a3"/>
        <w:tabs>
          <w:tab w:val="left" w:pos="0"/>
        </w:tabs>
        <w:ind w:left="0"/>
        <w:jc w:val="both"/>
        <w:rPr>
          <w:rFonts w:ascii="Times New Roman" w:hAnsi="Times New Roman"/>
          <w:color w:val="000000"/>
          <w:sz w:val="24"/>
          <w:szCs w:val="24"/>
        </w:rPr>
      </w:pPr>
      <w:r w:rsidRPr="009D774D">
        <w:rPr>
          <w:rFonts w:ascii="Times New Roman" w:hAnsi="Times New Roman"/>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2B23E9" w:rsidRPr="009D774D" w:rsidRDefault="002B23E9" w:rsidP="002B23E9">
      <w:pPr>
        <w:pStyle w:val="a3"/>
        <w:tabs>
          <w:tab w:val="left" w:pos="0"/>
        </w:tabs>
        <w:ind w:left="0"/>
        <w:jc w:val="both"/>
        <w:rPr>
          <w:rFonts w:ascii="Times New Roman" w:hAnsi="Times New Roman"/>
          <w:color w:val="000000"/>
          <w:sz w:val="24"/>
          <w:szCs w:val="24"/>
        </w:rPr>
      </w:pPr>
      <w:r w:rsidRPr="009D774D">
        <w:rPr>
          <w:rFonts w:ascii="Times New Roman" w:hAnsi="Times New Roman"/>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p w:rsidR="00B1087F" w:rsidRPr="009D774D" w:rsidRDefault="00B1087F" w:rsidP="00C42658">
      <w:pPr>
        <w:pStyle w:val="a3"/>
        <w:tabs>
          <w:tab w:val="left" w:pos="900"/>
        </w:tabs>
        <w:jc w:val="both"/>
        <w:rPr>
          <w:rFonts w:ascii="Times New Roman" w:hAnsi="Times New Roman"/>
          <w:b/>
          <w:color w:val="000000"/>
          <w:sz w:val="24"/>
          <w:szCs w:val="24"/>
        </w:rPr>
      </w:pPr>
      <w:r w:rsidRPr="009D774D">
        <w:rPr>
          <w:rFonts w:ascii="Times New Roman" w:hAnsi="Times New Roman"/>
          <w:b/>
          <w:color w:val="000000"/>
          <w:sz w:val="24"/>
          <w:szCs w:val="24"/>
        </w:rPr>
        <w:t xml:space="preserve"> </w:t>
      </w:r>
    </w:p>
    <w:p w:rsidR="00C32FEC" w:rsidRPr="009D774D" w:rsidRDefault="00C32FEC" w:rsidP="00C32FEC">
      <w:pPr>
        <w:tabs>
          <w:tab w:val="left" w:pos="142"/>
        </w:tabs>
        <w:ind w:left="142"/>
        <w:jc w:val="both"/>
        <w:rPr>
          <w:sz w:val="24"/>
          <w:szCs w:val="24"/>
        </w:rPr>
      </w:pPr>
    </w:p>
    <w:p w:rsidR="00C32FEC" w:rsidRPr="009D774D" w:rsidRDefault="00C32FEC" w:rsidP="00C32FEC">
      <w:pPr>
        <w:tabs>
          <w:tab w:val="left" w:pos="142"/>
        </w:tabs>
        <w:ind w:left="142"/>
        <w:jc w:val="center"/>
        <w:rPr>
          <w:b/>
          <w:sz w:val="24"/>
          <w:szCs w:val="24"/>
        </w:rPr>
      </w:pPr>
      <w:r w:rsidRPr="009D774D">
        <w:rPr>
          <w:b/>
          <w:sz w:val="24"/>
          <w:szCs w:val="24"/>
        </w:rPr>
        <w:t>АДАПТАЦИОННЫЙ МОДУЛЬ ПО ФИЗИЧЕСКОЙ КУЛЬТУРЕ И СПОРТУ ДЛЯ ЛИЦ С ОГРАНИЧЕННЫМИ ВОЗМОЖНОСТЯМИ ЗДОРОВЬЯ</w:t>
      </w:r>
    </w:p>
    <w:p w:rsidR="0075752A" w:rsidRPr="009D774D" w:rsidRDefault="0075752A" w:rsidP="00C32FEC">
      <w:pPr>
        <w:tabs>
          <w:tab w:val="left" w:pos="142"/>
        </w:tabs>
        <w:ind w:left="142"/>
        <w:jc w:val="center"/>
        <w:rPr>
          <w:b/>
          <w:sz w:val="24"/>
          <w:szCs w:val="24"/>
        </w:rPr>
      </w:pPr>
    </w:p>
    <w:p w:rsidR="0075752A" w:rsidRPr="009D774D" w:rsidRDefault="0075752A" w:rsidP="00FF79DD">
      <w:pPr>
        <w:pStyle w:val="a3"/>
        <w:numPr>
          <w:ilvl w:val="0"/>
          <w:numId w:val="65"/>
        </w:numPr>
        <w:spacing w:after="0" w:line="240" w:lineRule="auto"/>
        <w:ind w:left="284" w:hanging="11"/>
        <w:jc w:val="both"/>
        <w:rPr>
          <w:rFonts w:ascii="Times New Roman" w:hAnsi="Times New Roman"/>
          <w:color w:val="000000"/>
          <w:sz w:val="24"/>
          <w:szCs w:val="24"/>
        </w:rPr>
      </w:pPr>
      <w:r w:rsidRPr="009D774D">
        <w:rPr>
          <w:rFonts w:ascii="Times New Roman" w:hAnsi="Times New Roman"/>
          <w:b/>
          <w:color w:val="000000"/>
          <w:sz w:val="24"/>
          <w:szCs w:val="24"/>
        </w:rPr>
        <w:t>Наименование дисциплины:</w:t>
      </w:r>
      <w:r w:rsidRPr="009D774D">
        <w:rPr>
          <w:rFonts w:ascii="Times New Roman" w:hAnsi="Times New Roman"/>
          <w:sz w:val="24"/>
          <w:szCs w:val="24"/>
        </w:rPr>
        <w:t xml:space="preserve"> </w:t>
      </w:r>
      <w:r w:rsidRPr="009D774D">
        <w:rPr>
          <w:rFonts w:ascii="Times New Roman" w:hAnsi="Times New Roman"/>
          <w:b/>
          <w:color w:val="000000"/>
          <w:sz w:val="24"/>
          <w:szCs w:val="24"/>
        </w:rPr>
        <w:t>Б1.В.ДВ.06.02 «Адаптационный модуль по физической культуре и спорту для инвалидов и лиц с ограниченными возможностями здоровья»</w:t>
      </w:r>
    </w:p>
    <w:p w:rsidR="0075752A" w:rsidRPr="009D774D" w:rsidRDefault="0075752A" w:rsidP="00FF79DD">
      <w:pPr>
        <w:pStyle w:val="a3"/>
        <w:numPr>
          <w:ilvl w:val="0"/>
          <w:numId w:val="65"/>
        </w:numPr>
        <w:spacing w:after="0" w:line="240" w:lineRule="auto"/>
        <w:ind w:left="284" w:hanging="11"/>
        <w:jc w:val="both"/>
        <w:rPr>
          <w:rFonts w:ascii="Times New Roman" w:hAnsi="Times New Roman"/>
          <w:b/>
          <w:color w:val="000000"/>
          <w:sz w:val="24"/>
          <w:szCs w:val="24"/>
        </w:rPr>
      </w:pPr>
      <w:r w:rsidRPr="009D774D">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5752A" w:rsidRPr="009D774D" w:rsidRDefault="0075752A" w:rsidP="0075752A">
      <w:pPr>
        <w:widowControl/>
        <w:tabs>
          <w:tab w:val="left" w:pos="708"/>
        </w:tabs>
        <w:autoSpaceDE/>
        <w:adjustRightInd/>
        <w:ind w:firstLine="709"/>
        <w:jc w:val="both"/>
        <w:rPr>
          <w:rFonts w:eastAsia="Calibri"/>
          <w:color w:val="000000"/>
          <w:sz w:val="24"/>
          <w:szCs w:val="24"/>
          <w:lang w:eastAsia="en-US"/>
        </w:rPr>
      </w:pPr>
      <w:r w:rsidRPr="009D774D">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302FF" w:rsidRPr="009D774D">
        <w:rPr>
          <w:rFonts w:eastAsia="Calibri"/>
          <w:color w:val="000000"/>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9D774D">
        <w:rPr>
          <w:rFonts w:eastAsia="Calibri"/>
          <w:color w:val="000000"/>
          <w:sz w:val="24"/>
          <w:szCs w:val="24"/>
          <w:lang w:eastAsia="en-US"/>
        </w:rPr>
        <w:t>, при разработке основной профессиональной образовательной программы (</w:t>
      </w:r>
      <w:r w:rsidRPr="009D774D">
        <w:rPr>
          <w:rFonts w:eastAsia="Calibri"/>
          <w:i/>
          <w:color w:val="000000"/>
          <w:sz w:val="24"/>
          <w:szCs w:val="24"/>
          <w:lang w:eastAsia="en-US"/>
        </w:rPr>
        <w:t>далее - ОПОП</w:t>
      </w:r>
      <w:r w:rsidRPr="009D774D">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75752A" w:rsidRPr="009D774D" w:rsidRDefault="0075752A" w:rsidP="0075752A">
      <w:pPr>
        <w:widowControl/>
        <w:tabs>
          <w:tab w:val="left" w:pos="708"/>
        </w:tabs>
        <w:autoSpaceDE/>
        <w:adjustRightInd/>
        <w:ind w:firstLine="709"/>
        <w:jc w:val="both"/>
        <w:rPr>
          <w:rFonts w:eastAsia="Calibri"/>
          <w:color w:val="000000"/>
          <w:sz w:val="24"/>
          <w:szCs w:val="24"/>
          <w:lang w:eastAsia="en-US"/>
        </w:rPr>
      </w:pPr>
      <w:r w:rsidRPr="009D774D">
        <w:rPr>
          <w:rFonts w:eastAsia="Calibri"/>
          <w:color w:val="000000"/>
          <w:sz w:val="24"/>
          <w:szCs w:val="24"/>
          <w:lang w:eastAsia="en-US"/>
        </w:rPr>
        <w:tab/>
        <w:t xml:space="preserve">Процесс изучения дисциплины «Адаптационный модуль по физической культуре и спорту для инвалидов и лиц с ограниченными возможностями здоровья» направлен на формирование следующих компетенций:  </w:t>
      </w:r>
    </w:p>
    <w:p w:rsidR="0075752A" w:rsidRPr="009D774D" w:rsidRDefault="0075752A" w:rsidP="0075752A">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B23E9" w:rsidRPr="009D774D" w:rsidTr="008A6A63">
        <w:tc>
          <w:tcPr>
            <w:tcW w:w="3049" w:type="dxa"/>
            <w:shd w:val="clear" w:color="auto" w:fill="auto"/>
            <w:vAlign w:val="center"/>
          </w:tcPr>
          <w:p w:rsidR="002B23E9" w:rsidRPr="009D774D" w:rsidRDefault="002B23E9" w:rsidP="002B23E9">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2B23E9" w:rsidRPr="009D774D" w:rsidRDefault="002B23E9" w:rsidP="002B23E9">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595" w:type="dxa"/>
            <w:shd w:val="clear" w:color="auto" w:fill="auto"/>
            <w:vAlign w:val="center"/>
          </w:tcPr>
          <w:p w:rsidR="002B23E9" w:rsidRPr="009D774D" w:rsidRDefault="002B23E9" w:rsidP="002B23E9">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2B23E9" w:rsidRPr="009D774D" w:rsidRDefault="002B23E9" w:rsidP="002B23E9">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4927" w:type="dxa"/>
            <w:shd w:val="clear" w:color="auto" w:fill="auto"/>
            <w:vAlign w:val="center"/>
          </w:tcPr>
          <w:p w:rsidR="002B23E9" w:rsidRPr="009D774D" w:rsidRDefault="002B23E9" w:rsidP="002B23E9">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2B23E9" w:rsidRPr="009D774D" w:rsidRDefault="002B23E9" w:rsidP="002B23E9">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2B23E9" w:rsidRPr="009D774D" w:rsidTr="008A6A63">
        <w:tc>
          <w:tcPr>
            <w:tcW w:w="3049" w:type="dxa"/>
            <w:shd w:val="clear" w:color="auto" w:fill="auto"/>
            <w:vAlign w:val="center"/>
          </w:tcPr>
          <w:p w:rsidR="006A10C0" w:rsidRPr="006A10C0" w:rsidRDefault="006A10C0" w:rsidP="006A10C0">
            <w:pPr>
              <w:widowControl/>
              <w:autoSpaceDE/>
              <w:autoSpaceDN/>
              <w:adjustRightInd/>
              <w:jc w:val="both"/>
              <w:rPr>
                <w:sz w:val="24"/>
                <w:szCs w:val="24"/>
              </w:rPr>
            </w:pPr>
            <w:r>
              <w:rPr>
                <w:sz w:val="24"/>
                <w:szCs w:val="24"/>
              </w:rPr>
              <w:t>С</w:t>
            </w:r>
            <w:r w:rsidRPr="006A10C0">
              <w:rPr>
                <w:sz w:val="24"/>
                <w:szCs w:val="24"/>
              </w:rPr>
              <w:t>пособностью использовать методы и средства физической культуры для обеспечения полноценной социальной и профессиональной деятельности</w:t>
            </w:r>
          </w:p>
          <w:p w:rsidR="002B23E9" w:rsidRPr="006A10C0" w:rsidRDefault="002B23E9" w:rsidP="006A10C0">
            <w:pPr>
              <w:widowControl/>
              <w:tabs>
                <w:tab w:val="left" w:pos="708"/>
              </w:tabs>
              <w:autoSpaceDE/>
              <w:adjustRightInd/>
              <w:jc w:val="both"/>
              <w:rPr>
                <w:rFonts w:eastAsia="Calibri"/>
                <w:sz w:val="24"/>
                <w:szCs w:val="24"/>
                <w:lang w:eastAsia="en-US"/>
              </w:rPr>
            </w:pPr>
          </w:p>
        </w:tc>
        <w:tc>
          <w:tcPr>
            <w:tcW w:w="1595" w:type="dxa"/>
            <w:shd w:val="clear" w:color="auto" w:fill="auto"/>
            <w:vAlign w:val="center"/>
          </w:tcPr>
          <w:p w:rsidR="002B23E9" w:rsidRPr="009D774D" w:rsidRDefault="002B23E9" w:rsidP="002B23E9">
            <w:pPr>
              <w:widowControl/>
              <w:tabs>
                <w:tab w:val="left" w:pos="708"/>
              </w:tabs>
              <w:autoSpaceDE/>
              <w:adjustRightInd/>
              <w:jc w:val="center"/>
              <w:rPr>
                <w:sz w:val="24"/>
                <w:szCs w:val="24"/>
              </w:rPr>
            </w:pPr>
            <w:r w:rsidRPr="009D774D">
              <w:rPr>
                <w:sz w:val="24"/>
                <w:szCs w:val="24"/>
              </w:rPr>
              <w:t>ОК-7</w:t>
            </w: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sz w:val="24"/>
                <w:szCs w:val="24"/>
              </w:rPr>
            </w:pPr>
          </w:p>
          <w:p w:rsidR="002B23E9" w:rsidRPr="009D774D" w:rsidRDefault="002B23E9" w:rsidP="002B23E9">
            <w:pPr>
              <w:widowControl/>
              <w:tabs>
                <w:tab w:val="left" w:pos="708"/>
              </w:tabs>
              <w:autoSpaceDE/>
              <w:adjustRightInd/>
              <w:jc w:val="center"/>
              <w:rPr>
                <w:rFonts w:eastAsia="Calibri"/>
                <w:sz w:val="24"/>
                <w:szCs w:val="24"/>
                <w:lang w:eastAsia="en-US"/>
              </w:rPr>
            </w:pPr>
          </w:p>
        </w:tc>
        <w:tc>
          <w:tcPr>
            <w:tcW w:w="4927" w:type="dxa"/>
            <w:shd w:val="clear" w:color="auto" w:fill="auto"/>
            <w:vAlign w:val="center"/>
          </w:tcPr>
          <w:p w:rsidR="002B23E9" w:rsidRPr="009D774D" w:rsidRDefault="002B23E9" w:rsidP="005B16D3">
            <w:pPr>
              <w:widowControl/>
              <w:tabs>
                <w:tab w:val="left" w:pos="708"/>
              </w:tabs>
              <w:autoSpaceDE/>
              <w:adjustRightInd/>
              <w:jc w:val="both"/>
              <w:rPr>
                <w:rFonts w:eastAsia="Calibri"/>
                <w:i/>
                <w:sz w:val="24"/>
                <w:szCs w:val="24"/>
                <w:lang w:eastAsia="en-US"/>
              </w:rPr>
            </w:pPr>
            <w:r w:rsidRPr="009D774D">
              <w:rPr>
                <w:rFonts w:eastAsia="Calibri"/>
                <w:i/>
                <w:sz w:val="24"/>
                <w:szCs w:val="24"/>
                <w:lang w:eastAsia="en-US"/>
              </w:rPr>
              <w:t xml:space="preserve">Знать: </w:t>
            </w:r>
          </w:p>
          <w:p w:rsidR="002B23E9" w:rsidRPr="005B16D3" w:rsidRDefault="002B23E9" w:rsidP="005B16D3">
            <w:pPr>
              <w:pStyle w:val="a3"/>
              <w:numPr>
                <w:ilvl w:val="0"/>
                <w:numId w:val="247"/>
              </w:numPr>
              <w:tabs>
                <w:tab w:val="left" w:pos="708"/>
              </w:tabs>
              <w:spacing w:after="0" w:line="240" w:lineRule="auto"/>
              <w:ind w:left="0" w:firstLine="0"/>
              <w:jc w:val="both"/>
              <w:rPr>
                <w:rFonts w:ascii="Times New Roman" w:hAnsi="Times New Roman"/>
                <w:sz w:val="24"/>
                <w:szCs w:val="24"/>
              </w:rPr>
            </w:pPr>
            <w:r w:rsidRPr="005B16D3">
              <w:rPr>
                <w:rFonts w:ascii="Times New Roman" w:hAnsi="Times New Roman"/>
                <w:sz w:val="24"/>
                <w:szCs w:val="24"/>
              </w:rPr>
              <w:t xml:space="preserve"> научно-практические основы адаптивной физической культуры и здорового образа жизни;</w:t>
            </w:r>
          </w:p>
          <w:p w:rsidR="002B23E9" w:rsidRPr="005B16D3" w:rsidRDefault="002B23E9" w:rsidP="005B16D3">
            <w:pPr>
              <w:pStyle w:val="a3"/>
              <w:numPr>
                <w:ilvl w:val="0"/>
                <w:numId w:val="247"/>
              </w:numPr>
              <w:tabs>
                <w:tab w:val="left" w:pos="708"/>
              </w:tabs>
              <w:spacing w:after="0" w:line="240" w:lineRule="auto"/>
              <w:ind w:left="0" w:firstLine="0"/>
              <w:jc w:val="both"/>
              <w:rPr>
                <w:rFonts w:ascii="Times New Roman" w:hAnsi="Times New Roman"/>
                <w:sz w:val="24"/>
                <w:szCs w:val="24"/>
              </w:rPr>
            </w:pPr>
            <w:r w:rsidRPr="005B16D3">
              <w:rPr>
                <w:rFonts w:ascii="Times New Roman" w:hAnsi="Times New Roman"/>
                <w:sz w:val="24"/>
                <w:szCs w:val="24"/>
              </w:rPr>
              <w:t>основы физической подготовки, обеспечивающей полноценную деятельность.</w:t>
            </w:r>
          </w:p>
          <w:p w:rsidR="002B23E9" w:rsidRPr="009D774D" w:rsidRDefault="002B23E9" w:rsidP="005B16D3">
            <w:pPr>
              <w:widowControl/>
              <w:tabs>
                <w:tab w:val="left" w:pos="708"/>
              </w:tabs>
              <w:autoSpaceDE/>
              <w:adjustRightInd/>
              <w:jc w:val="both"/>
              <w:rPr>
                <w:rFonts w:eastAsia="Calibri"/>
                <w:i/>
                <w:sz w:val="24"/>
                <w:szCs w:val="24"/>
                <w:lang w:eastAsia="en-US"/>
              </w:rPr>
            </w:pPr>
            <w:r w:rsidRPr="009D774D">
              <w:rPr>
                <w:rFonts w:eastAsia="Calibri"/>
                <w:i/>
                <w:sz w:val="24"/>
                <w:szCs w:val="24"/>
                <w:lang w:eastAsia="en-US"/>
              </w:rPr>
              <w:t>Уметь:</w:t>
            </w:r>
          </w:p>
          <w:p w:rsidR="002B23E9" w:rsidRPr="005B16D3" w:rsidRDefault="002B23E9" w:rsidP="005B16D3">
            <w:pPr>
              <w:pStyle w:val="a3"/>
              <w:numPr>
                <w:ilvl w:val="0"/>
                <w:numId w:val="248"/>
              </w:numPr>
              <w:tabs>
                <w:tab w:val="left" w:pos="708"/>
              </w:tabs>
              <w:spacing w:line="240" w:lineRule="auto"/>
              <w:ind w:left="0" w:firstLine="0"/>
              <w:jc w:val="both"/>
              <w:rPr>
                <w:rFonts w:ascii="Times New Roman" w:hAnsi="Times New Roman"/>
                <w:sz w:val="24"/>
                <w:szCs w:val="24"/>
              </w:rPr>
            </w:pPr>
            <w:r w:rsidRPr="005B16D3">
              <w:rPr>
                <w:rFonts w:ascii="Times New Roman" w:hAnsi="Times New Roman"/>
                <w:sz w:val="24"/>
                <w:szCs w:val="24"/>
              </w:rPr>
              <w:t>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2B23E9" w:rsidRPr="005B16D3" w:rsidRDefault="002B23E9" w:rsidP="005B16D3">
            <w:pPr>
              <w:pStyle w:val="a3"/>
              <w:numPr>
                <w:ilvl w:val="0"/>
                <w:numId w:val="248"/>
              </w:numPr>
              <w:tabs>
                <w:tab w:val="left" w:pos="708"/>
              </w:tabs>
              <w:spacing w:line="240" w:lineRule="auto"/>
              <w:ind w:left="0" w:firstLine="0"/>
              <w:jc w:val="both"/>
              <w:rPr>
                <w:rFonts w:ascii="Times New Roman" w:hAnsi="Times New Roman"/>
                <w:sz w:val="24"/>
                <w:szCs w:val="24"/>
              </w:rPr>
            </w:pPr>
            <w:r w:rsidRPr="005B16D3">
              <w:rPr>
                <w:rFonts w:ascii="Times New Roman" w:hAnsi="Times New Roman"/>
                <w:sz w:val="24"/>
                <w:szCs w:val="24"/>
              </w:rPr>
              <w:t>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инвали-дов.</w:t>
            </w:r>
          </w:p>
          <w:p w:rsidR="002B23E9" w:rsidRPr="009D774D" w:rsidRDefault="002B23E9" w:rsidP="005B16D3">
            <w:pPr>
              <w:widowControl/>
              <w:tabs>
                <w:tab w:val="left" w:pos="708"/>
              </w:tabs>
              <w:autoSpaceDE/>
              <w:adjustRightInd/>
              <w:jc w:val="both"/>
              <w:rPr>
                <w:rFonts w:eastAsia="Calibri"/>
                <w:i/>
                <w:sz w:val="24"/>
                <w:szCs w:val="24"/>
                <w:lang w:eastAsia="en-US"/>
              </w:rPr>
            </w:pPr>
            <w:r w:rsidRPr="009D774D">
              <w:rPr>
                <w:rFonts w:eastAsia="Calibri"/>
                <w:i/>
                <w:sz w:val="24"/>
                <w:szCs w:val="24"/>
                <w:lang w:eastAsia="en-US"/>
              </w:rPr>
              <w:t>Владеть:</w:t>
            </w:r>
          </w:p>
          <w:p w:rsidR="002B23E9" w:rsidRPr="005B16D3" w:rsidRDefault="002B23E9" w:rsidP="005B16D3">
            <w:pPr>
              <w:pStyle w:val="a3"/>
              <w:numPr>
                <w:ilvl w:val="0"/>
                <w:numId w:val="249"/>
              </w:numPr>
              <w:tabs>
                <w:tab w:val="left" w:pos="708"/>
              </w:tabs>
              <w:spacing w:after="0" w:line="240" w:lineRule="auto"/>
              <w:ind w:left="0" w:firstLine="0"/>
              <w:contextualSpacing w:val="0"/>
              <w:jc w:val="both"/>
              <w:rPr>
                <w:rFonts w:ascii="Times New Roman" w:hAnsi="Times New Roman"/>
                <w:color w:val="000000"/>
                <w:sz w:val="24"/>
                <w:szCs w:val="24"/>
              </w:rPr>
            </w:pPr>
            <w:r w:rsidRPr="005B16D3">
              <w:rPr>
                <w:color w:val="000000"/>
                <w:sz w:val="24"/>
                <w:szCs w:val="24"/>
              </w:rPr>
              <w:t xml:space="preserve"> </w:t>
            </w:r>
            <w:r w:rsidRPr="005B16D3">
              <w:rPr>
                <w:rFonts w:ascii="Times New Roman" w:hAnsi="Times New Roman"/>
                <w:color w:val="000000"/>
                <w:sz w:val="24"/>
                <w:szCs w:val="24"/>
              </w:rPr>
              <w:t>средствами и методами  адаптивной физической культуры,  для укрепления здоровья людей с ограниченными возможностями и инвалидов в успешной социально-культурной и профессиональной деятельно-сти;</w:t>
            </w:r>
          </w:p>
          <w:p w:rsidR="002B23E9" w:rsidRPr="00B56980" w:rsidRDefault="002B23E9" w:rsidP="00B56980">
            <w:pPr>
              <w:pStyle w:val="a3"/>
              <w:numPr>
                <w:ilvl w:val="0"/>
                <w:numId w:val="249"/>
              </w:numPr>
              <w:tabs>
                <w:tab w:val="left" w:pos="318"/>
              </w:tabs>
              <w:spacing w:after="0" w:line="240" w:lineRule="auto"/>
              <w:ind w:left="0" w:firstLine="0"/>
              <w:contextualSpacing w:val="0"/>
              <w:rPr>
                <w:rFonts w:ascii="Times New Roman" w:hAnsi="Times New Roman"/>
                <w:color w:val="000000"/>
                <w:sz w:val="24"/>
                <w:szCs w:val="24"/>
              </w:rPr>
            </w:pPr>
            <w:r w:rsidRPr="005B16D3">
              <w:rPr>
                <w:rFonts w:ascii="Times New Roman" w:hAnsi="Times New Roman"/>
                <w:color w:val="000000"/>
                <w:sz w:val="24"/>
                <w:szCs w:val="24"/>
              </w:rPr>
              <w:t xml:space="preserve"> навыками повышения  функциональных и двигательных возможностей для полноценной  деятельности  инвалидов и людей с ограниченными возможностями  в любых жизненных ситуациях</w:t>
            </w:r>
          </w:p>
        </w:tc>
      </w:tr>
      <w:tr w:rsidR="002B23E9" w:rsidRPr="009D774D" w:rsidTr="008A6A63">
        <w:tc>
          <w:tcPr>
            <w:tcW w:w="3049" w:type="dxa"/>
            <w:shd w:val="clear" w:color="auto" w:fill="auto"/>
          </w:tcPr>
          <w:p w:rsidR="002B23E9" w:rsidRPr="009D774D" w:rsidRDefault="002B23E9" w:rsidP="002B23E9">
            <w:pPr>
              <w:rPr>
                <w:rFonts w:eastAsia="Calibri"/>
                <w:sz w:val="24"/>
                <w:szCs w:val="24"/>
                <w:lang w:eastAsia="en-US"/>
              </w:rPr>
            </w:pPr>
            <w:r w:rsidRPr="009D774D">
              <w:rPr>
                <w:rFonts w:eastAsia="Calibri"/>
                <w:sz w:val="24"/>
                <w:szCs w:val="24"/>
                <w:lang w:eastAsia="en-US"/>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2B23E9" w:rsidRPr="009D774D" w:rsidRDefault="002B23E9" w:rsidP="002B23E9">
            <w:pPr>
              <w:widowControl/>
              <w:tabs>
                <w:tab w:val="left" w:pos="708"/>
              </w:tabs>
              <w:autoSpaceDE/>
              <w:adjustRightInd/>
              <w:rPr>
                <w:rFonts w:eastAsia="Calibri"/>
                <w:sz w:val="24"/>
                <w:szCs w:val="24"/>
                <w:lang w:eastAsia="en-US"/>
              </w:rPr>
            </w:pPr>
          </w:p>
        </w:tc>
        <w:tc>
          <w:tcPr>
            <w:tcW w:w="1595" w:type="dxa"/>
            <w:shd w:val="clear" w:color="auto" w:fill="auto"/>
          </w:tcPr>
          <w:p w:rsidR="002B23E9" w:rsidRPr="009D774D" w:rsidRDefault="002B23E9" w:rsidP="002B23E9">
            <w:pPr>
              <w:widowControl/>
              <w:tabs>
                <w:tab w:val="left" w:pos="708"/>
              </w:tabs>
              <w:autoSpaceDE/>
              <w:adjustRightInd/>
              <w:rPr>
                <w:sz w:val="24"/>
                <w:szCs w:val="24"/>
              </w:rPr>
            </w:pPr>
            <w:r w:rsidRPr="009D774D">
              <w:rPr>
                <w:sz w:val="24"/>
                <w:szCs w:val="24"/>
              </w:rPr>
              <w:t>ПК-2</w:t>
            </w:r>
          </w:p>
        </w:tc>
        <w:tc>
          <w:tcPr>
            <w:tcW w:w="4927" w:type="dxa"/>
            <w:shd w:val="clear" w:color="auto" w:fill="auto"/>
          </w:tcPr>
          <w:p w:rsidR="002B23E9" w:rsidRPr="009D774D" w:rsidRDefault="002B23E9" w:rsidP="002B23E9">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Знать:</w:t>
            </w:r>
          </w:p>
          <w:p w:rsidR="002B23E9" w:rsidRPr="009D774D" w:rsidRDefault="002B23E9" w:rsidP="00FF79DD">
            <w:pPr>
              <w:pStyle w:val="a3"/>
              <w:numPr>
                <w:ilvl w:val="0"/>
                <w:numId w:val="107"/>
              </w:numPr>
              <w:tabs>
                <w:tab w:val="left" w:pos="318"/>
              </w:tabs>
              <w:spacing w:after="0" w:line="240" w:lineRule="auto"/>
              <w:ind w:left="0" w:firstLine="0"/>
              <w:contextualSpacing w:val="0"/>
              <w:rPr>
                <w:rFonts w:ascii="Times New Roman" w:hAnsi="Times New Roman"/>
                <w:i/>
                <w:sz w:val="24"/>
                <w:szCs w:val="24"/>
              </w:rPr>
            </w:pPr>
            <w:r w:rsidRPr="009D774D">
              <w:rPr>
                <w:rFonts w:ascii="Times New Roman" w:hAnsi="Times New Roman"/>
                <w:sz w:val="24"/>
                <w:szCs w:val="24"/>
              </w:rPr>
              <w:t xml:space="preserve">технологии влияния на индивидуальное, групповое и организационное поведение; </w:t>
            </w:r>
          </w:p>
          <w:p w:rsidR="002B23E9" w:rsidRPr="009D774D" w:rsidRDefault="002B23E9" w:rsidP="00FF79DD">
            <w:pPr>
              <w:pStyle w:val="a3"/>
              <w:numPr>
                <w:ilvl w:val="0"/>
                <w:numId w:val="107"/>
              </w:numPr>
              <w:tabs>
                <w:tab w:val="left" w:pos="318"/>
              </w:tabs>
              <w:spacing w:after="0" w:line="240" w:lineRule="auto"/>
              <w:ind w:left="0" w:firstLine="0"/>
              <w:contextualSpacing w:val="0"/>
              <w:rPr>
                <w:rFonts w:ascii="Times New Roman" w:hAnsi="Times New Roman"/>
                <w:sz w:val="24"/>
                <w:szCs w:val="24"/>
              </w:rPr>
            </w:pPr>
            <w:r w:rsidRPr="009D774D">
              <w:rPr>
                <w:rFonts w:ascii="Times New Roman" w:hAnsi="Times New Roman"/>
                <w:sz w:val="24"/>
                <w:szCs w:val="24"/>
              </w:rPr>
              <w:t>способы разрешения конфликтных ситуаций;</w:t>
            </w:r>
          </w:p>
          <w:p w:rsidR="002B23E9" w:rsidRPr="009D774D" w:rsidRDefault="002B23E9" w:rsidP="002B23E9">
            <w:pPr>
              <w:widowControl/>
              <w:tabs>
                <w:tab w:val="left" w:pos="318"/>
              </w:tabs>
              <w:autoSpaceDE/>
              <w:adjustRightInd/>
              <w:ind w:firstLine="34"/>
              <w:rPr>
                <w:rFonts w:eastAsia="Calibri"/>
                <w:i/>
                <w:sz w:val="24"/>
                <w:szCs w:val="24"/>
                <w:lang w:eastAsia="en-US"/>
              </w:rPr>
            </w:pPr>
            <w:r w:rsidRPr="009D774D">
              <w:rPr>
                <w:rFonts w:eastAsia="Calibri"/>
                <w:i/>
                <w:sz w:val="24"/>
                <w:szCs w:val="24"/>
                <w:lang w:eastAsia="en-US"/>
              </w:rPr>
              <w:t>Уметь:</w:t>
            </w:r>
          </w:p>
          <w:p w:rsidR="002B23E9" w:rsidRPr="009D774D" w:rsidRDefault="002B23E9" w:rsidP="00FF79DD">
            <w:pPr>
              <w:pStyle w:val="a3"/>
              <w:numPr>
                <w:ilvl w:val="0"/>
                <w:numId w:val="108"/>
              </w:numPr>
              <w:tabs>
                <w:tab w:val="left" w:pos="318"/>
              </w:tabs>
              <w:spacing w:after="0" w:line="240" w:lineRule="auto"/>
              <w:ind w:left="0" w:firstLine="0"/>
              <w:contextualSpacing w:val="0"/>
              <w:rPr>
                <w:rFonts w:ascii="Times New Roman" w:hAnsi="Times New Roman"/>
                <w:sz w:val="24"/>
                <w:szCs w:val="24"/>
              </w:rPr>
            </w:pPr>
            <w:r w:rsidRPr="009D774D">
              <w:rPr>
                <w:rFonts w:ascii="Times New Roman" w:hAnsi="Times New Roman"/>
                <w:i/>
                <w:sz w:val="24"/>
                <w:szCs w:val="24"/>
              </w:rPr>
              <w:t xml:space="preserve"> </w:t>
            </w:r>
            <w:r w:rsidRPr="009D774D">
              <w:rPr>
                <w:rFonts w:ascii="Times New Roman" w:hAnsi="Times New Roman"/>
                <w:sz w:val="24"/>
                <w:szCs w:val="24"/>
              </w:rPr>
              <w:t>организовывать командное взаимодействие для достижения высокого спортивного результата;</w:t>
            </w:r>
          </w:p>
          <w:p w:rsidR="002B23E9" w:rsidRPr="009D774D" w:rsidRDefault="002B23E9" w:rsidP="00FF79DD">
            <w:pPr>
              <w:pStyle w:val="a3"/>
              <w:numPr>
                <w:ilvl w:val="0"/>
                <w:numId w:val="108"/>
              </w:numPr>
              <w:tabs>
                <w:tab w:val="left" w:pos="318"/>
              </w:tabs>
              <w:spacing w:after="0" w:line="240" w:lineRule="auto"/>
              <w:ind w:left="0" w:firstLine="0"/>
              <w:contextualSpacing w:val="0"/>
              <w:rPr>
                <w:rFonts w:ascii="Times New Roman" w:hAnsi="Times New Roman"/>
                <w:i/>
                <w:sz w:val="24"/>
                <w:szCs w:val="24"/>
              </w:rPr>
            </w:pPr>
            <w:r w:rsidRPr="009D774D">
              <w:rPr>
                <w:rFonts w:ascii="Times New Roman" w:hAnsi="Times New Roman"/>
                <w:sz w:val="24"/>
                <w:szCs w:val="24"/>
              </w:rPr>
              <w:t xml:space="preserve">применять различные способы разрешения </w:t>
            </w:r>
            <w:r w:rsidRPr="009D774D">
              <w:rPr>
                <w:rFonts w:ascii="Times New Roman" w:hAnsi="Times New Roman"/>
                <w:bCs/>
                <w:sz w:val="24"/>
                <w:szCs w:val="24"/>
              </w:rPr>
              <w:t xml:space="preserve">конфликтных ситуаций. </w:t>
            </w:r>
          </w:p>
          <w:p w:rsidR="002B23E9" w:rsidRPr="009D774D" w:rsidRDefault="002B23E9" w:rsidP="002B23E9">
            <w:pPr>
              <w:widowControl/>
              <w:tabs>
                <w:tab w:val="left" w:pos="318"/>
              </w:tabs>
              <w:autoSpaceDE/>
              <w:adjustRightInd/>
              <w:ind w:firstLine="34"/>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2B23E9" w:rsidRPr="009D774D" w:rsidRDefault="002B23E9" w:rsidP="00FF79DD">
            <w:pPr>
              <w:pStyle w:val="a3"/>
              <w:numPr>
                <w:ilvl w:val="0"/>
                <w:numId w:val="109"/>
              </w:numPr>
              <w:tabs>
                <w:tab w:val="left" w:pos="318"/>
              </w:tabs>
              <w:spacing w:after="0" w:line="240" w:lineRule="auto"/>
              <w:ind w:left="0" w:firstLine="0"/>
              <w:contextualSpacing w:val="0"/>
              <w:rPr>
                <w:rFonts w:ascii="Times New Roman" w:hAnsi="Times New Roman"/>
                <w:sz w:val="24"/>
                <w:szCs w:val="24"/>
              </w:rPr>
            </w:pPr>
            <w:r w:rsidRPr="009D774D">
              <w:rPr>
                <w:rFonts w:ascii="Times New Roman" w:hAnsi="Times New Roman"/>
                <w:sz w:val="24"/>
                <w:szCs w:val="24"/>
              </w:rPr>
              <w:t xml:space="preserve"> технологиями влияния на индивидуальное, групповое и организационное поведение;</w:t>
            </w:r>
          </w:p>
          <w:p w:rsidR="002B23E9" w:rsidRPr="009D774D" w:rsidRDefault="002B23E9" w:rsidP="00FF79DD">
            <w:pPr>
              <w:pStyle w:val="a3"/>
              <w:numPr>
                <w:ilvl w:val="0"/>
                <w:numId w:val="109"/>
              </w:numPr>
              <w:tabs>
                <w:tab w:val="left" w:pos="318"/>
              </w:tabs>
              <w:ind w:left="0" w:firstLine="0"/>
              <w:rPr>
                <w:rFonts w:ascii="Times New Roman" w:hAnsi="Times New Roman"/>
                <w:i/>
                <w:sz w:val="24"/>
                <w:szCs w:val="24"/>
              </w:rPr>
            </w:pPr>
            <w:r w:rsidRPr="009D774D">
              <w:rPr>
                <w:rFonts w:ascii="Times New Roman" w:hAnsi="Times New Roman"/>
                <w:sz w:val="24"/>
                <w:szCs w:val="24"/>
              </w:rPr>
              <w:t xml:space="preserve">различными способами разрешения </w:t>
            </w:r>
            <w:r w:rsidRPr="009D774D">
              <w:rPr>
                <w:rFonts w:ascii="Times New Roman" w:hAnsi="Times New Roman"/>
                <w:bCs/>
                <w:sz w:val="24"/>
                <w:szCs w:val="24"/>
              </w:rPr>
              <w:t>конфликтных ситуаций в спортивной команде.</w:t>
            </w:r>
          </w:p>
        </w:tc>
      </w:tr>
    </w:tbl>
    <w:p w:rsidR="0075752A" w:rsidRPr="009D774D" w:rsidRDefault="0075752A" w:rsidP="0075752A">
      <w:pPr>
        <w:ind w:firstLine="709"/>
        <w:jc w:val="both"/>
        <w:rPr>
          <w:sz w:val="24"/>
          <w:szCs w:val="24"/>
        </w:rPr>
      </w:pPr>
      <w:r w:rsidRPr="009D774D">
        <w:rPr>
          <w:rFonts w:eastAsia="Calibri"/>
          <w:color w:val="000000"/>
          <w:sz w:val="24"/>
          <w:szCs w:val="24"/>
          <w:lang w:eastAsia="en-US"/>
        </w:rPr>
        <w:t>Результаты освоения дисциплины зависят от групп, образованных на основании</w:t>
      </w:r>
      <w:r w:rsidRPr="009D774D">
        <w:rPr>
          <w:sz w:val="24"/>
          <w:szCs w:val="24"/>
        </w:rPr>
        <w:t xml:space="preserve"> медицинского заключения: </w:t>
      </w:r>
    </w:p>
    <w:p w:rsidR="0075752A" w:rsidRPr="009D774D" w:rsidRDefault="0075752A" w:rsidP="0075752A">
      <w:pPr>
        <w:jc w:val="both"/>
        <w:rPr>
          <w:sz w:val="24"/>
          <w:szCs w:val="24"/>
        </w:rPr>
      </w:pPr>
      <w:r w:rsidRPr="009D774D">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75752A" w:rsidRPr="009D774D" w:rsidRDefault="0075752A" w:rsidP="0075752A">
      <w:pPr>
        <w:jc w:val="both"/>
        <w:rPr>
          <w:sz w:val="24"/>
          <w:szCs w:val="24"/>
        </w:rPr>
      </w:pPr>
      <w:r w:rsidRPr="009D774D">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75752A" w:rsidRPr="009D774D" w:rsidRDefault="0075752A" w:rsidP="0075752A">
      <w:pPr>
        <w:jc w:val="both"/>
        <w:rPr>
          <w:sz w:val="24"/>
          <w:szCs w:val="24"/>
        </w:rPr>
      </w:pPr>
      <w:r w:rsidRPr="009D774D">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 (справки)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 Учебный процесс в специальной учебной группе направлен на:</w:t>
      </w:r>
    </w:p>
    <w:p w:rsidR="0075752A" w:rsidRPr="009D774D" w:rsidRDefault="0075752A" w:rsidP="0075752A">
      <w:pPr>
        <w:jc w:val="both"/>
        <w:rPr>
          <w:sz w:val="24"/>
          <w:szCs w:val="24"/>
        </w:rPr>
      </w:pPr>
      <w:r w:rsidRPr="009D774D">
        <w:rPr>
          <w:sz w:val="24"/>
          <w:szCs w:val="24"/>
        </w:rPr>
        <w:t>- избирательность средств (подбор упражнений и дозирование нагрузки) с учетом имеющихся показаний и противопоказаний;</w:t>
      </w:r>
    </w:p>
    <w:p w:rsidR="0075752A" w:rsidRPr="009D774D" w:rsidRDefault="0075752A" w:rsidP="0075752A">
      <w:pPr>
        <w:jc w:val="both"/>
        <w:rPr>
          <w:sz w:val="24"/>
          <w:szCs w:val="24"/>
        </w:rPr>
      </w:pPr>
      <w:r w:rsidRPr="009D774D">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75752A" w:rsidRPr="009D774D" w:rsidRDefault="0075752A" w:rsidP="0075752A">
      <w:pPr>
        <w:jc w:val="both"/>
        <w:rPr>
          <w:sz w:val="24"/>
          <w:szCs w:val="24"/>
        </w:rPr>
      </w:pPr>
      <w:r w:rsidRPr="009D774D">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75752A" w:rsidRPr="009D774D" w:rsidRDefault="0075752A" w:rsidP="0075752A">
      <w:pPr>
        <w:jc w:val="both"/>
        <w:rPr>
          <w:sz w:val="24"/>
          <w:szCs w:val="24"/>
        </w:rPr>
      </w:pPr>
      <w:r w:rsidRPr="009D774D">
        <w:rPr>
          <w:sz w:val="24"/>
          <w:szCs w:val="24"/>
        </w:rPr>
        <w:t>- укрепление здоровья, коррекцию телосложения и осанки, расширение функциональных</w:t>
      </w:r>
    </w:p>
    <w:p w:rsidR="0075752A" w:rsidRPr="009D774D" w:rsidRDefault="0075752A" w:rsidP="0075752A">
      <w:pPr>
        <w:jc w:val="both"/>
        <w:rPr>
          <w:sz w:val="24"/>
          <w:szCs w:val="24"/>
        </w:rPr>
      </w:pPr>
      <w:r w:rsidRPr="009D774D">
        <w:rPr>
          <w:sz w:val="24"/>
          <w:szCs w:val="24"/>
        </w:rPr>
        <w:t>возможностей, повышение устойчивости организма к неблагоприятным воздействиям окружающей среды.</w:t>
      </w:r>
    </w:p>
    <w:p w:rsidR="0075752A" w:rsidRPr="009D774D" w:rsidRDefault="0075752A" w:rsidP="0075752A">
      <w:pPr>
        <w:ind w:firstLine="709"/>
        <w:jc w:val="both"/>
        <w:rPr>
          <w:sz w:val="24"/>
          <w:szCs w:val="24"/>
        </w:rPr>
      </w:pPr>
      <w:r w:rsidRPr="009D774D">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75752A" w:rsidRPr="009D774D" w:rsidRDefault="0075752A" w:rsidP="0075752A">
      <w:pPr>
        <w:ind w:firstLine="709"/>
        <w:jc w:val="both"/>
        <w:rPr>
          <w:color w:val="000000"/>
          <w:sz w:val="24"/>
          <w:szCs w:val="24"/>
        </w:rPr>
      </w:pPr>
      <w:r w:rsidRPr="009D774D">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75752A" w:rsidRPr="009D774D" w:rsidRDefault="0075752A" w:rsidP="0075752A">
      <w:pPr>
        <w:ind w:firstLine="709"/>
        <w:jc w:val="both"/>
        <w:rPr>
          <w:color w:val="000000"/>
          <w:sz w:val="24"/>
          <w:szCs w:val="24"/>
        </w:rPr>
      </w:pPr>
      <w:r w:rsidRPr="009D774D">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75752A" w:rsidRPr="009D774D" w:rsidRDefault="0075752A" w:rsidP="0075752A">
      <w:pPr>
        <w:ind w:firstLine="709"/>
        <w:jc w:val="both"/>
        <w:rPr>
          <w:color w:val="000000"/>
          <w:sz w:val="24"/>
          <w:szCs w:val="24"/>
        </w:rPr>
      </w:pPr>
      <w:r w:rsidRPr="009D774D">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75752A" w:rsidRPr="009D774D" w:rsidRDefault="0075752A" w:rsidP="0075752A">
      <w:pPr>
        <w:ind w:firstLine="709"/>
        <w:jc w:val="both"/>
        <w:rPr>
          <w:color w:val="000000"/>
          <w:sz w:val="24"/>
          <w:szCs w:val="24"/>
        </w:rPr>
      </w:pPr>
      <w:r w:rsidRPr="009D774D">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75752A" w:rsidRPr="009D774D" w:rsidRDefault="0075752A" w:rsidP="0075752A">
      <w:pPr>
        <w:ind w:firstLine="709"/>
        <w:jc w:val="both"/>
        <w:rPr>
          <w:sz w:val="24"/>
          <w:szCs w:val="24"/>
        </w:rPr>
      </w:pPr>
      <w:r w:rsidRPr="009D77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75752A" w:rsidRPr="009D774D" w:rsidRDefault="0075752A" w:rsidP="0075752A">
      <w:pPr>
        <w:ind w:firstLine="709"/>
        <w:jc w:val="both"/>
        <w:rPr>
          <w:sz w:val="24"/>
          <w:szCs w:val="24"/>
        </w:rPr>
      </w:pPr>
      <w:r w:rsidRPr="009D774D">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75752A" w:rsidRPr="009D774D" w:rsidRDefault="0075752A" w:rsidP="0075752A">
      <w:pPr>
        <w:ind w:firstLine="709"/>
        <w:jc w:val="both"/>
        <w:rPr>
          <w:sz w:val="24"/>
          <w:szCs w:val="24"/>
        </w:rPr>
      </w:pPr>
      <w:r w:rsidRPr="009D774D">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75752A" w:rsidRPr="009D774D" w:rsidRDefault="0075752A" w:rsidP="0075752A">
      <w:pPr>
        <w:ind w:firstLine="709"/>
        <w:jc w:val="both"/>
        <w:rPr>
          <w:sz w:val="24"/>
          <w:szCs w:val="24"/>
        </w:rPr>
      </w:pPr>
      <w:r w:rsidRPr="009D774D">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75752A" w:rsidRPr="009D774D" w:rsidRDefault="0075752A" w:rsidP="0075752A">
      <w:pPr>
        <w:ind w:firstLine="709"/>
        <w:jc w:val="both"/>
        <w:rPr>
          <w:sz w:val="24"/>
          <w:szCs w:val="24"/>
        </w:rPr>
      </w:pPr>
      <w:r w:rsidRPr="009D774D">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75752A" w:rsidRPr="009D774D" w:rsidRDefault="0075752A" w:rsidP="0075752A">
      <w:pPr>
        <w:widowControl/>
        <w:tabs>
          <w:tab w:val="left" w:pos="708"/>
        </w:tabs>
        <w:autoSpaceDE/>
        <w:adjustRightInd/>
        <w:jc w:val="both"/>
        <w:rPr>
          <w:rFonts w:eastAsia="Calibri"/>
          <w:color w:val="000000"/>
          <w:sz w:val="24"/>
          <w:szCs w:val="24"/>
          <w:lang w:eastAsia="en-US"/>
        </w:rPr>
      </w:pPr>
    </w:p>
    <w:p w:rsidR="0075752A" w:rsidRPr="009D774D" w:rsidRDefault="0075752A" w:rsidP="00FF79DD">
      <w:pPr>
        <w:widowControl/>
        <w:numPr>
          <w:ilvl w:val="0"/>
          <w:numId w:val="65"/>
        </w:numPr>
        <w:autoSpaceDE/>
        <w:autoSpaceDN/>
        <w:adjustRightInd/>
        <w:ind w:left="0" w:firstLine="709"/>
        <w:contextualSpacing/>
        <w:jc w:val="both"/>
        <w:rPr>
          <w:rFonts w:eastAsia="Calibri"/>
          <w:b/>
          <w:color w:val="000000"/>
          <w:sz w:val="24"/>
          <w:szCs w:val="24"/>
          <w:lang w:eastAsia="en-US"/>
        </w:rPr>
      </w:pPr>
      <w:r w:rsidRPr="009D774D">
        <w:rPr>
          <w:rFonts w:eastAsia="Calibri"/>
          <w:b/>
          <w:color w:val="000000"/>
          <w:sz w:val="24"/>
          <w:szCs w:val="24"/>
          <w:lang w:eastAsia="en-US"/>
        </w:rPr>
        <w:t>Указание места дисциплины в структуре образовательной программы</w:t>
      </w:r>
    </w:p>
    <w:p w:rsidR="0075752A" w:rsidRPr="009D774D" w:rsidRDefault="0075752A" w:rsidP="0075752A">
      <w:pPr>
        <w:widowControl/>
        <w:tabs>
          <w:tab w:val="left" w:pos="708"/>
        </w:tabs>
        <w:autoSpaceDE/>
        <w:adjustRightInd/>
        <w:ind w:firstLine="709"/>
        <w:jc w:val="both"/>
        <w:rPr>
          <w:rFonts w:eastAsia="Calibri"/>
          <w:sz w:val="24"/>
          <w:szCs w:val="24"/>
          <w:lang w:eastAsia="en-US"/>
        </w:rPr>
      </w:pPr>
      <w:r w:rsidRPr="009D774D">
        <w:rPr>
          <w:color w:val="000000"/>
          <w:sz w:val="24"/>
          <w:szCs w:val="24"/>
        </w:rPr>
        <w:t xml:space="preserve">Дисциплина Б1.В.ДВ.06.02 «Адаптационный модуль по физической культуре и спорту для инвалидов и лиц с ограниченными возможностями здоровья»»  </w:t>
      </w:r>
      <w:r w:rsidRPr="009D774D">
        <w:rPr>
          <w:rFonts w:eastAsia="Calibri"/>
          <w:color w:val="000000"/>
          <w:sz w:val="24"/>
          <w:szCs w:val="24"/>
          <w:lang w:eastAsia="en-US"/>
        </w:rPr>
        <w:t xml:space="preserve">является дисциплиной по выбору вариативного </w:t>
      </w:r>
      <w:r w:rsidRPr="009D774D">
        <w:rPr>
          <w:rFonts w:eastAsia="Calibri"/>
          <w:sz w:val="24"/>
          <w:szCs w:val="24"/>
          <w:lang w:eastAsia="en-US"/>
        </w:rPr>
        <w:t>блока Б1.</w:t>
      </w:r>
    </w:p>
    <w:p w:rsidR="0075752A" w:rsidRPr="009D774D" w:rsidRDefault="0075752A" w:rsidP="0075752A">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4205"/>
        <w:gridCol w:w="2039"/>
      </w:tblGrid>
      <w:tr w:rsidR="002B23E9" w:rsidRPr="009D774D" w:rsidTr="002B23E9">
        <w:trPr>
          <w:trHeight w:val="276"/>
        </w:trPr>
        <w:tc>
          <w:tcPr>
            <w:tcW w:w="3133" w:type="dxa"/>
            <w:vMerge w:val="restart"/>
            <w:vAlign w:val="center"/>
          </w:tcPr>
          <w:p w:rsidR="002B23E9" w:rsidRPr="009D774D" w:rsidRDefault="002B23E9" w:rsidP="00FD32E8">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Код</w:t>
            </w:r>
          </w:p>
          <w:p w:rsidR="002B23E9" w:rsidRPr="009D774D" w:rsidRDefault="002B23E9" w:rsidP="00FD32E8">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4205" w:type="dxa"/>
            <w:vMerge w:val="restart"/>
            <w:vAlign w:val="center"/>
          </w:tcPr>
          <w:p w:rsidR="002B23E9" w:rsidRPr="009D774D" w:rsidRDefault="002B23E9" w:rsidP="00FD32E8">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Наименование</w:t>
            </w:r>
          </w:p>
          <w:p w:rsidR="002B23E9" w:rsidRPr="009D774D" w:rsidRDefault="002B23E9" w:rsidP="00FD32E8">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дисциплины</w:t>
            </w:r>
          </w:p>
        </w:tc>
        <w:tc>
          <w:tcPr>
            <w:tcW w:w="2039" w:type="dxa"/>
            <w:vMerge w:val="restart"/>
            <w:vAlign w:val="center"/>
          </w:tcPr>
          <w:p w:rsidR="002B23E9" w:rsidRPr="009D774D" w:rsidRDefault="002B23E9" w:rsidP="002B23E9">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Коды формируемых компетенций</w:t>
            </w:r>
          </w:p>
        </w:tc>
      </w:tr>
      <w:tr w:rsidR="002B23E9" w:rsidRPr="009D774D" w:rsidTr="002B23E9">
        <w:trPr>
          <w:trHeight w:val="276"/>
        </w:trPr>
        <w:tc>
          <w:tcPr>
            <w:tcW w:w="3133" w:type="dxa"/>
            <w:vMerge/>
            <w:vAlign w:val="center"/>
          </w:tcPr>
          <w:p w:rsidR="002B23E9" w:rsidRPr="009D774D" w:rsidRDefault="002B23E9" w:rsidP="00FD32E8">
            <w:pPr>
              <w:widowControl/>
              <w:tabs>
                <w:tab w:val="left" w:pos="708"/>
              </w:tabs>
              <w:autoSpaceDE/>
              <w:adjustRightInd/>
              <w:jc w:val="both"/>
              <w:rPr>
                <w:rFonts w:eastAsia="Calibri"/>
                <w:color w:val="000000"/>
                <w:sz w:val="24"/>
                <w:szCs w:val="24"/>
                <w:lang w:eastAsia="en-US"/>
              </w:rPr>
            </w:pPr>
          </w:p>
        </w:tc>
        <w:tc>
          <w:tcPr>
            <w:tcW w:w="4205" w:type="dxa"/>
            <w:vMerge/>
            <w:vAlign w:val="center"/>
          </w:tcPr>
          <w:p w:rsidR="002B23E9" w:rsidRPr="009D774D" w:rsidRDefault="002B23E9" w:rsidP="00FD32E8">
            <w:pPr>
              <w:widowControl/>
              <w:tabs>
                <w:tab w:val="left" w:pos="708"/>
              </w:tabs>
              <w:autoSpaceDE/>
              <w:adjustRightInd/>
              <w:jc w:val="both"/>
              <w:rPr>
                <w:rFonts w:eastAsia="Calibri"/>
                <w:color w:val="000000"/>
                <w:sz w:val="24"/>
                <w:szCs w:val="24"/>
                <w:lang w:eastAsia="en-US"/>
              </w:rPr>
            </w:pPr>
          </w:p>
        </w:tc>
        <w:tc>
          <w:tcPr>
            <w:tcW w:w="2039" w:type="dxa"/>
            <w:vMerge/>
            <w:vAlign w:val="center"/>
          </w:tcPr>
          <w:p w:rsidR="002B23E9" w:rsidRPr="009D774D" w:rsidRDefault="002B23E9" w:rsidP="00FD32E8">
            <w:pPr>
              <w:widowControl/>
              <w:tabs>
                <w:tab w:val="left" w:pos="708"/>
              </w:tabs>
              <w:autoSpaceDE/>
              <w:adjustRightInd/>
              <w:jc w:val="both"/>
              <w:rPr>
                <w:rFonts w:eastAsia="Calibri"/>
                <w:color w:val="000000"/>
                <w:sz w:val="24"/>
                <w:szCs w:val="24"/>
                <w:lang w:eastAsia="en-US"/>
              </w:rPr>
            </w:pPr>
          </w:p>
        </w:tc>
      </w:tr>
      <w:tr w:rsidR="002B23E9" w:rsidRPr="009D774D" w:rsidTr="002B23E9">
        <w:trPr>
          <w:trHeight w:val="276"/>
        </w:trPr>
        <w:tc>
          <w:tcPr>
            <w:tcW w:w="3133" w:type="dxa"/>
            <w:vMerge/>
            <w:vAlign w:val="center"/>
          </w:tcPr>
          <w:p w:rsidR="002B23E9" w:rsidRPr="009D774D" w:rsidRDefault="002B23E9" w:rsidP="00FD32E8">
            <w:pPr>
              <w:widowControl/>
              <w:tabs>
                <w:tab w:val="left" w:pos="708"/>
              </w:tabs>
              <w:autoSpaceDE/>
              <w:adjustRightInd/>
              <w:jc w:val="both"/>
              <w:rPr>
                <w:rFonts w:eastAsia="Calibri"/>
                <w:color w:val="000000"/>
                <w:sz w:val="24"/>
                <w:szCs w:val="24"/>
                <w:lang w:eastAsia="en-US"/>
              </w:rPr>
            </w:pPr>
          </w:p>
        </w:tc>
        <w:tc>
          <w:tcPr>
            <w:tcW w:w="4205" w:type="dxa"/>
            <w:vMerge/>
            <w:vAlign w:val="center"/>
          </w:tcPr>
          <w:p w:rsidR="002B23E9" w:rsidRPr="009D774D" w:rsidRDefault="002B23E9" w:rsidP="00FD32E8">
            <w:pPr>
              <w:widowControl/>
              <w:tabs>
                <w:tab w:val="left" w:pos="708"/>
              </w:tabs>
              <w:autoSpaceDE/>
              <w:adjustRightInd/>
              <w:jc w:val="both"/>
              <w:rPr>
                <w:rFonts w:eastAsia="Calibri"/>
                <w:color w:val="000000"/>
                <w:sz w:val="24"/>
                <w:szCs w:val="24"/>
                <w:lang w:eastAsia="en-US"/>
              </w:rPr>
            </w:pPr>
          </w:p>
        </w:tc>
        <w:tc>
          <w:tcPr>
            <w:tcW w:w="2039" w:type="dxa"/>
            <w:vMerge/>
            <w:vAlign w:val="center"/>
          </w:tcPr>
          <w:p w:rsidR="002B23E9" w:rsidRPr="009D774D" w:rsidRDefault="002B23E9" w:rsidP="00FD32E8">
            <w:pPr>
              <w:widowControl/>
              <w:tabs>
                <w:tab w:val="left" w:pos="708"/>
              </w:tabs>
              <w:autoSpaceDE/>
              <w:adjustRightInd/>
              <w:jc w:val="both"/>
              <w:rPr>
                <w:rFonts w:eastAsia="Calibri"/>
                <w:color w:val="000000"/>
                <w:sz w:val="24"/>
                <w:szCs w:val="24"/>
                <w:lang w:eastAsia="en-US"/>
              </w:rPr>
            </w:pPr>
          </w:p>
        </w:tc>
      </w:tr>
      <w:tr w:rsidR="002B23E9" w:rsidRPr="009D774D" w:rsidTr="002B23E9">
        <w:trPr>
          <w:trHeight w:val="1455"/>
        </w:trPr>
        <w:tc>
          <w:tcPr>
            <w:tcW w:w="3133" w:type="dxa"/>
            <w:vAlign w:val="center"/>
          </w:tcPr>
          <w:p w:rsidR="002B23E9" w:rsidRPr="009D774D" w:rsidRDefault="002B23E9" w:rsidP="00FD32E8">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Б1.В.ДВ.06.02</w:t>
            </w:r>
          </w:p>
        </w:tc>
        <w:tc>
          <w:tcPr>
            <w:tcW w:w="4205" w:type="dxa"/>
            <w:vAlign w:val="center"/>
          </w:tcPr>
          <w:p w:rsidR="002B23E9" w:rsidRPr="009D774D" w:rsidRDefault="002B23E9" w:rsidP="00FD32E8">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039" w:type="dxa"/>
            <w:vAlign w:val="center"/>
          </w:tcPr>
          <w:p w:rsidR="002B23E9" w:rsidRPr="009D774D" w:rsidRDefault="002B23E9" w:rsidP="00FD32E8">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ОК- 7</w:t>
            </w:r>
          </w:p>
          <w:p w:rsidR="002B23E9" w:rsidRPr="009D774D" w:rsidRDefault="002B23E9" w:rsidP="00FD32E8">
            <w:pPr>
              <w:widowControl/>
              <w:tabs>
                <w:tab w:val="left" w:pos="708"/>
              </w:tabs>
              <w:autoSpaceDE/>
              <w:adjustRightInd/>
              <w:jc w:val="both"/>
              <w:rPr>
                <w:rFonts w:eastAsia="Calibri"/>
                <w:sz w:val="24"/>
                <w:szCs w:val="24"/>
                <w:lang w:val="en-US" w:eastAsia="en-US"/>
              </w:rPr>
            </w:pPr>
            <w:r w:rsidRPr="009D774D">
              <w:rPr>
                <w:rFonts w:eastAsia="Calibri"/>
                <w:sz w:val="24"/>
                <w:szCs w:val="24"/>
                <w:lang w:eastAsia="en-US"/>
              </w:rPr>
              <w:t>ПК-2</w:t>
            </w:r>
          </w:p>
          <w:p w:rsidR="002B23E9" w:rsidRPr="009D774D" w:rsidRDefault="002B23E9" w:rsidP="00FD32E8">
            <w:pPr>
              <w:widowControl/>
              <w:tabs>
                <w:tab w:val="left" w:pos="708"/>
              </w:tabs>
              <w:autoSpaceDE/>
              <w:adjustRightInd/>
              <w:jc w:val="both"/>
              <w:rPr>
                <w:rFonts w:eastAsia="Calibri"/>
                <w:color w:val="FF0000"/>
                <w:sz w:val="24"/>
                <w:szCs w:val="24"/>
                <w:lang w:val="en-US" w:eastAsia="en-US"/>
              </w:rPr>
            </w:pPr>
          </w:p>
        </w:tc>
      </w:tr>
    </w:tbl>
    <w:p w:rsidR="0075752A" w:rsidRPr="009D774D" w:rsidRDefault="0075752A" w:rsidP="0075752A">
      <w:pPr>
        <w:widowControl/>
        <w:autoSpaceDE/>
        <w:autoSpaceDN/>
        <w:adjustRightInd/>
        <w:contextualSpacing/>
        <w:jc w:val="both"/>
        <w:rPr>
          <w:rFonts w:eastAsia="Calibri"/>
          <w:b/>
          <w:color w:val="000000"/>
          <w:spacing w:val="4"/>
          <w:sz w:val="24"/>
          <w:szCs w:val="24"/>
          <w:lang w:eastAsia="en-US"/>
        </w:rPr>
      </w:pPr>
    </w:p>
    <w:p w:rsidR="0075752A" w:rsidRPr="009D774D" w:rsidRDefault="0075752A" w:rsidP="0075752A">
      <w:pPr>
        <w:widowControl/>
        <w:autoSpaceDE/>
        <w:autoSpaceDN/>
        <w:adjustRightInd/>
        <w:ind w:firstLine="709"/>
        <w:contextualSpacing/>
        <w:jc w:val="both"/>
        <w:rPr>
          <w:rFonts w:eastAsia="Calibri"/>
          <w:b/>
          <w:color w:val="000000"/>
          <w:spacing w:val="4"/>
          <w:sz w:val="24"/>
          <w:szCs w:val="24"/>
          <w:lang w:eastAsia="en-US"/>
        </w:rPr>
      </w:pPr>
      <w:r w:rsidRPr="009D77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5752A" w:rsidRPr="009D774D" w:rsidRDefault="0075752A" w:rsidP="0075752A">
      <w:pPr>
        <w:ind w:firstLine="709"/>
        <w:jc w:val="both"/>
        <w:rPr>
          <w:color w:val="000000"/>
          <w:sz w:val="24"/>
          <w:szCs w:val="24"/>
        </w:rPr>
      </w:pPr>
    </w:p>
    <w:p w:rsidR="0075752A" w:rsidRPr="009D774D" w:rsidRDefault="0075752A" w:rsidP="0075752A">
      <w:pPr>
        <w:widowControl/>
        <w:autoSpaceDE/>
        <w:autoSpaceDN/>
        <w:adjustRightInd/>
        <w:ind w:firstLine="709"/>
        <w:jc w:val="both"/>
        <w:rPr>
          <w:rFonts w:eastAsia="Calibri"/>
          <w:color w:val="000000"/>
          <w:sz w:val="24"/>
          <w:szCs w:val="24"/>
          <w:lang w:eastAsia="en-US"/>
        </w:rPr>
      </w:pPr>
      <w:r w:rsidRPr="009D774D">
        <w:rPr>
          <w:rFonts w:eastAsia="Calibri"/>
          <w:color w:val="000000"/>
          <w:sz w:val="24"/>
          <w:szCs w:val="24"/>
          <w:lang w:eastAsia="en-US"/>
        </w:rPr>
        <w:t>Объем учебной дисциплины – 328 академических часов (9 зачетных единиц)</w:t>
      </w:r>
    </w:p>
    <w:p w:rsidR="0075752A" w:rsidRPr="009D774D" w:rsidRDefault="0075752A" w:rsidP="0075752A">
      <w:pPr>
        <w:widowControl/>
        <w:autoSpaceDE/>
        <w:autoSpaceDN/>
        <w:adjustRightInd/>
        <w:ind w:firstLine="709"/>
        <w:jc w:val="both"/>
        <w:rPr>
          <w:rFonts w:eastAsia="Calibri"/>
          <w:color w:val="000000"/>
          <w:sz w:val="24"/>
          <w:szCs w:val="24"/>
          <w:lang w:eastAsia="en-US"/>
        </w:rPr>
      </w:pPr>
      <w:r w:rsidRPr="009D774D">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75752A" w:rsidRPr="009D774D" w:rsidTr="00FD32E8">
        <w:tc>
          <w:tcPr>
            <w:tcW w:w="4223" w:type="dxa"/>
          </w:tcPr>
          <w:p w:rsidR="0075752A" w:rsidRPr="009D774D" w:rsidRDefault="0075752A" w:rsidP="00FD32E8">
            <w:pPr>
              <w:widowControl/>
              <w:autoSpaceDE/>
              <w:autoSpaceDN/>
              <w:adjustRightInd/>
              <w:jc w:val="both"/>
              <w:rPr>
                <w:rFonts w:eastAsia="Calibri"/>
                <w:color w:val="000000"/>
                <w:sz w:val="24"/>
                <w:szCs w:val="24"/>
                <w:lang w:eastAsia="en-US"/>
              </w:rPr>
            </w:pPr>
          </w:p>
        </w:tc>
        <w:tc>
          <w:tcPr>
            <w:tcW w:w="2693" w:type="dxa"/>
            <w:vAlign w:val="center"/>
          </w:tcPr>
          <w:p w:rsidR="0075752A" w:rsidRPr="009D774D" w:rsidRDefault="0075752A" w:rsidP="00FD32E8">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Очная форма обучения</w:t>
            </w:r>
          </w:p>
        </w:tc>
        <w:tc>
          <w:tcPr>
            <w:tcW w:w="2659" w:type="dxa"/>
            <w:vAlign w:val="center"/>
          </w:tcPr>
          <w:p w:rsidR="0075752A" w:rsidRPr="009D774D" w:rsidRDefault="0075752A" w:rsidP="00FD32E8">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 xml:space="preserve">Заочная форма </w:t>
            </w:r>
          </w:p>
          <w:p w:rsidR="0075752A" w:rsidRPr="009D774D" w:rsidRDefault="0075752A" w:rsidP="00FD32E8">
            <w:pPr>
              <w:widowControl/>
              <w:autoSpaceDE/>
              <w:autoSpaceDN/>
              <w:adjustRightInd/>
              <w:jc w:val="center"/>
              <w:rPr>
                <w:rFonts w:eastAsia="Calibri"/>
                <w:color w:val="000000"/>
                <w:sz w:val="24"/>
                <w:szCs w:val="24"/>
                <w:lang w:eastAsia="en-US"/>
              </w:rPr>
            </w:pPr>
            <w:r w:rsidRPr="009D774D">
              <w:rPr>
                <w:rFonts w:eastAsia="Calibri"/>
                <w:color w:val="000000"/>
                <w:sz w:val="24"/>
                <w:szCs w:val="24"/>
                <w:lang w:eastAsia="en-US"/>
              </w:rPr>
              <w:t>обучения</w:t>
            </w:r>
          </w:p>
        </w:tc>
      </w:tr>
      <w:tr w:rsidR="0075752A" w:rsidRPr="009D774D" w:rsidTr="00FD32E8">
        <w:tc>
          <w:tcPr>
            <w:tcW w:w="4223" w:type="dxa"/>
          </w:tcPr>
          <w:p w:rsidR="0075752A" w:rsidRPr="009D774D" w:rsidRDefault="0075752A" w:rsidP="00FD32E8">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Контактная работа</w:t>
            </w:r>
          </w:p>
        </w:tc>
        <w:tc>
          <w:tcPr>
            <w:tcW w:w="2693" w:type="dxa"/>
            <w:vAlign w:val="center"/>
          </w:tcPr>
          <w:p w:rsidR="0075752A" w:rsidRPr="009D774D" w:rsidRDefault="0075752A" w:rsidP="00FD32E8">
            <w:pPr>
              <w:widowControl/>
              <w:autoSpaceDE/>
              <w:autoSpaceDN/>
              <w:adjustRightInd/>
              <w:jc w:val="center"/>
              <w:rPr>
                <w:rFonts w:eastAsia="Calibri"/>
                <w:sz w:val="24"/>
                <w:szCs w:val="24"/>
                <w:lang w:eastAsia="en-US"/>
              </w:rPr>
            </w:pPr>
            <w:r w:rsidRPr="009D774D">
              <w:rPr>
                <w:rFonts w:eastAsia="Calibri"/>
                <w:sz w:val="24"/>
                <w:szCs w:val="24"/>
                <w:lang w:eastAsia="en-US"/>
              </w:rPr>
              <w:t>328</w:t>
            </w:r>
          </w:p>
        </w:tc>
        <w:tc>
          <w:tcPr>
            <w:tcW w:w="2659" w:type="dxa"/>
            <w:vAlign w:val="center"/>
          </w:tcPr>
          <w:p w:rsidR="0075752A" w:rsidRPr="009D774D" w:rsidRDefault="0075752A" w:rsidP="00FD32E8">
            <w:pPr>
              <w:widowControl/>
              <w:autoSpaceDE/>
              <w:autoSpaceDN/>
              <w:adjustRightInd/>
              <w:jc w:val="center"/>
              <w:rPr>
                <w:rFonts w:eastAsia="Calibri"/>
                <w:sz w:val="24"/>
                <w:szCs w:val="24"/>
                <w:lang w:eastAsia="en-US"/>
              </w:rPr>
            </w:pPr>
            <w:r w:rsidRPr="009D774D">
              <w:rPr>
                <w:rFonts w:eastAsia="Calibri"/>
                <w:sz w:val="24"/>
                <w:szCs w:val="24"/>
                <w:lang w:eastAsia="en-US"/>
              </w:rPr>
              <w:t>32</w:t>
            </w:r>
          </w:p>
        </w:tc>
      </w:tr>
      <w:tr w:rsidR="0075752A" w:rsidRPr="009D774D" w:rsidTr="00FD32E8">
        <w:tc>
          <w:tcPr>
            <w:tcW w:w="4223" w:type="dxa"/>
          </w:tcPr>
          <w:p w:rsidR="0075752A" w:rsidRPr="009D774D" w:rsidRDefault="0075752A" w:rsidP="00FD32E8">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Лекций</w:t>
            </w:r>
          </w:p>
        </w:tc>
        <w:tc>
          <w:tcPr>
            <w:tcW w:w="2693" w:type="dxa"/>
            <w:vAlign w:val="center"/>
          </w:tcPr>
          <w:p w:rsidR="0075752A" w:rsidRPr="009D774D" w:rsidRDefault="0075752A" w:rsidP="00FD32E8">
            <w:pPr>
              <w:widowControl/>
              <w:autoSpaceDE/>
              <w:autoSpaceDN/>
              <w:adjustRightInd/>
              <w:jc w:val="center"/>
              <w:rPr>
                <w:rFonts w:eastAsia="Calibri"/>
                <w:color w:val="FF0000"/>
                <w:sz w:val="24"/>
                <w:szCs w:val="24"/>
                <w:lang w:eastAsia="en-US"/>
              </w:rPr>
            </w:pPr>
          </w:p>
        </w:tc>
        <w:tc>
          <w:tcPr>
            <w:tcW w:w="2659" w:type="dxa"/>
            <w:vAlign w:val="center"/>
          </w:tcPr>
          <w:p w:rsidR="0075752A" w:rsidRPr="009D774D" w:rsidRDefault="0075752A" w:rsidP="00FD32E8">
            <w:pPr>
              <w:widowControl/>
              <w:autoSpaceDE/>
              <w:autoSpaceDN/>
              <w:adjustRightInd/>
              <w:jc w:val="center"/>
              <w:rPr>
                <w:rFonts w:eastAsia="Calibri"/>
                <w:color w:val="FF0000"/>
                <w:sz w:val="24"/>
                <w:szCs w:val="24"/>
                <w:lang w:eastAsia="en-US"/>
              </w:rPr>
            </w:pPr>
          </w:p>
        </w:tc>
      </w:tr>
      <w:tr w:rsidR="0075752A" w:rsidRPr="009D774D" w:rsidTr="00FD32E8">
        <w:tc>
          <w:tcPr>
            <w:tcW w:w="4223" w:type="dxa"/>
          </w:tcPr>
          <w:p w:rsidR="0075752A" w:rsidRPr="009D774D" w:rsidRDefault="0075752A" w:rsidP="00FD32E8">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Лабораторных работ</w:t>
            </w:r>
          </w:p>
        </w:tc>
        <w:tc>
          <w:tcPr>
            <w:tcW w:w="2693" w:type="dxa"/>
            <w:vAlign w:val="center"/>
          </w:tcPr>
          <w:p w:rsidR="0075752A" w:rsidRPr="009D774D" w:rsidRDefault="0075752A" w:rsidP="00FD32E8">
            <w:pPr>
              <w:widowControl/>
              <w:autoSpaceDE/>
              <w:autoSpaceDN/>
              <w:adjustRightInd/>
              <w:jc w:val="center"/>
              <w:rPr>
                <w:rFonts w:eastAsia="Calibri"/>
                <w:color w:val="FF0000"/>
                <w:sz w:val="24"/>
                <w:szCs w:val="24"/>
                <w:lang w:eastAsia="en-US"/>
              </w:rPr>
            </w:pPr>
          </w:p>
        </w:tc>
        <w:tc>
          <w:tcPr>
            <w:tcW w:w="2659" w:type="dxa"/>
            <w:vAlign w:val="center"/>
          </w:tcPr>
          <w:p w:rsidR="0075752A" w:rsidRPr="009D774D" w:rsidRDefault="0075752A" w:rsidP="00FD32E8">
            <w:pPr>
              <w:widowControl/>
              <w:autoSpaceDE/>
              <w:autoSpaceDN/>
              <w:adjustRightInd/>
              <w:jc w:val="center"/>
              <w:rPr>
                <w:rFonts w:eastAsia="Calibri"/>
                <w:color w:val="FF0000"/>
                <w:sz w:val="24"/>
                <w:szCs w:val="24"/>
                <w:lang w:eastAsia="en-US"/>
              </w:rPr>
            </w:pPr>
          </w:p>
        </w:tc>
      </w:tr>
      <w:tr w:rsidR="0075752A" w:rsidRPr="009D774D" w:rsidTr="00FD32E8">
        <w:tc>
          <w:tcPr>
            <w:tcW w:w="4223" w:type="dxa"/>
          </w:tcPr>
          <w:p w:rsidR="0075752A" w:rsidRPr="009D774D" w:rsidRDefault="0075752A" w:rsidP="00FD32E8">
            <w:pPr>
              <w:widowControl/>
              <w:autoSpaceDE/>
              <w:autoSpaceDN/>
              <w:adjustRightInd/>
              <w:jc w:val="both"/>
              <w:rPr>
                <w:rFonts w:eastAsia="Calibri"/>
                <w:i/>
                <w:color w:val="000000"/>
                <w:sz w:val="24"/>
                <w:szCs w:val="24"/>
                <w:lang w:eastAsia="en-US"/>
              </w:rPr>
            </w:pPr>
            <w:r w:rsidRPr="009D774D">
              <w:rPr>
                <w:rFonts w:eastAsia="Calibri"/>
                <w:i/>
                <w:color w:val="000000"/>
                <w:sz w:val="24"/>
                <w:szCs w:val="24"/>
                <w:lang w:eastAsia="en-US"/>
              </w:rPr>
              <w:t>Практических занятий</w:t>
            </w:r>
          </w:p>
        </w:tc>
        <w:tc>
          <w:tcPr>
            <w:tcW w:w="2693" w:type="dxa"/>
            <w:vAlign w:val="center"/>
          </w:tcPr>
          <w:p w:rsidR="0075752A" w:rsidRPr="009D774D" w:rsidRDefault="0075752A" w:rsidP="00FD32E8">
            <w:pPr>
              <w:widowControl/>
              <w:autoSpaceDE/>
              <w:autoSpaceDN/>
              <w:adjustRightInd/>
              <w:jc w:val="center"/>
              <w:rPr>
                <w:rFonts w:eastAsia="Calibri"/>
                <w:sz w:val="24"/>
                <w:szCs w:val="24"/>
                <w:lang w:eastAsia="en-US"/>
              </w:rPr>
            </w:pPr>
            <w:r w:rsidRPr="009D774D">
              <w:rPr>
                <w:rFonts w:eastAsia="Calibri"/>
                <w:sz w:val="24"/>
                <w:szCs w:val="24"/>
                <w:lang w:eastAsia="en-US"/>
              </w:rPr>
              <w:t>328</w:t>
            </w:r>
          </w:p>
        </w:tc>
        <w:tc>
          <w:tcPr>
            <w:tcW w:w="2659" w:type="dxa"/>
            <w:vAlign w:val="center"/>
          </w:tcPr>
          <w:p w:rsidR="0075752A" w:rsidRPr="009D774D" w:rsidRDefault="0075752A" w:rsidP="00FD32E8">
            <w:pPr>
              <w:widowControl/>
              <w:autoSpaceDE/>
              <w:autoSpaceDN/>
              <w:adjustRightInd/>
              <w:jc w:val="center"/>
              <w:rPr>
                <w:rFonts w:eastAsia="Calibri"/>
                <w:sz w:val="24"/>
                <w:szCs w:val="24"/>
                <w:lang w:eastAsia="en-US"/>
              </w:rPr>
            </w:pPr>
            <w:r w:rsidRPr="009D774D">
              <w:rPr>
                <w:rFonts w:eastAsia="Calibri"/>
                <w:sz w:val="24"/>
                <w:szCs w:val="24"/>
                <w:lang w:eastAsia="en-US"/>
              </w:rPr>
              <w:t>32</w:t>
            </w:r>
          </w:p>
        </w:tc>
      </w:tr>
      <w:tr w:rsidR="0075752A" w:rsidRPr="009D774D" w:rsidTr="00FD32E8">
        <w:tc>
          <w:tcPr>
            <w:tcW w:w="4223" w:type="dxa"/>
          </w:tcPr>
          <w:p w:rsidR="0075752A" w:rsidRPr="009D774D" w:rsidRDefault="0075752A" w:rsidP="00FD32E8">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Самостоятельная работа обучающихся</w:t>
            </w:r>
          </w:p>
        </w:tc>
        <w:tc>
          <w:tcPr>
            <w:tcW w:w="2693" w:type="dxa"/>
            <w:vAlign w:val="center"/>
          </w:tcPr>
          <w:p w:rsidR="0075752A" w:rsidRPr="009D774D" w:rsidRDefault="0075752A" w:rsidP="00FD32E8">
            <w:pPr>
              <w:widowControl/>
              <w:autoSpaceDE/>
              <w:autoSpaceDN/>
              <w:adjustRightInd/>
              <w:jc w:val="center"/>
              <w:rPr>
                <w:rFonts w:eastAsia="Calibri"/>
                <w:color w:val="FF0000"/>
                <w:sz w:val="24"/>
                <w:szCs w:val="24"/>
                <w:lang w:eastAsia="en-US"/>
              </w:rPr>
            </w:pPr>
          </w:p>
        </w:tc>
        <w:tc>
          <w:tcPr>
            <w:tcW w:w="2659" w:type="dxa"/>
            <w:vAlign w:val="center"/>
          </w:tcPr>
          <w:p w:rsidR="0075752A" w:rsidRPr="009D774D" w:rsidRDefault="0075752A" w:rsidP="00FD32E8">
            <w:pPr>
              <w:widowControl/>
              <w:autoSpaceDE/>
              <w:autoSpaceDN/>
              <w:adjustRightInd/>
              <w:jc w:val="center"/>
              <w:rPr>
                <w:rFonts w:eastAsia="Calibri"/>
                <w:sz w:val="24"/>
                <w:szCs w:val="24"/>
                <w:lang w:eastAsia="en-US"/>
              </w:rPr>
            </w:pPr>
            <w:r w:rsidRPr="009D774D">
              <w:rPr>
                <w:rFonts w:eastAsia="Calibri"/>
                <w:sz w:val="24"/>
                <w:szCs w:val="24"/>
                <w:lang w:eastAsia="en-US"/>
              </w:rPr>
              <w:t>280</w:t>
            </w:r>
          </w:p>
        </w:tc>
      </w:tr>
      <w:tr w:rsidR="0075752A" w:rsidRPr="009D774D" w:rsidTr="00FD32E8">
        <w:tc>
          <w:tcPr>
            <w:tcW w:w="4223" w:type="dxa"/>
          </w:tcPr>
          <w:p w:rsidR="0075752A" w:rsidRPr="009D774D" w:rsidRDefault="0075752A" w:rsidP="00FD32E8">
            <w:pPr>
              <w:widowControl/>
              <w:autoSpaceDE/>
              <w:autoSpaceDN/>
              <w:adjustRightInd/>
              <w:jc w:val="both"/>
              <w:rPr>
                <w:rFonts w:eastAsia="Calibri"/>
                <w:color w:val="000000"/>
                <w:sz w:val="24"/>
                <w:szCs w:val="24"/>
                <w:lang w:eastAsia="en-US"/>
              </w:rPr>
            </w:pPr>
            <w:r w:rsidRPr="009D774D">
              <w:rPr>
                <w:rFonts w:eastAsia="Calibri"/>
                <w:color w:val="000000"/>
                <w:sz w:val="24"/>
                <w:szCs w:val="24"/>
                <w:lang w:eastAsia="en-US"/>
              </w:rPr>
              <w:t>Контроль</w:t>
            </w:r>
          </w:p>
        </w:tc>
        <w:tc>
          <w:tcPr>
            <w:tcW w:w="2693" w:type="dxa"/>
            <w:vAlign w:val="center"/>
          </w:tcPr>
          <w:p w:rsidR="0075752A" w:rsidRPr="009D774D" w:rsidRDefault="0075752A" w:rsidP="00FD32E8">
            <w:pPr>
              <w:widowControl/>
              <w:autoSpaceDE/>
              <w:autoSpaceDN/>
              <w:adjustRightInd/>
              <w:jc w:val="center"/>
              <w:rPr>
                <w:rFonts w:eastAsia="Calibri"/>
                <w:color w:val="FF0000"/>
                <w:sz w:val="24"/>
                <w:szCs w:val="24"/>
                <w:lang w:eastAsia="en-US"/>
              </w:rPr>
            </w:pPr>
          </w:p>
        </w:tc>
        <w:tc>
          <w:tcPr>
            <w:tcW w:w="2659" w:type="dxa"/>
            <w:vAlign w:val="center"/>
          </w:tcPr>
          <w:p w:rsidR="0075752A" w:rsidRPr="009D774D" w:rsidRDefault="0075752A" w:rsidP="00FD32E8">
            <w:pPr>
              <w:widowControl/>
              <w:autoSpaceDE/>
              <w:autoSpaceDN/>
              <w:adjustRightInd/>
              <w:jc w:val="center"/>
              <w:rPr>
                <w:rFonts w:eastAsia="Calibri"/>
                <w:sz w:val="24"/>
                <w:szCs w:val="24"/>
                <w:lang w:eastAsia="en-US"/>
              </w:rPr>
            </w:pPr>
            <w:r w:rsidRPr="009D774D">
              <w:rPr>
                <w:rFonts w:eastAsia="Calibri"/>
                <w:sz w:val="24"/>
                <w:szCs w:val="24"/>
                <w:lang w:eastAsia="en-US"/>
              </w:rPr>
              <w:t>16</w:t>
            </w:r>
          </w:p>
        </w:tc>
      </w:tr>
      <w:tr w:rsidR="0075752A" w:rsidRPr="009D774D" w:rsidTr="00FD32E8">
        <w:tc>
          <w:tcPr>
            <w:tcW w:w="4223" w:type="dxa"/>
            <w:vAlign w:val="center"/>
          </w:tcPr>
          <w:p w:rsidR="0075752A" w:rsidRPr="009D774D" w:rsidRDefault="0075752A" w:rsidP="00FD32E8">
            <w:pPr>
              <w:widowControl/>
              <w:autoSpaceDE/>
              <w:autoSpaceDN/>
              <w:adjustRightInd/>
              <w:rPr>
                <w:rFonts w:eastAsia="Calibri"/>
                <w:color w:val="000000"/>
                <w:sz w:val="24"/>
                <w:szCs w:val="24"/>
                <w:lang w:eastAsia="en-US"/>
              </w:rPr>
            </w:pPr>
            <w:r w:rsidRPr="009D774D">
              <w:rPr>
                <w:rFonts w:eastAsia="Calibri"/>
                <w:color w:val="000000"/>
                <w:sz w:val="24"/>
                <w:szCs w:val="24"/>
                <w:lang w:eastAsia="en-US"/>
              </w:rPr>
              <w:t>Формы промежуточной аттестации</w:t>
            </w:r>
          </w:p>
        </w:tc>
        <w:tc>
          <w:tcPr>
            <w:tcW w:w="2693" w:type="dxa"/>
            <w:vAlign w:val="center"/>
          </w:tcPr>
          <w:p w:rsidR="0075752A" w:rsidRPr="009D774D" w:rsidRDefault="0075752A" w:rsidP="002B23E9">
            <w:pPr>
              <w:widowControl/>
              <w:autoSpaceDE/>
              <w:autoSpaceDN/>
              <w:adjustRightInd/>
              <w:jc w:val="center"/>
              <w:rPr>
                <w:rFonts w:eastAsia="Calibri"/>
                <w:color w:val="FF0000"/>
                <w:sz w:val="24"/>
                <w:szCs w:val="24"/>
                <w:lang w:eastAsia="en-US"/>
              </w:rPr>
            </w:pPr>
            <w:r w:rsidRPr="009D774D">
              <w:rPr>
                <w:rFonts w:eastAsia="Calibri"/>
                <w:sz w:val="24"/>
                <w:szCs w:val="24"/>
                <w:lang w:eastAsia="en-US"/>
              </w:rPr>
              <w:t xml:space="preserve">зачет </w:t>
            </w:r>
          </w:p>
        </w:tc>
        <w:tc>
          <w:tcPr>
            <w:tcW w:w="2659" w:type="dxa"/>
            <w:vAlign w:val="center"/>
          </w:tcPr>
          <w:p w:rsidR="0075752A" w:rsidRPr="009D774D" w:rsidRDefault="0075752A" w:rsidP="002B23E9">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зачет </w:t>
            </w:r>
          </w:p>
        </w:tc>
      </w:tr>
    </w:tbl>
    <w:p w:rsidR="00566A05" w:rsidRPr="009D774D" w:rsidRDefault="00566A05" w:rsidP="00566A05">
      <w:pPr>
        <w:pStyle w:val="a3"/>
        <w:tabs>
          <w:tab w:val="left" w:pos="142"/>
        </w:tabs>
        <w:rPr>
          <w:rFonts w:ascii="Times New Roman" w:hAnsi="Times New Roman"/>
          <w:b/>
          <w:sz w:val="24"/>
          <w:szCs w:val="24"/>
        </w:rPr>
      </w:pPr>
    </w:p>
    <w:p w:rsidR="002B23E9" w:rsidRPr="009D774D" w:rsidRDefault="002B23E9" w:rsidP="002B23E9">
      <w:pPr>
        <w:pStyle w:val="a3"/>
        <w:tabs>
          <w:tab w:val="left" w:pos="142"/>
        </w:tabs>
        <w:spacing w:after="0"/>
        <w:ind w:left="0"/>
        <w:rPr>
          <w:rFonts w:ascii="Times New Roman" w:hAnsi="Times New Roman"/>
          <w:b/>
          <w:sz w:val="24"/>
          <w:szCs w:val="24"/>
        </w:rPr>
      </w:pPr>
      <w:r w:rsidRPr="009D774D">
        <w:rPr>
          <w:rFonts w:ascii="Times New Roman" w:hAnsi="Times New Roman"/>
          <w:b/>
          <w:sz w:val="24"/>
          <w:szCs w:val="24"/>
        </w:rPr>
        <w:t>5.Содержание дисциплины, структурированное по темам (разделам)</w:t>
      </w:r>
    </w:p>
    <w:p w:rsidR="002B23E9" w:rsidRPr="009D774D" w:rsidRDefault="002B23E9" w:rsidP="002B23E9">
      <w:pPr>
        <w:jc w:val="both"/>
        <w:rPr>
          <w:sz w:val="24"/>
          <w:szCs w:val="24"/>
        </w:rPr>
      </w:pPr>
      <w:r w:rsidRPr="009D774D">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p w:rsidR="002B23E9" w:rsidRPr="009D774D" w:rsidRDefault="002B23E9" w:rsidP="002B23E9">
      <w:pPr>
        <w:jc w:val="both"/>
        <w:rPr>
          <w:sz w:val="24"/>
          <w:szCs w:val="24"/>
        </w:rPr>
      </w:pPr>
      <w:r w:rsidRPr="009D774D">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p w:rsidR="002B23E9" w:rsidRPr="009D774D" w:rsidRDefault="002B23E9" w:rsidP="002B23E9">
      <w:pPr>
        <w:jc w:val="both"/>
        <w:rPr>
          <w:sz w:val="24"/>
          <w:szCs w:val="24"/>
        </w:rPr>
      </w:pPr>
      <w:r w:rsidRPr="009D774D">
        <w:rPr>
          <w:sz w:val="24"/>
          <w:szCs w:val="24"/>
        </w:rPr>
        <w:t xml:space="preserve">Тема № 3. </w:t>
      </w:r>
      <w:r w:rsidRPr="009D774D">
        <w:rPr>
          <w:color w:val="000000"/>
          <w:sz w:val="24"/>
          <w:szCs w:val="24"/>
        </w:rPr>
        <w:t>Принципы, функции и концепции методологии адаптивной физической культуры</w:t>
      </w:r>
      <w:r w:rsidRPr="009D774D">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Pr="009D774D">
        <w:rPr>
          <w:color w:val="000000"/>
          <w:sz w:val="24"/>
          <w:szCs w:val="24"/>
        </w:rPr>
        <w:t xml:space="preserve"> </w:t>
      </w:r>
      <w:r w:rsidRPr="009D774D">
        <w:rPr>
          <w:sz w:val="24"/>
          <w:szCs w:val="24"/>
        </w:rPr>
        <w:t xml:space="preserve"> </w:t>
      </w:r>
    </w:p>
    <w:p w:rsidR="002B23E9" w:rsidRPr="009D774D" w:rsidRDefault="002B23E9" w:rsidP="002B23E9">
      <w:pPr>
        <w:jc w:val="both"/>
        <w:rPr>
          <w:sz w:val="24"/>
          <w:szCs w:val="24"/>
        </w:rPr>
      </w:pPr>
      <w:r w:rsidRPr="009D774D">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p>
    <w:p w:rsidR="002B23E9" w:rsidRPr="009D774D" w:rsidRDefault="002B23E9" w:rsidP="002B23E9">
      <w:pPr>
        <w:jc w:val="both"/>
        <w:rPr>
          <w:sz w:val="24"/>
          <w:szCs w:val="24"/>
        </w:rPr>
      </w:pPr>
      <w:r w:rsidRPr="009D774D">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p>
    <w:p w:rsidR="002B23E9" w:rsidRPr="009D774D" w:rsidRDefault="002B23E9" w:rsidP="002B23E9">
      <w:pPr>
        <w:jc w:val="both"/>
        <w:rPr>
          <w:sz w:val="24"/>
          <w:szCs w:val="24"/>
        </w:rPr>
      </w:pPr>
      <w:r w:rsidRPr="009D774D">
        <w:rPr>
          <w:sz w:val="24"/>
          <w:szCs w:val="24"/>
        </w:rPr>
        <w:t xml:space="preserve">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p w:rsidR="002B23E9" w:rsidRPr="009D774D" w:rsidRDefault="002B23E9" w:rsidP="002B23E9">
      <w:pPr>
        <w:widowControl/>
        <w:autoSpaceDE/>
        <w:autoSpaceDN/>
        <w:adjustRightInd/>
        <w:jc w:val="center"/>
        <w:rPr>
          <w:sz w:val="24"/>
          <w:szCs w:val="24"/>
        </w:rPr>
      </w:pPr>
      <w:r w:rsidRPr="009D774D">
        <w:rPr>
          <w:sz w:val="24"/>
          <w:szCs w:val="24"/>
        </w:rPr>
        <w:t xml:space="preserve">Тема № 7. Содержание и организация адаптивного </w:t>
      </w:r>
    </w:p>
    <w:p w:rsidR="002B23E9" w:rsidRPr="009D774D" w:rsidRDefault="002B23E9" w:rsidP="002B23E9">
      <w:pPr>
        <w:jc w:val="both"/>
        <w:rPr>
          <w:sz w:val="24"/>
          <w:szCs w:val="24"/>
        </w:rPr>
      </w:pPr>
      <w:r w:rsidRPr="009D774D">
        <w:rPr>
          <w:sz w:val="24"/>
          <w:szCs w:val="24"/>
        </w:rPr>
        <w:t>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p>
    <w:p w:rsidR="002B23E9" w:rsidRPr="009D774D" w:rsidRDefault="002B23E9" w:rsidP="002B23E9">
      <w:pPr>
        <w:jc w:val="both"/>
        <w:rPr>
          <w:sz w:val="24"/>
          <w:szCs w:val="24"/>
        </w:rPr>
      </w:pPr>
      <w:r w:rsidRPr="009D774D">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p>
    <w:p w:rsidR="002B23E9" w:rsidRPr="009D774D" w:rsidRDefault="002B23E9" w:rsidP="002B23E9">
      <w:pPr>
        <w:jc w:val="both"/>
        <w:rPr>
          <w:sz w:val="24"/>
          <w:szCs w:val="24"/>
        </w:rPr>
      </w:pPr>
      <w:r w:rsidRPr="009D774D">
        <w:rPr>
          <w:sz w:val="24"/>
          <w:szCs w:val="24"/>
        </w:rPr>
        <w:t xml:space="preserve">Тема № 9. </w:t>
      </w:r>
      <w:r w:rsidRPr="009D774D">
        <w:rPr>
          <w:color w:val="000000"/>
          <w:sz w:val="24"/>
          <w:szCs w:val="24"/>
        </w:rPr>
        <w:t>Содержание и организация адаптивного физического воспитания людей с соматическими заболеваниями (СМГ).</w:t>
      </w:r>
      <w:r w:rsidRPr="009D774D">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p w:rsidR="002B23E9" w:rsidRPr="009D774D" w:rsidRDefault="002B23E9" w:rsidP="002B23E9">
      <w:pPr>
        <w:widowControl/>
        <w:autoSpaceDE/>
        <w:autoSpaceDN/>
        <w:adjustRightInd/>
        <w:jc w:val="center"/>
        <w:rPr>
          <w:sz w:val="24"/>
          <w:szCs w:val="24"/>
        </w:rPr>
      </w:pPr>
      <w:r w:rsidRPr="009D774D">
        <w:rPr>
          <w:sz w:val="24"/>
          <w:szCs w:val="24"/>
        </w:rPr>
        <w:t>Тема № 10. Адаптивный спорт: структура и содержание</w:t>
      </w:r>
      <w:r w:rsidRPr="009D774D">
        <w:rPr>
          <w:color w:val="000000"/>
          <w:sz w:val="24"/>
          <w:szCs w:val="24"/>
        </w:rPr>
        <w:t>.</w:t>
      </w:r>
      <w:r w:rsidRPr="009D774D">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Pr="009D774D">
        <w:rPr>
          <w:color w:val="000000"/>
          <w:sz w:val="24"/>
          <w:szCs w:val="24"/>
        </w:rPr>
        <w:t xml:space="preserve"> Сформировать спортивную команду на основе общих интересов</w:t>
      </w:r>
    </w:p>
    <w:p w:rsidR="002B23E9" w:rsidRPr="009D774D" w:rsidRDefault="002B23E9" w:rsidP="002B23E9">
      <w:pPr>
        <w:jc w:val="both"/>
        <w:rPr>
          <w:sz w:val="24"/>
          <w:szCs w:val="24"/>
        </w:rPr>
      </w:pPr>
      <w:r w:rsidRPr="009D774D">
        <w:rPr>
          <w:sz w:val="24"/>
          <w:szCs w:val="24"/>
        </w:rPr>
        <w:t xml:space="preserve">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p w:rsidR="002B23E9" w:rsidRPr="009D774D" w:rsidRDefault="002B23E9" w:rsidP="002B23E9">
      <w:pPr>
        <w:jc w:val="both"/>
        <w:rPr>
          <w:sz w:val="24"/>
          <w:szCs w:val="24"/>
        </w:rPr>
      </w:pPr>
      <w:r w:rsidRPr="009D774D">
        <w:rPr>
          <w:sz w:val="24"/>
          <w:szCs w:val="24"/>
        </w:rPr>
        <w:t xml:space="preserve">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 </w:t>
      </w:r>
    </w:p>
    <w:p w:rsidR="002B23E9" w:rsidRPr="009D774D" w:rsidRDefault="002B23E9" w:rsidP="002B23E9">
      <w:pPr>
        <w:jc w:val="both"/>
        <w:rPr>
          <w:sz w:val="24"/>
          <w:szCs w:val="24"/>
        </w:rPr>
      </w:pPr>
      <w:r w:rsidRPr="009D774D">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p>
    <w:p w:rsidR="002B23E9" w:rsidRPr="009D774D" w:rsidRDefault="002B23E9" w:rsidP="002B23E9">
      <w:pPr>
        <w:jc w:val="both"/>
        <w:rPr>
          <w:sz w:val="24"/>
          <w:szCs w:val="24"/>
        </w:rPr>
      </w:pPr>
      <w:r w:rsidRPr="009D774D">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2B23E9" w:rsidRPr="009D774D" w:rsidRDefault="002B23E9" w:rsidP="002B23E9">
      <w:pPr>
        <w:jc w:val="both"/>
        <w:rPr>
          <w:sz w:val="24"/>
          <w:szCs w:val="24"/>
        </w:rPr>
      </w:pPr>
      <w:r w:rsidRPr="009D774D">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p>
    <w:p w:rsidR="002B23E9" w:rsidRPr="009D774D" w:rsidRDefault="002B23E9" w:rsidP="002B23E9">
      <w:pPr>
        <w:jc w:val="both"/>
        <w:rPr>
          <w:sz w:val="24"/>
          <w:szCs w:val="24"/>
        </w:rPr>
      </w:pPr>
      <w:r w:rsidRPr="009D774D">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2B23E9" w:rsidRPr="009D774D" w:rsidRDefault="002B23E9" w:rsidP="002B23E9">
      <w:pPr>
        <w:jc w:val="both"/>
        <w:rPr>
          <w:sz w:val="24"/>
          <w:szCs w:val="24"/>
        </w:rPr>
      </w:pPr>
      <w:r w:rsidRPr="009D774D">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p>
    <w:p w:rsidR="002B23E9" w:rsidRPr="009D774D" w:rsidRDefault="002B23E9" w:rsidP="002B23E9">
      <w:pPr>
        <w:jc w:val="both"/>
        <w:rPr>
          <w:sz w:val="24"/>
          <w:szCs w:val="24"/>
        </w:rPr>
      </w:pPr>
      <w:r w:rsidRPr="009D774D">
        <w:rPr>
          <w:sz w:val="24"/>
          <w:szCs w:val="24"/>
        </w:rPr>
        <w:t xml:space="preserve">Тема № 18.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p>
    <w:p w:rsidR="002B23E9" w:rsidRPr="009D774D" w:rsidRDefault="002B23E9" w:rsidP="002B23E9">
      <w:pPr>
        <w:widowControl/>
        <w:autoSpaceDE/>
        <w:autoSpaceDN/>
        <w:adjustRightInd/>
        <w:rPr>
          <w:sz w:val="24"/>
          <w:szCs w:val="24"/>
        </w:rPr>
      </w:pPr>
      <w:r w:rsidRPr="009D774D">
        <w:rPr>
          <w:sz w:val="24"/>
          <w:szCs w:val="24"/>
        </w:rPr>
        <w:t>Тема № 19. Тема № 19.  Деонтология и принципы медицинской этики общения с инвалидами.</w:t>
      </w:r>
    </w:p>
    <w:p w:rsidR="002B23E9" w:rsidRPr="009D774D" w:rsidRDefault="002B23E9" w:rsidP="002B23E9">
      <w:pPr>
        <w:widowControl/>
        <w:autoSpaceDE/>
        <w:autoSpaceDN/>
        <w:adjustRightInd/>
        <w:rPr>
          <w:sz w:val="24"/>
          <w:szCs w:val="24"/>
        </w:rPr>
      </w:pPr>
      <w:r w:rsidRPr="009D774D">
        <w:rPr>
          <w:sz w:val="24"/>
          <w:szCs w:val="24"/>
        </w:rPr>
        <w:t>Социальная реабилитация средствами туризма. Виды и методы контроля над эффективностью тренировочных занятий</w:t>
      </w:r>
    </w:p>
    <w:p w:rsidR="002B23E9" w:rsidRPr="009D774D" w:rsidRDefault="002B23E9" w:rsidP="002B23E9">
      <w:pPr>
        <w:jc w:val="both"/>
        <w:rPr>
          <w:sz w:val="24"/>
          <w:szCs w:val="24"/>
        </w:rPr>
      </w:pPr>
      <w:r w:rsidRPr="009D774D">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p w:rsidR="002B23E9" w:rsidRPr="009D774D" w:rsidRDefault="002B23E9" w:rsidP="002B23E9">
      <w:pPr>
        <w:jc w:val="both"/>
        <w:rPr>
          <w:sz w:val="24"/>
          <w:szCs w:val="24"/>
        </w:rPr>
      </w:pPr>
      <w:r w:rsidRPr="009D774D">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p w:rsidR="002B23E9" w:rsidRPr="009D774D" w:rsidRDefault="002B23E9" w:rsidP="002B23E9">
      <w:pPr>
        <w:jc w:val="both"/>
        <w:rPr>
          <w:color w:val="0070C0"/>
          <w:sz w:val="24"/>
          <w:szCs w:val="24"/>
        </w:rPr>
      </w:pPr>
      <w:r w:rsidRPr="009D774D">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p>
    <w:p w:rsidR="0075752A" w:rsidRPr="009D774D" w:rsidRDefault="0075752A" w:rsidP="0075752A">
      <w:pPr>
        <w:ind w:firstLine="709"/>
        <w:jc w:val="both"/>
        <w:rPr>
          <w:sz w:val="24"/>
          <w:szCs w:val="24"/>
        </w:rPr>
      </w:pPr>
    </w:p>
    <w:p w:rsidR="002B23E9" w:rsidRPr="009D774D" w:rsidRDefault="002B23E9" w:rsidP="0075752A">
      <w:pPr>
        <w:ind w:firstLine="709"/>
        <w:jc w:val="both"/>
        <w:rPr>
          <w:sz w:val="24"/>
          <w:szCs w:val="24"/>
        </w:rPr>
      </w:pPr>
    </w:p>
    <w:p w:rsidR="002B23E9" w:rsidRPr="009D774D" w:rsidRDefault="002B23E9" w:rsidP="0075752A">
      <w:pPr>
        <w:ind w:firstLine="709"/>
        <w:jc w:val="both"/>
        <w:rPr>
          <w:sz w:val="24"/>
          <w:szCs w:val="24"/>
        </w:rPr>
      </w:pPr>
    </w:p>
    <w:p w:rsidR="00740680" w:rsidRPr="009D774D" w:rsidRDefault="00740680" w:rsidP="00740680">
      <w:pPr>
        <w:widowControl/>
        <w:suppressAutoHyphens/>
        <w:autoSpaceDE/>
        <w:adjustRightInd/>
        <w:jc w:val="center"/>
        <w:rPr>
          <w:b/>
          <w:bCs/>
          <w:caps/>
          <w:sz w:val="24"/>
          <w:szCs w:val="24"/>
        </w:rPr>
      </w:pPr>
      <w:r w:rsidRPr="009D774D">
        <w:rPr>
          <w:b/>
          <w:bCs/>
          <w:caps/>
          <w:sz w:val="24"/>
          <w:szCs w:val="24"/>
        </w:rPr>
        <w:t>учебная практика</w:t>
      </w:r>
    </w:p>
    <w:p w:rsidR="00740680" w:rsidRPr="009D774D" w:rsidRDefault="00740680" w:rsidP="00740680">
      <w:pPr>
        <w:widowControl/>
        <w:suppressAutoHyphens/>
        <w:autoSpaceDE/>
        <w:adjustRightInd/>
        <w:jc w:val="center"/>
        <w:rPr>
          <w:bCs/>
          <w:caps/>
          <w:sz w:val="24"/>
          <w:szCs w:val="24"/>
        </w:rPr>
      </w:pPr>
      <w:r w:rsidRPr="009D774D">
        <w:rPr>
          <w:bCs/>
          <w:caps/>
          <w:sz w:val="24"/>
          <w:szCs w:val="24"/>
        </w:rPr>
        <w:t>(</w:t>
      </w:r>
      <w:r w:rsidRPr="009D774D">
        <w:rPr>
          <w:sz w:val="24"/>
          <w:szCs w:val="24"/>
        </w:rPr>
        <w:t>практика по получению первичных профессиональных умений и навыков</w:t>
      </w:r>
      <w:r w:rsidRPr="009D774D">
        <w:rPr>
          <w:bCs/>
          <w:caps/>
          <w:sz w:val="24"/>
          <w:szCs w:val="24"/>
        </w:rPr>
        <w:t>)</w:t>
      </w:r>
    </w:p>
    <w:p w:rsidR="00740680" w:rsidRPr="009D774D" w:rsidRDefault="00740680" w:rsidP="00740680">
      <w:pPr>
        <w:pStyle w:val="a3"/>
        <w:tabs>
          <w:tab w:val="left" w:pos="142"/>
        </w:tabs>
        <w:ind w:left="0"/>
        <w:jc w:val="center"/>
        <w:rPr>
          <w:rFonts w:ascii="Times New Roman" w:hAnsi="Times New Roman"/>
          <w:bCs/>
          <w:sz w:val="24"/>
          <w:szCs w:val="24"/>
        </w:rPr>
      </w:pPr>
      <w:r w:rsidRPr="009D774D">
        <w:rPr>
          <w:rFonts w:ascii="Times New Roman" w:hAnsi="Times New Roman"/>
          <w:bCs/>
          <w:sz w:val="24"/>
          <w:szCs w:val="24"/>
        </w:rPr>
        <w:t>Б2.В.01(У)</w:t>
      </w:r>
    </w:p>
    <w:p w:rsidR="00740680" w:rsidRPr="009D774D" w:rsidRDefault="00740680" w:rsidP="00740680">
      <w:pPr>
        <w:pStyle w:val="a3"/>
        <w:tabs>
          <w:tab w:val="left" w:pos="142"/>
        </w:tabs>
        <w:ind w:left="0"/>
        <w:jc w:val="center"/>
        <w:rPr>
          <w:rFonts w:ascii="Times New Roman" w:hAnsi="Times New Roman"/>
          <w:bCs/>
          <w:sz w:val="24"/>
          <w:szCs w:val="24"/>
        </w:rPr>
      </w:pPr>
    </w:p>
    <w:p w:rsidR="00740680" w:rsidRPr="009D774D" w:rsidRDefault="00740680" w:rsidP="00740680">
      <w:pPr>
        <w:pStyle w:val="a3"/>
        <w:tabs>
          <w:tab w:val="left" w:pos="142"/>
          <w:tab w:val="left" w:pos="993"/>
        </w:tabs>
        <w:ind w:left="0"/>
        <w:rPr>
          <w:rFonts w:ascii="Times New Roman" w:hAnsi="Times New Roman"/>
          <w:b/>
          <w:sz w:val="24"/>
          <w:szCs w:val="24"/>
        </w:rPr>
      </w:pPr>
      <w:r w:rsidRPr="009D774D">
        <w:rPr>
          <w:rFonts w:ascii="Times New Roman" w:hAnsi="Times New Roman"/>
          <w:b/>
          <w:sz w:val="24"/>
          <w:szCs w:val="24"/>
        </w:rPr>
        <w:t>1.</w:t>
      </w:r>
      <w:r w:rsidRPr="009D774D">
        <w:rPr>
          <w:rFonts w:ascii="Times New Roman" w:hAnsi="Times New Roman"/>
          <w:b/>
          <w:sz w:val="24"/>
          <w:szCs w:val="24"/>
        </w:rPr>
        <w:tab/>
        <w:t>Указание вида практики, способа и формы ее проведения</w:t>
      </w:r>
    </w:p>
    <w:p w:rsidR="00740680" w:rsidRPr="009D774D" w:rsidRDefault="00740680" w:rsidP="00740680">
      <w:pPr>
        <w:pStyle w:val="a3"/>
        <w:tabs>
          <w:tab w:val="left" w:pos="142"/>
        </w:tabs>
        <w:ind w:left="0"/>
        <w:rPr>
          <w:rFonts w:ascii="Times New Roman" w:hAnsi="Times New Roman"/>
          <w:b/>
          <w:sz w:val="24"/>
          <w:szCs w:val="24"/>
        </w:rPr>
      </w:pPr>
      <w:r w:rsidRPr="009D774D">
        <w:rPr>
          <w:rFonts w:ascii="Times New Roman" w:hAnsi="Times New Roman"/>
          <w:sz w:val="24"/>
          <w:szCs w:val="24"/>
        </w:rPr>
        <w:t>Вид практики:</w:t>
      </w:r>
      <w:r w:rsidRPr="009D774D">
        <w:rPr>
          <w:rFonts w:ascii="Times New Roman" w:hAnsi="Times New Roman"/>
          <w:b/>
          <w:sz w:val="24"/>
          <w:szCs w:val="24"/>
        </w:rPr>
        <w:t xml:space="preserve">  Учебная практика.</w:t>
      </w:r>
    </w:p>
    <w:p w:rsidR="00740680" w:rsidRPr="009D774D" w:rsidRDefault="00740680" w:rsidP="00740680">
      <w:pPr>
        <w:pStyle w:val="a3"/>
        <w:tabs>
          <w:tab w:val="left" w:pos="142"/>
        </w:tabs>
        <w:ind w:left="0"/>
        <w:rPr>
          <w:rFonts w:ascii="Times New Roman" w:hAnsi="Times New Roman"/>
          <w:b/>
          <w:sz w:val="24"/>
          <w:szCs w:val="24"/>
        </w:rPr>
      </w:pPr>
      <w:r w:rsidRPr="009D774D">
        <w:rPr>
          <w:rFonts w:ascii="Times New Roman" w:hAnsi="Times New Roman"/>
          <w:sz w:val="24"/>
          <w:szCs w:val="24"/>
        </w:rPr>
        <w:t>Тип практики:</w:t>
      </w:r>
      <w:r w:rsidRPr="009D774D">
        <w:rPr>
          <w:rFonts w:ascii="Times New Roman" w:hAnsi="Times New Roman"/>
          <w:b/>
          <w:sz w:val="24"/>
          <w:szCs w:val="24"/>
        </w:rPr>
        <w:t xml:space="preserve"> Практика по получению первичных профессиональных умений и навыков</w:t>
      </w:r>
    </w:p>
    <w:p w:rsidR="00740680" w:rsidRPr="009D774D" w:rsidRDefault="00740680" w:rsidP="00740680">
      <w:pPr>
        <w:pStyle w:val="a3"/>
        <w:tabs>
          <w:tab w:val="left" w:pos="142"/>
        </w:tabs>
        <w:ind w:left="0"/>
        <w:rPr>
          <w:rFonts w:ascii="Times New Roman" w:hAnsi="Times New Roman"/>
          <w:b/>
          <w:sz w:val="24"/>
          <w:szCs w:val="24"/>
        </w:rPr>
      </w:pPr>
      <w:r w:rsidRPr="009D774D">
        <w:rPr>
          <w:rFonts w:ascii="Times New Roman" w:hAnsi="Times New Roman"/>
          <w:sz w:val="24"/>
          <w:szCs w:val="24"/>
        </w:rPr>
        <w:t>Способы проведения практики:</w:t>
      </w:r>
      <w:r w:rsidRPr="009D774D">
        <w:rPr>
          <w:rFonts w:ascii="Times New Roman" w:hAnsi="Times New Roman"/>
          <w:b/>
          <w:sz w:val="24"/>
          <w:szCs w:val="24"/>
        </w:rPr>
        <w:t xml:space="preserve"> стационарная; выездная.</w:t>
      </w:r>
    </w:p>
    <w:p w:rsidR="00740680" w:rsidRPr="009D774D" w:rsidRDefault="00740680" w:rsidP="00740680">
      <w:pPr>
        <w:pStyle w:val="a3"/>
        <w:tabs>
          <w:tab w:val="left" w:pos="142"/>
        </w:tabs>
        <w:ind w:left="0"/>
        <w:rPr>
          <w:rFonts w:ascii="Times New Roman" w:hAnsi="Times New Roman"/>
          <w:b/>
          <w:sz w:val="24"/>
          <w:szCs w:val="24"/>
        </w:rPr>
      </w:pPr>
      <w:r w:rsidRPr="009D774D">
        <w:rPr>
          <w:rFonts w:ascii="Times New Roman" w:hAnsi="Times New Roman"/>
          <w:sz w:val="24"/>
          <w:szCs w:val="24"/>
        </w:rPr>
        <w:t>Форма проведения практики:</w:t>
      </w:r>
      <w:r w:rsidRPr="009D774D">
        <w:rPr>
          <w:rFonts w:ascii="Times New Roman" w:hAnsi="Times New Roman"/>
          <w:b/>
          <w:sz w:val="24"/>
          <w:szCs w:val="24"/>
        </w:rPr>
        <w:t xml:space="preserve"> дискретно: по периодам проведения практик.</w:t>
      </w:r>
    </w:p>
    <w:p w:rsidR="00740680" w:rsidRPr="009D774D" w:rsidRDefault="00740680" w:rsidP="00740680">
      <w:pPr>
        <w:widowControl/>
        <w:autoSpaceDE/>
        <w:autoSpaceDN/>
        <w:adjustRightInd/>
        <w:spacing w:line="276" w:lineRule="auto"/>
        <w:jc w:val="both"/>
        <w:rPr>
          <w:rFonts w:eastAsia="Calibri"/>
          <w:color w:val="000000"/>
          <w:sz w:val="24"/>
          <w:szCs w:val="24"/>
          <w:lang w:eastAsia="en-US"/>
        </w:rPr>
      </w:pPr>
      <w:r w:rsidRPr="009D774D">
        <w:rPr>
          <w:rFonts w:eastAsia="Calibri"/>
          <w:color w:val="000000"/>
          <w:sz w:val="24"/>
          <w:szCs w:val="24"/>
          <w:lang w:eastAsia="en-US"/>
        </w:rPr>
        <w:t>Учебная практика в соответствии с учебным планом проводится:</w:t>
      </w:r>
    </w:p>
    <w:p w:rsidR="00740680" w:rsidRPr="009D774D" w:rsidRDefault="00740680" w:rsidP="00FF79DD">
      <w:pPr>
        <w:pStyle w:val="a3"/>
        <w:numPr>
          <w:ilvl w:val="0"/>
          <w:numId w:val="110"/>
        </w:numPr>
        <w:tabs>
          <w:tab w:val="left" w:pos="284"/>
        </w:tabs>
        <w:spacing w:after="0"/>
        <w:ind w:left="0" w:firstLine="0"/>
        <w:jc w:val="both"/>
        <w:rPr>
          <w:rFonts w:ascii="Times New Roman" w:hAnsi="Times New Roman"/>
          <w:color w:val="000000"/>
          <w:sz w:val="24"/>
          <w:szCs w:val="24"/>
        </w:rPr>
      </w:pPr>
      <w:r w:rsidRPr="009D774D">
        <w:rPr>
          <w:rFonts w:ascii="Times New Roman" w:hAnsi="Times New Roman"/>
          <w:color w:val="000000"/>
          <w:sz w:val="24"/>
          <w:szCs w:val="24"/>
        </w:rPr>
        <w:t>очная форма обучения -  1 курс, 2 семестр</w:t>
      </w:r>
    </w:p>
    <w:p w:rsidR="00740680" w:rsidRPr="009D774D" w:rsidRDefault="00740680" w:rsidP="00FF79DD">
      <w:pPr>
        <w:pStyle w:val="a3"/>
        <w:numPr>
          <w:ilvl w:val="0"/>
          <w:numId w:val="110"/>
        </w:numPr>
        <w:tabs>
          <w:tab w:val="left" w:pos="284"/>
        </w:tabs>
        <w:spacing w:after="0"/>
        <w:ind w:left="0" w:firstLine="0"/>
        <w:jc w:val="both"/>
        <w:rPr>
          <w:rFonts w:ascii="Times New Roman" w:hAnsi="Times New Roman"/>
          <w:color w:val="000000"/>
          <w:sz w:val="24"/>
          <w:szCs w:val="24"/>
        </w:rPr>
      </w:pPr>
      <w:r w:rsidRPr="009D774D">
        <w:rPr>
          <w:rFonts w:ascii="Times New Roman" w:hAnsi="Times New Roman"/>
          <w:color w:val="000000"/>
          <w:sz w:val="24"/>
          <w:szCs w:val="24"/>
        </w:rPr>
        <w:t>заочная форма обучения -  2 курс, 3 семестр</w:t>
      </w:r>
    </w:p>
    <w:p w:rsidR="00740680" w:rsidRPr="009D774D" w:rsidRDefault="00740680" w:rsidP="00740680">
      <w:pPr>
        <w:pStyle w:val="a3"/>
        <w:tabs>
          <w:tab w:val="left" w:pos="142"/>
        </w:tabs>
        <w:ind w:left="0" w:firstLine="567"/>
        <w:rPr>
          <w:rFonts w:ascii="Times New Roman" w:hAnsi="Times New Roman"/>
          <w:b/>
          <w:sz w:val="24"/>
          <w:szCs w:val="24"/>
        </w:rPr>
      </w:pPr>
    </w:p>
    <w:p w:rsidR="00740680" w:rsidRPr="009D774D" w:rsidRDefault="00740680" w:rsidP="00740680">
      <w:pPr>
        <w:widowControl/>
        <w:suppressAutoHyphens/>
        <w:autoSpaceDE/>
        <w:adjustRightInd/>
        <w:jc w:val="center"/>
        <w:rPr>
          <w:b/>
          <w:bCs/>
          <w:caps/>
          <w:sz w:val="24"/>
          <w:szCs w:val="24"/>
        </w:rPr>
      </w:pPr>
      <w:r w:rsidRPr="009D774D">
        <w:rPr>
          <w:b/>
          <w:bCs/>
          <w:caps/>
          <w:sz w:val="24"/>
          <w:szCs w:val="24"/>
        </w:rPr>
        <w:t>ПРОИЗВОДСТВЕННАЯ ПРАКТИКА</w:t>
      </w:r>
    </w:p>
    <w:p w:rsidR="00740680" w:rsidRPr="009D774D" w:rsidRDefault="00740680" w:rsidP="00740680">
      <w:pPr>
        <w:widowControl/>
        <w:suppressAutoHyphens/>
        <w:autoSpaceDE/>
        <w:adjustRightInd/>
        <w:jc w:val="center"/>
        <w:rPr>
          <w:bCs/>
          <w:caps/>
          <w:sz w:val="24"/>
          <w:szCs w:val="24"/>
        </w:rPr>
      </w:pPr>
      <w:r w:rsidRPr="009D774D">
        <w:rPr>
          <w:bCs/>
          <w:caps/>
          <w:sz w:val="24"/>
          <w:szCs w:val="24"/>
        </w:rPr>
        <w:t>(</w:t>
      </w:r>
      <w:r w:rsidRPr="009D774D">
        <w:rPr>
          <w:sz w:val="24"/>
          <w:szCs w:val="24"/>
        </w:rPr>
        <w:t>практика по получению профессиональных умений и опыта профессиональной деятельности 1)</w:t>
      </w:r>
    </w:p>
    <w:p w:rsidR="00740680" w:rsidRPr="009D774D" w:rsidRDefault="00740680" w:rsidP="00740680">
      <w:pPr>
        <w:widowControl/>
        <w:suppressAutoHyphens/>
        <w:autoSpaceDE/>
        <w:adjustRightInd/>
        <w:jc w:val="center"/>
        <w:rPr>
          <w:bCs/>
          <w:sz w:val="24"/>
          <w:szCs w:val="24"/>
        </w:rPr>
      </w:pPr>
      <w:r w:rsidRPr="009D774D">
        <w:rPr>
          <w:bCs/>
          <w:sz w:val="24"/>
          <w:szCs w:val="24"/>
        </w:rPr>
        <w:t>Б2.В.02(П)</w:t>
      </w:r>
    </w:p>
    <w:p w:rsidR="00740680" w:rsidRPr="009D774D" w:rsidRDefault="00740680" w:rsidP="00740680">
      <w:pPr>
        <w:widowControl/>
        <w:suppressAutoHyphens/>
        <w:autoSpaceDE/>
        <w:adjustRightInd/>
        <w:jc w:val="center"/>
        <w:rPr>
          <w:b/>
          <w:bCs/>
          <w:color w:val="000000"/>
          <w:sz w:val="24"/>
          <w:szCs w:val="24"/>
        </w:rPr>
      </w:pPr>
    </w:p>
    <w:p w:rsidR="00740680" w:rsidRPr="009D774D" w:rsidRDefault="00740680" w:rsidP="00FF79DD">
      <w:pPr>
        <w:pStyle w:val="a3"/>
        <w:numPr>
          <w:ilvl w:val="0"/>
          <w:numId w:val="111"/>
        </w:numPr>
        <w:spacing w:after="0" w:line="240" w:lineRule="auto"/>
        <w:ind w:left="0" w:firstLine="0"/>
        <w:jc w:val="both"/>
        <w:rPr>
          <w:rFonts w:ascii="Times New Roman" w:hAnsi="Times New Roman"/>
          <w:b/>
          <w:sz w:val="24"/>
          <w:szCs w:val="24"/>
        </w:rPr>
      </w:pPr>
      <w:r w:rsidRPr="009D774D">
        <w:rPr>
          <w:rFonts w:ascii="Times New Roman" w:hAnsi="Times New Roman"/>
          <w:b/>
          <w:sz w:val="24"/>
          <w:szCs w:val="24"/>
        </w:rPr>
        <w:t>Указание вида практики, способа и формы ее проведения</w:t>
      </w:r>
    </w:p>
    <w:p w:rsidR="00740680" w:rsidRPr="009D774D" w:rsidRDefault="00740680" w:rsidP="00740680">
      <w:pPr>
        <w:pStyle w:val="a3"/>
        <w:spacing w:after="0" w:line="240" w:lineRule="auto"/>
        <w:ind w:left="0"/>
        <w:jc w:val="both"/>
        <w:rPr>
          <w:rFonts w:ascii="Times New Roman" w:hAnsi="Times New Roman"/>
          <w:b/>
          <w:sz w:val="24"/>
          <w:szCs w:val="24"/>
        </w:rPr>
      </w:pPr>
      <w:r w:rsidRPr="009D774D">
        <w:rPr>
          <w:rFonts w:ascii="Times New Roman" w:hAnsi="Times New Roman"/>
          <w:sz w:val="24"/>
          <w:szCs w:val="24"/>
        </w:rPr>
        <w:t xml:space="preserve">Вид практики: </w:t>
      </w:r>
      <w:r w:rsidRPr="009D774D">
        <w:rPr>
          <w:rFonts w:ascii="Times New Roman" w:hAnsi="Times New Roman"/>
          <w:b/>
          <w:sz w:val="24"/>
          <w:szCs w:val="24"/>
        </w:rPr>
        <w:t xml:space="preserve"> Производственная практика</w:t>
      </w:r>
    </w:p>
    <w:p w:rsidR="00740680" w:rsidRPr="009D774D" w:rsidRDefault="00740680" w:rsidP="00740680">
      <w:pPr>
        <w:pStyle w:val="a3"/>
        <w:spacing w:after="0" w:line="240" w:lineRule="auto"/>
        <w:ind w:left="0"/>
        <w:jc w:val="both"/>
        <w:rPr>
          <w:rFonts w:ascii="Times New Roman" w:hAnsi="Times New Roman"/>
          <w:b/>
          <w:sz w:val="24"/>
          <w:szCs w:val="24"/>
        </w:rPr>
      </w:pPr>
      <w:r w:rsidRPr="009D774D">
        <w:rPr>
          <w:rFonts w:ascii="Times New Roman" w:hAnsi="Times New Roman"/>
          <w:sz w:val="24"/>
          <w:szCs w:val="24"/>
        </w:rPr>
        <w:t>Тип практики:</w:t>
      </w:r>
      <w:r w:rsidRPr="009D774D">
        <w:rPr>
          <w:rFonts w:ascii="Times New Roman" w:hAnsi="Times New Roman"/>
          <w:b/>
          <w:sz w:val="24"/>
          <w:szCs w:val="24"/>
        </w:rPr>
        <w:t xml:space="preserve"> практика по получению профессиональных умений и опыта профессиональной деятельности 1</w:t>
      </w:r>
    </w:p>
    <w:p w:rsidR="00740680" w:rsidRPr="009D774D" w:rsidRDefault="00740680" w:rsidP="00740680">
      <w:pPr>
        <w:pStyle w:val="ConsPlusNormal"/>
        <w:jc w:val="both"/>
        <w:rPr>
          <w:rFonts w:ascii="Times New Roman" w:hAnsi="Times New Roman" w:cs="Times New Roman"/>
          <w:b/>
          <w:sz w:val="24"/>
          <w:szCs w:val="24"/>
        </w:rPr>
      </w:pPr>
      <w:r w:rsidRPr="009D774D">
        <w:rPr>
          <w:rFonts w:ascii="Times New Roman" w:hAnsi="Times New Roman" w:cs="Times New Roman"/>
          <w:sz w:val="24"/>
          <w:szCs w:val="24"/>
        </w:rPr>
        <w:t xml:space="preserve">Способы проведения практики: </w:t>
      </w:r>
      <w:r w:rsidRPr="009D774D">
        <w:rPr>
          <w:rFonts w:ascii="Times New Roman" w:hAnsi="Times New Roman" w:cs="Times New Roman"/>
          <w:b/>
          <w:sz w:val="24"/>
          <w:szCs w:val="24"/>
        </w:rPr>
        <w:t>стационарная; выездная.</w:t>
      </w:r>
    </w:p>
    <w:p w:rsidR="00740680" w:rsidRPr="009D774D" w:rsidRDefault="00740680" w:rsidP="00740680">
      <w:pPr>
        <w:pStyle w:val="a3"/>
        <w:spacing w:after="0" w:line="240" w:lineRule="auto"/>
        <w:ind w:left="0"/>
        <w:jc w:val="both"/>
        <w:rPr>
          <w:rFonts w:ascii="Times New Roman" w:hAnsi="Times New Roman"/>
          <w:color w:val="000000"/>
          <w:sz w:val="24"/>
          <w:szCs w:val="24"/>
        </w:rPr>
      </w:pPr>
      <w:r w:rsidRPr="009D774D">
        <w:rPr>
          <w:rFonts w:ascii="Times New Roman" w:hAnsi="Times New Roman"/>
          <w:sz w:val="24"/>
          <w:szCs w:val="24"/>
        </w:rPr>
        <w:t xml:space="preserve">Форма проведения практики: </w:t>
      </w:r>
      <w:r w:rsidRPr="009D774D">
        <w:rPr>
          <w:rFonts w:ascii="Times New Roman" w:hAnsi="Times New Roman"/>
          <w:b/>
          <w:sz w:val="24"/>
          <w:szCs w:val="24"/>
        </w:rPr>
        <w:t>дискретно: по периодам проведения практик.</w:t>
      </w:r>
      <w:r w:rsidRPr="009D774D">
        <w:rPr>
          <w:rFonts w:ascii="Times New Roman" w:hAnsi="Times New Roman"/>
          <w:sz w:val="24"/>
          <w:szCs w:val="24"/>
        </w:rPr>
        <w:t xml:space="preserve"> </w:t>
      </w:r>
    </w:p>
    <w:p w:rsidR="00740680" w:rsidRPr="009D774D" w:rsidRDefault="00740680" w:rsidP="00740680">
      <w:pPr>
        <w:pStyle w:val="a3"/>
        <w:spacing w:after="0" w:line="240" w:lineRule="auto"/>
        <w:ind w:left="0"/>
        <w:jc w:val="both"/>
        <w:rPr>
          <w:rFonts w:ascii="Times New Roman" w:hAnsi="Times New Roman"/>
          <w:sz w:val="24"/>
          <w:szCs w:val="24"/>
        </w:rPr>
      </w:pPr>
    </w:p>
    <w:p w:rsidR="00740680" w:rsidRPr="009D774D" w:rsidRDefault="00740680" w:rsidP="00740680">
      <w:pPr>
        <w:widowControl/>
        <w:autoSpaceDE/>
        <w:autoSpaceDN/>
        <w:adjustRightInd/>
        <w:spacing w:line="276" w:lineRule="auto"/>
        <w:jc w:val="both"/>
        <w:rPr>
          <w:rFonts w:eastAsia="Calibri"/>
          <w:sz w:val="24"/>
          <w:szCs w:val="24"/>
          <w:lang w:eastAsia="en-US"/>
        </w:rPr>
      </w:pPr>
      <w:r w:rsidRPr="009D774D">
        <w:rPr>
          <w:rFonts w:eastAsia="Calibri"/>
          <w:sz w:val="24"/>
          <w:szCs w:val="24"/>
          <w:lang w:eastAsia="en-US"/>
        </w:rPr>
        <w:t>Производственная практика в соответствии с учебным планом проводится:</w:t>
      </w:r>
    </w:p>
    <w:p w:rsidR="00740680" w:rsidRPr="009D774D" w:rsidRDefault="00740680" w:rsidP="00FF79DD">
      <w:pPr>
        <w:pStyle w:val="a3"/>
        <w:numPr>
          <w:ilvl w:val="0"/>
          <w:numId w:val="110"/>
        </w:numPr>
        <w:spacing w:after="0"/>
        <w:ind w:left="426" w:hanging="426"/>
        <w:jc w:val="both"/>
        <w:rPr>
          <w:rFonts w:ascii="Times New Roman" w:hAnsi="Times New Roman"/>
          <w:sz w:val="24"/>
          <w:szCs w:val="24"/>
        </w:rPr>
      </w:pPr>
      <w:r w:rsidRPr="009D774D">
        <w:rPr>
          <w:rFonts w:ascii="Times New Roman" w:hAnsi="Times New Roman"/>
          <w:sz w:val="24"/>
          <w:szCs w:val="24"/>
        </w:rPr>
        <w:t>очная форма обучения -  2 курс, 4 семестр</w:t>
      </w:r>
    </w:p>
    <w:p w:rsidR="00740680" w:rsidRPr="009D774D" w:rsidRDefault="00740680" w:rsidP="00FF79DD">
      <w:pPr>
        <w:pStyle w:val="a3"/>
        <w:numPr>
          <w:ilvl w:val="0"/>
          <w:numId w:val="110"/>
        </w:numPr>
        <w:tabs>
          <w:tab w:val="left" w:pos="426"/>
        </w:tabs>
        <w:spacing w:after="0"/>
        <w:ind w:left="0" w:firstLine="0"/>
        <w:jc w:val="both"/>
        <w:rPr>
          <w:rFonts w:ascii="Times New Roman" w:hAnsi="Times New Roman"/>
          <w:sz w:val="24"/>
          <w:szCs w:val="24"/>
        </w:rPr>
      </w:pPr>
      <w:r w:rsidRPr="009D774D">
        <w:rPr>
          <w:rFonts w:ascii="Times New Roman" w:hAnsi="Times New Roman"/>
          <w:sz w:val="24"/>
          <w:szCs w:val="24"/>
        </w:rPr>
        <w:t>заочная форма обучения -  3 курс, 5 семестр</w:t>
      </w:r>
    </w:p>
    <w:p w:rsidR="00740680" w:rsidRPr="009D774D" w:rsidRDefault="00740680" w:rsidP="00740680">
      <w:pPr>
        <w:pStyle w:val="a3"/>
        <w:tabs>
          <w:tab w:val="left" w:pos="142"/>
        </w:tabs>
        <w:ind w:left="0"/>
        <w:rPr>
          <w:rFonts w:ascii="Times New Roman" w:hAnsi="Times New Roman"/>
          <w:b/>
          <w:sz w:val="24"/>
          <w:szCs w:val="24"/>
        </w:rPr>
      </w:pPr>
    </w:p>
    <w:p w:rsidR="00740680" w:rsidRPr="009D774D" w:rsidRDefault="00740680" w:rsidP="00740680">
      <w:pPr>
        <w:widowControl/>
        <w:suppressAutoHyphens/>
        <w:autoSpaceDE/>
        <w:adjustRightInd/>
        <w:jc w:val="center"/>
        <w:rPr>
          <w:b/>
          <w:bCs/>
          <w:caps/>
          <w:sz w:val="24"/>
          <w:szCs w:val="24"/>
        </w:rPr>
      </w:pPr>
      <w:r w:rsidRPr="009D774D">
        <w:rPr>
          <w:b/>
          <w:bCs/>
          <w:caps/>
          <w:sz w:val="24"/>
          <w:szCs w:val="24"/>
        </w:rPr>
        <w:t>ПРОИЗВОДСТВЕННАЯ ПРАКТИКА</w:t>
      </w:r>
    </w:p>
    <w:p w:rsidR="00740680" w:rsidRPr="009D774D" w:rsidRDefault="00740680" w:rsidP="00740680">
      <w:pPr>
        <w:widowControl/>
        <w:suppressAutoHyphens/>
        <w:autoSpaceDE/>
        <w:adjustRightInd/>
        <w:jc w:val="center"/>
        <w:rPr>
          <w:bCs/>
          <w:caps/>
          <w:sz w:val="24"/>
          <w:szCs w:val="24"/>
        </w:rPr>
      </w:pPr>
      <w:r w:rsidRPr="009D774D">
        <w:rPr>
          <w:bCs/>
          <w:caps/>
          <w:sz w:val="24"/>
          <w:szCs w:val="24"/>
        </w:rPr>
        <w:t>(</w:t>
      </w:r>
      <w:r w:rsidRPr="009D774D">
        <w:rPr>
          <w:sz w:val="24"/>
          <w:szCs w:val="24"/>
        </w:rPr>
        <w:t>практика по получению профессиональных умений и опыта профессиональной деятельности 2)</w:t>
      </w:r>
    </w:p>
    <w:p w:rsidR="00740680" w:rsidRPr="009D774D" w:rsidRDefault="00740680" w:rsidP="00740680">
      <w:pPr>
        <w:widowControl/>
        <w:autoSpaceDN/>
        <w:jc w:val="center"/>
        <w:rPr>
          <w:bCs/>
          <w:sz w:val="24"/>
          <w:szCs w:val="24"/>
        </w:rPr>
      </w:pPr>
      <w:r w:rsidRPr="009D774D">
        <w:rPr>
          <w:bCs/>
          <w:sz w:val="24"/>
          <w:szCs w:val="24"/>
        </w:rPr>
        <w:t>Б2.В.03(П)</w:t>
      </w:r>
    </w:p>
    <w:p w:rsidR="00740680" w:rsidRPr="009D774D" w:rsidRDefault="00740680" w:rsidP="00740680">
      <w:pPr>
        <w:widowControl/>
        <w:autoSpaceDN/>
        <w:jc w:val="center"/>
        <w:rPr>
          <w:bCs/>
          <w:sz w:val="24"/>
          <w:szCs w:val="24"/>
        </w:rPr>
      </w:pPr>
    </w:p>
    <w:p w:rsidR="00740680" w:rsidRPr="009D774D" w:rsidRDefault="00740680" w:rsidP="00FF79DD">
      <w:pPr>
        <w:pStyle w:val="a3"/>
        <w:numPr>
          <w:ilvl w:val="0"/>
          <w:numId w:val="112"/>
        </w:numPr>
        <w:tabs>
          <w:tab w:val="left" w:pos="426"/>
        </w:tabs>
        <w:spacing w:after="0" w:line="240" w:lineRule="auto"/>
        <w:ind w:left="0" w:firstLine="0"/>
        <w:jc w:val="both"/>
        <w:rPr>
          <w:rFonts w:ascii="Times New Roman" w:hAnsi="Times New Roman"/>
          <w:b/>
          <w:color w:val="000000"/>
          <w:sz w:val="24"/>
          <w:szCs w:val="24"/>
        </w:rPr>
      </w:pPr>
      <w:r w:rsidRPr="009D774D">
        <w:rPr>
          <w:rFonts w:ascii="Times New Roman" w:hAnsi="Times New Roman"/>
          <w:b/>
          <w:sz w:val="24"/>
          <w:szCs w:val="24"/>
        </w:rPr>
        <w:t>Указание вида практики, способа и формы ее проведения</w:t>
      </w:r>
    </w:p>
    <w:p w:rsidR="00740680" w:rsidRPr="009D774D" w:rsidRDefault="00740680" w:rsidP="00740680">
      <w:pPr>
        <w:pStyle w:val="a3"/>
        <w:spacing w:after="0" w:line="240" w:lineRule="auto"/>
        <w:ind w:left="0"/>
        <w:jc w:val="both"/>
        <w:rPr>
          <w:rFonts w:ascii="Times New Roman" w:hAnsi="Times New Roman"/>
          <w:b/>
          <w:sz w:val="24"/>
          <w:szCs w:val="24"/>
        </w:rPr>
      </w:pPr>
      <w:r w:rsidRPr="009D774D">
        <w:rPr>
          <w:rFonts w:ascii="Times New Roman" w:hAnsi="Times New Roman"/>
          <w:sz w:val="24"/>
          <w:szCs w:val="24"/>
        </w:rPr>
        <w:t xml:space="preserve">Вид практики: </w:t>
      </w:r>
      <w:r w:rsidRPr="009D774D">
        <w:rPr>
          <w:rFonts w:ascii="Times New Roman" w:hAnsi="Times New Roman"/>
          <w:b/>
          <w:sz w:val="24"/>
          <w:szCs w:val="24"/>
        </w:rPr>
        <w:t xml:space="preserve"> Производственная практика.</w:t>
      </w:r>
    </w:p>
    <w:p w:rsidR="00740680" w:rsidRPr="009D774D" w:rsidRDefault="00740680" w:rsidP="00740680">
      <w:pPr>
        <w:pStyle w:val="a3"/>
        <w:spacing w:after="0" w:line="240" w:lineRule="auto"/>
        <w:ind w:left="0"/>
        <w:jc w:val="both"/>
        <w:rPr>
          <w:rFonts w:ascii="Times New Roman" w:hAnsi="Times New Roman"/>
          <w:b/>
          <w:sz w:val="24"/>
          <w:szCs w:val="24"/>
        </w:rPr>
      </w:pPr>
      <w:r w:rsidRPr="009D774D">
        <w:rPr>
          <w:rFonts w:ascii="Times New Roman" w:hAnsi="Times New Roman"/>
          <w:sz w:val="24"/>
          <w:szCs w:val="24"/>
        </w:rPr>
        <w:t>Тип практики:</w:t>
      </w:r>
      <w:r w:rsidRPr="009D774D">
        <w:rPr>
          <w:rFonts w:ascii="Times New Roman" w:hAnsi="Times New Roman"/>
          <w:b/>
          <w:sz w:val="24"/>
          <w:szCs w:val="24"/>
        </w:rPr>
        <w:t xml:space="preserve"> практика по получению профессиональных умений и опыта профессиональной деятельности 2.</w:t>
      </w:r>
    </w:p>
    <w:p w:rsidR="00740680" w:rsidRPr="009D774D" w:rsidRDefault="00740680" w:rsidP="00740680">
      <w:pPr>
        <w:pStyle w:val="ConsPlusNormal"/>
        <w:jc w:val="both"/>
        <w:rPr>
          <w:rFonts w:ascii="Times New Roman" w:hAnsi="Times New Roman" w:cs="Times New Roman"/>
          <w:b/>
          <w:color w:val="000000"/>
          <w:sz w:val="24"/>
          <w:szCs w:val="24"/>
        </w:rPr>
      </w:pPr>
      <w:r w:rsidRPr="009D774D">
        <w:rPr>
          <w:rFonts w:ascii="Times New Roman" w:hAnsi="Times New Roman" w:cs="Times New Roman"/>
          <w:sz w:val="24"/>
          <w:szCs w:val="24"/>
        </w:rPr>
        <w:t xml:space="preserve">Способы проведения практики: </w:t>
      </w:r>
      <w:r w:rsidRPr="009D774D">
        <w:rPr>
          <w:rFonts w:ascii="Times New Roman" w:hAnsi="Times New Roman" w:cs="Times New Roman"/>
          <w:b/>
          <w:sz w:val="24"/>
          <w:szCs w:val="24"/>
        </w:rPr>
        <w:t>стационарная; выездная.</w:t>
      </w:r>
    </w:p>
    <w:p w:rsidR="00740680" w:rsidRPr="009D774D" w:rsidRDefault="00740680" w:rsidP="00740680">
      <w:pPr>
        <w:pStyle w:val="a3"/>
        <w:spacing w:after="0" w:line="240" w:lineRule="auto"/>
        <w:ind w:left="0"/>
        <w:jc w:val="both"/>
        <w:rPr>
          <w:rFonts w:ascii="Times New Roman" w:hAnsi="Times New Roman"/>
          <w:color w:val="000000"/>
          <w:sz w:val="24"/>
          <w:szCs w:val="24"/>
        </w:rPr>
      </w:pPr>
      <w:r w:rsidRPr="009D774D">
        <w:rPr>
          <w:rFonts w:ascii="Times New Roman" w:hAnsi="Times New Roman"/>
          <w:sz w:val="24"/>
          <w:szCs w:val="24"/>
        </w:rPr>
        <w:t xml:space="preserve">Форма проведения практики: </w:t>
      </w:r>
      <w:r w:rsidRPr="009D774D">
        <w:rPr>
          <w:rFonts w:ascii="Times New Roman" w:hAnsi="Times New Roman"/>
          <w:b/>
          <w:sz w:val="24"/>
          <w:szCs w:val="24"/>
        </w:rPr>
        <w:t>дискретно.</w:t>
      </w:r>
      <w:r w:rsidRPr="009D774D">
        <w:rPr>
          <w:rFonts w:ascii="Times New Roman" w:hAnsi="Times New Roman"/>
          <w:sz w:val="24"/>
          <w:szCs w:val="24"/>
        </w:rPr>
        <w:t xml:space="preserve"> </w:t>
      </w:r>
    </w:p>
    <w:p w:rsidR="00740680" w:rsidRPr="009D774D" w:rsidRDefault="00740680" w:rsidP="00740680">
      <w:pPr>
        <w:widowControl/>
        <w:autoSpaceDN/>
        <w:jc w:val="center"/>
        <w:rPr>
          <w:rFonts w:eastAsia="Calibri"/>
          <w:b/>
          <w:bCs/>
          <w:color w:val="000000"/>
          <w:sz w:val="24"/>
          <w:szCs w:val="24"/>
          <w:lang w:eastAsia="en-US"/>
        </w:rPr>
      </w:pPr>
    </w:p>
    <w:p w:rsidR="00740680" w:rsidRPr="009D774D" w:rsidRDefault="00740680" w:rsidP="00740680">
      <w:pPr>
        <w:widowControl/>
        <w:autoSpaceDE/>
        <w:autoSpaceDN/>
        <w:adjustRightInd/>
        <w:spacing w:line="276" w:lineRule="auto"/>
        <w:ind w:firstLine="426"/>
        <w:jc w:val="both"/>
        <w:rPr>
          <w:rFonts w:eastAsia="Calibri"/>
          <w:color w:val="000000"/>
          <w:sz w:val="24"/>
          <w:szCs w:val="24"/>
          <w:lang w:eastAsia="en-US"/>
        </w:rPr>
      </w:pPr>
      <w:r w:rsidRPr="009D774D">
        <w:rPr>
          <w:rFonts w:eastAsia="Calibri"/>
          <w:sz w:val="24"/>
          <w:szCs w:val="24"/>
          <w:lang w:eastAsia="en-US"/>
        </w:rPr>
        <w:t>Производственная</w:t>
      </w:r>
      <w:r w:rsidRPr="009D774D">
        <w:rPr>
          <w:rFonts w:eastAsia="Calibri"/>
          <w:color w:val="000000"/>
          <w:sz w:val="24"/>
          <w:szCs w:val="24"/>
          <w:lang w:eastAsia="en-US"/>
        </w:rPr>
        <w:t xml:space="preserve"> практика в соответствии с учебным планом проводится:</w:t>
      </w:r>
    </w:p>
    <w:p w:rsidR="00740680" w:rsidRPr="009D774D" w:rsidRDefault="00740680" w:rsidP="00FF79DD">
      <w:pPr>
        <w:pStyle w:val="a3"/>
        <w:numPr>
          <w:ilvl w:val="0"/>
          <w:numId w:val="110"/>
        </w:numPr>
        <w:tabs>
          <w:tab w:val="left" w:pos="284"/>
        </w:tabs>
        <w:spacing w:after="0"/>
        <w:ind w:left="0" w:firstLine="0"/>
        <w:jc w:val="both"/>
        <w:rPr>
          <w:rFonts w:ascii="Times New Roman" w:hAnsi="Times New Roman"/>
          <w:sz w:val="24"/>
          <w:szCs w:val="24"/>
        </w:rPr>
      </w:pPr>
      <w:r w:rsidRPr="009D774D">
        <w:rPr>
          <w:rFonts w:ascii="Times New Roman" w:hAnsi="Times New Roman"/>
          <w:color w:val="000000"/>
          <w:sz w:val="24"/>
          <w:szCs w:val="24"/>
        </w:rPr>
        <w:t xml:space="preserve">очная форма обучения -  </w:t>
      </w:r>
      <w:r w:rsidRPr="009D774D">
        <w:rPr>
          <w:rFonts w:ascii="Times New Roman" w:hAnsi="Times New Roman"/>
          <w:sz w:val="24"/>
          <w:szCs w:val="24"/>
        </w:rPr>
        <w:t>3 курс, 6 семестр</w:t>
      </w:r>
    </w:p>
    <w:p w:rsidR="00740680" w:rsidRPr="009D774D" w:rsidRDefault="00740680" w:rsidP="00FF79DD">
      <w:pPr>
        <w:pStyle w:val="a3"/>
        <w:numPr>
          <w:ilvl w:val="0"/>
          <w:numId w:val="110"/>
        </w:numPr>
        <w:tabs>
          <w:tab w:val="left" w:pos="284"/>
        </w:tabs>
        <w:spacing w:after="0"/>
        <w:ind w:left="0" w:firstLine="0"/>
        <w:jc w:val="both"/>
        <w:rPr>
          <w:rFonts w:ascii="Times New Roman" w:hAnsi="Times New Roman"/>
          <w:color w:val="000000"/>
          <w:sz w:val="24"/>
          <w:szCs w:val="24"/>
        </w:rPr>
      </w:pPr>
      <w:r w:rsidRPr="009D774D">
        <w:rPr>
          <w:rFonts w:ascii="Times New Roman" w:hAnsi="Times New Roman"/>
          <w:sz w:val="24"/>
          <w:szCs w:val="24"/>
        </w:rPr>
        <w:t>заочная форма обучения -  4 курс, 7</w:t>
      </w:r>
      <w:r w:rsidRPr="009D774D">
        <w:rPr>
          <w:rFonts w:ascii="Times New Roman" w:hAnsi="Times New Roman"/>
          <w:color w:val="000000"/>
          <w:sz w:val="24"/>
          <w:szCs w:val="24"/>
        </w:rPr>
        <w:t xml:space="preserve"> семестр</w:t>
      </w:r>
    </w:p>
    <w:p w:rsidR="00740680" w:rsidRPr="009D774D" w:rsidRDefault="00740680" w:rsidP="00740680">
      <w:pPr>
        <w:widowControl/>
        <w:suppressAutoHyphens/>
        <w:autoSpaceDE/>
        <w:adjustRightInd/>
        <w:jc w:val="center"/>
        <w:rPr>
          <w:b/>
          <w:bCs/>
          <w:caps/>
          <w:sz w:val="24"/>
          <w:szCs w:val="24"/>
        </w:rPr>
      </w:pPr>
    </w:p>
    <w:p w:rsidR="00740680" w:rsidRPr="009D774D" w:rsidRDefault="00740680" w:rsidP="00740680">
      <w:pPr>
        <w:widowControl/>
        <w:suppressAutoHyphens/>
        <w:autoSpaceDE/>
        <w:adjustRightInd/>
        <w:jc w:val="center"/>
        <w:rPr>
          <w:b/>
          <w:bCs/>
          <w:caps/>
          <w:sz w:val="24"/>
          <w:szCs w:val="24"/>
        </w:rPr>
      </w:pPr>
      <w:r w:rsidRPr="009D774D">
        <w:rPr>
          <w:b/>
          <w:bCs/>
          <w:caps/>
          <w:sz w:val="24"/>
          <w:szCs w:val="24"/>
        </w:rPr>
        <w:t>ПРОИЗВОДСТВЕННАЯ ПРАКТИКА</w:t>
      </w:r>
    </w:p>
    <w:p w:rsidR="00740680" w:rsidRPr="009D774D" w:rsidRDefault="00740680" w:rsidP="00740680">
      <w:pPr>
        <w:widowControl/>
        <w:suppressAutoHyphens/>
        <w:autoSpaceDE/>
        <w:adjustRightInd/>
        <w:jc w:val="center"/>
        <w:rPr>
          <w:bCs/>
          <w:caps/>
          <w:sz w:val="24"/>
          <w:szCs w:val="24"/>
        </w:rPr>
      </w:pPr>
      <w:r w:rsidRPr="009D774D">
        <w:rPr>
          <w:bCs/>
          <w:caps/>
          <w:sz w:val="24"/>
          <w:szCs w:val="24"/>
        </w:rPr>
        <w:t>(</w:t>
      </w:r>
      <w:r w:rsidRPr="009D774D">
        <w:rPr>
          <w:sz w:val="24"/>
          <w:szCs w:val="24"/>
        </w:rPr>
        <w:t>преддипломная практика)</w:t>
      </w:r>
    </w:p>
    <w:p w:rsidR="00740680" w:rsidRPr="009D774D" w:rsidRDefault="00740680" w:rsidP="00740680">
      <w:pPr>
        <w:widowControl/>
        <w:autoSpaceDN/>
        <w:jc w:val="center"/>
        <w:rPr>
          <w:bCs/>
          <w:sz w:val="24"/>
          <w:szCs w:val="24"/>
        </w:rPr>
      </w:pPr>
      <w:r w:rsidRPr="009D774D">
        <w:rPr>
          <w:bCs/>
          <w:sz w:val="24"/>
          <w:szCs w:val="24"/>
        </w:rPr>
        <w:t>Б2.В.04(Пд)</w:t>
      </w:r>
    </w:p>
    <w:p w:rsidR="00740680" w:rsidRPr="009D774D" w:rsidRDefault="00740680" w:rsidP="00740680">
      <w:pPr>
        <w:widowControl/>
        <w:autoSpaceDN/>
        <w:jc w:val="center"/>
        <w:rPr>
          <w:bCs/>
          <w:sz w:val="24"/>
          <w:szCs w:val="24"/>
        </w:rPr>
      </w:pPr>
    </w:p>
    <w:p w:rsidR="00740680" w:rsidRPr="009D774D" w:rsidRDefault="00740680" w:rsidP="00FF79DD">
      <w:pPr>
        <w:pStyle w:val="a3"/>
        <w:numPr>
          <w:ilvl w:val="0"/>
          <w:numId w:val="113"/>
        </w:numPr>
        <w:spacing w:after="0" w:line="240" w:lineRule="auto"/>
        <w:jc w:val="both"/>
        <w:rPr>
          <w:rFonts w:ascii="Times New Roman" w:hAnsi="Times New Roman"/>
          <w:b/>
          <w:color w:val="000000"/>
          <w:sz w:val="24"/>
          <w:szCs w:val="24"/>
        </w:rPr>
      </w:pPr>
      <w:r w:rsidRPr="009D774D">
        <w:rPr>
          <w:rFonts w:ascii="Times New Roman" w:hAnsi="Times New Roman"/>
          <w:b/>
          <w:sz w:val="24"/>
          <w:szCs w:val="24"/>
        </w:rPr>
        <w:t>Указание вида практики, способа и формы ее проведения</w:t>
      </w:r>
    </w:p>
    <w:p w:rsidR="00740680" w:rsidRPr="009D774D" w:rsidRDefault="00740680" w:rsidP="00740680">
      <w:pPr>
        <w:pStyle w:val="a3"/>
        <w:spacing w:after="0" w:line="240" w:lineRule="auto"/>
        <w:ind w:left="0"/>
        <w:jc w:val="both"/>
        <w:rPr>
          <w:rFonts w:ascii="Times New Roman" w:hAnsi="Times New Roman"/>
          <w:b/>
          <w:sz w:val="24"/>
          <w:szCs w:val="24"/>
        </w:rPr>
      </w:pPr>
      <w:r w:rsidRPr="009D774D">
        <w:rPr>
          <w:rFonts w:ascii="Times New Roman" w:hAnsi="Times New Roman"/>
          <w:sz w:val="24"/>
          <w:szCs w:val="24"/>
        </w:rPr>
        <w:t xml:space="preserve">Вид практики: </w:t>
      </w:r>
      <w:r w:rsidRPr="009D774D">
        <w:rPr>
          <w:rFonts w:ascii="Times New Roman" w:hAnsi="Times New Roman"/>
          <w:b/>
          <w:color w:val="000000"/>
          <w:sz w:val="24"/>
          <w:szCs w:val="24"/>
        </w:rPr>
        <w:t xml:space="preserve"> </w:t>
      </w:r>
      <w:r w:rsidRPr="009D774D">
        <w:rPr>
          <w:rFonts w:ascii="Times New Roman" w:hAnsi="Times New Roman"/>
          <w:b/>
          <w:sz w:val="24"/>
          <w:szCs w:val="24"/>
        </w:rPr>
        <w:t>Производственная практика.</w:t>
      </w:r>
    </w:p>
    <w:p w:rsidR="00740680" w:rsidRPr="009D774D" w:rsidRDefault="00740680" w:rsidP="00740680">
      <w:pPr>
        <w:pStyle w:val="a3"/>
        <w:spacing w:after="0" w:line="240" w:lineRule="auto"/>
        <w:ind w:left="0"/>
        <w:jc w:val="both"/>
        <w:rPr>
          <w:rFonts w:ascii="Times New Roman" w:hAnsi="Times New Roman"/>
          <w:b/>
          <w:sz w:val="24"/>
          <w:szCs w:val="24"/>
        </w:rPr>
      </w:pPr>
      <w:r w:rsidRPr="009D774D">
        <w:rPr>
          <w:rFonts w:ascii="Times New Roman" w:hAnsi="Times New Roman"/>
          <w:sz w:val="24"/>
          <w:szCs w:val="24"/>
        </w:rPr>
        <w:t>Тип практики:</w:t>
      </w:r>
      <w:r w:rsidRPr="009D774D">
        <w:rPr>
          <w:rFonts w:ascii="Times New Roman" w:hAnsi="Times New Roman"/>
          <w:b/>
          <w:sz w:val="24"/>
          <w:szCs w:val="24"/>
        </w:rPr>
        <w:t xml:space="preserve"> преддипломная практика</w:t>
      </w:r>
    </w:p>
    <w:p w:rsidR="00740680" w:rsidRPr="009D774D" w:rsidRDefault="00740680" w:rsidP="00740680">
      <w:pPr>
        <w:pStyle w:val="ConsPlusNormal"/>
        <w:jc w:val="both"/>
        <w:rPr>
          <w:rFonts w:ascii="Times New Roman" w:hAnsi="Times New Roman" w:cs="Times New Roman"/>
          <w:b/>
          <w:color w:val="000000"/>
          <w:sz w:val="24"/>
          <w:szCs w:val="24"/>
        </w:rPr>
      </w:pPr>
      <w:r w:rsidRPr="009D774D">
        <w:rPr>
          <w:rFonts w:ascii="Times New Roman" w:hAnsi="Times New Roman" w:cs="Times New Roman"/>
          <w:sz w:val="24"/>
          <w:szCs w:val="24"/>
        </w:rPr>
        <w:t xml:space="preserve">Способы проведения практики: </w:t>
      </w:r>
      <w:r w:rsidRPr="009D774D">
        <w:rPr>
          <w:rFonts w:ascii="Times New Roman" w:hAnsi="Times New Roman" w:cs="Times New Roman"/>
          <w:b/>
          <w:sz w:val="24"/>
          <w:szCs w:val="24"/>
        </w:rPr>
        <w:t>стационарная; выездная.</w:t>
      </w:r>
    </w:p>
    <w:p w:rsidR="00740680" w:rsidRPr="009D774D" w:rsidRDefault="00740680" w:rsidP="00740680">
      <w:pPr>
        <w:pStyle w:val="a3"/>
        <w:spacing w:after="0" w:line="240" w:lineRule="auto"/>
        <w:ind w:left="0"/>
        <w:jc w:val="both"/>
        <w:rPr>
          <w:rFonts w:ascii="Times New Roman" w:hAnsi="Times New Roman"/>
          <w:color w:val="000000"/>
          <w:sz w:val="24"/>
          <w:szCs w:val="24"/>
        </w:rPr>
      </w:pPr>
      <w:r w:rsidRPr="009D774D">
        <w:rPr>
          <w:rFonts w:ascii="Times New Roman" w:hAnsi="Times New Roman"/>
          <w:sz w:val="24"/>
          <w:szCs w:val="24"/>
        </w:rPr>
        <w:t xml:space="preserve">Форма проведения практики: </w:t>
      </w:r>
      <w:r w:rsidRPr="009D774D">
        <w:rPr>
          <w:rFonts w:ascii="Times New Roman" w:hAnsi="Times New Roman"/>
          <w:b/>
          <w:sz w:val="24"/>
          <w:szCs w:val="24"/>
        </w:rPr>
        <w:t>дискретно: по периодам проведения практик.</w:t>
      </w:r>
      <w:r w:rsidRPr="009D774D">
        <w:rPr>
          <w:rFonts w:ascii="Times New Roman" w:hAnsi="Times New Roman"/>
          <w:sz w:val="24"/>
          <w:szCs w:val="24"/>
        </w:rPr>
        <w:t xml:space="preserve"> </w:t>
      </w:r>
    </w:p>
    <w:p w:rsidR="00740680" w:rsidRPr="009D774D" w:rsidRDefault="00740680" w:rsidP="00740680">
      <w:pPr>
        <w:pStyle w:val="a3"/>
        <w:spacing w:after="0" w:line="240" w:lineRule="auto"/>
        <w:ind w:left="0"/>
        <w:jc w:val="both"/>
        <w:rPr>
          <w:rFonts w:ascii="Times New Roman" w:hAnsi="Times New Roman"/>
          <w:color w:val="000000"/>
          <w:sz w:val="24"/>
          <w:szCs w:val="24"/>
        </w:rPr>
      </w:pPr>
    </w:p>
    <w:p w:rsidR="00740680" w:rsidRPr="009D774D" w:rsidRDefault="00740680" w:rsidP="00740680">
      <w:pPr>
        <w:widowControl/>
        <w:tabs>
          <w:tab w:val="left" w:pos="993"/>
        </w:tabs>
        <w:autoSpaceDE/>
        <w:autoSpaceDN/>
        <w:adjustRightInd/>
        <w:spacing w:line="276" w:lineRule="auto"/>
        <w:jc w:val="both"/>
        <w:rPr>
          <w:rFonts w:eastAsia="Calibri"/>
          <w:color w:val="000000"/>
          <w:sz w:val="24"/>
          <w:szCs w:val="24"/>
          <w:lang w:eastAsia="en-US"/>
        </w:rPr>
      </w:pPr>
      <w:r w:rsidRPr="009D774D">
        <w:rPr>
          <w:rFonts w:eastAsia="Calibri"/>
          <w:sz w:val="24"/>
          <w:szCs w:val="24"/>
          <w:lang w:eastAsia="en-US"/>
        </w:rPr>
        <w:t>Производственная</w:t>
      </w:r>
      <w:r w:rsidRPr="009D774D">
        <w:rPr>
          <w:rFonts w:eastAsia="Calibri"/>
          <w:color w:val="000000"/>
          <w:sz w:val="24"/>
          <w:szCs w:val="24"/>
          <w:lang w:eastAsia="en-US"/>
        </w:rPr>
        <w:t xml:space="preserve"> практика в соответствии с учебным планом проводится:</w:t>
      </w:r>
    </w:p>
    <w:p w:rsidR="00740680" w:rsidRPr="009D774D" w:rsidRDefault="00740680" w:rsidP="00FF79DD">
      <w:pPr>
        <w:pStyle w:val="a3"/>
        <w:numPr>
          <w:ilvl w:val="0"/>
          <w:numId w:val="124"/>
        </w:numPr>
        <w:tabs>
          <w:tab w:val="left" w:pos="426"/>
        </w:tabs>
        <w:ind w:hanging="720"/>
        <w:jc w:val="both"/>
        <w:rPr>
          <w:rFonts w:ascii="Times New Roman" w:hAnsi="Times New Roman"/>
          <w:sz w:val="24"/>
          <w:szCs w:val="24"/>
        </w:rPr>
      </w:pPr>
      <w:r w:rsidRPr="009D774D">
        <w:rPr>
          <w:rFonts w:ascii="Times New Roman" w:hAnsi="Times New Roman"/>
          <w:color w:val="000000"/>
          <w:sz w:val="24"/>
          <w:szCs w:val="24"/>
        </w:rPr>
        <w:t xml:space="preserve">очная форма обучения -  </w:t>
      </w:r>
      <w:r w:rsidRPr="009D774D">
        <w:rPr>
          <w:rFonts w:ascii="Times New Roman" w:hAnsi="Times New Roman"/>
          <w:sz w:val="24"/>
          <w:szCs w:val="24"/>
        </w:rPr>
        <w:t>4 курс, 8 семестр</w:t>
      </w:r>
    </w:p>
    <w:p w:rsidR="00740680" w:rsidRPr="009D774D" w:rsidRDefault="00740680" w:rsidP="00FF79DD">
      <w:pPr>
        <w:pStyle w:val="a3"/>
        <w:numPr>
          <w:ilvl w:val="0"/>
          <w:numId w:val="124"/>
        </w:numPr>
        <w:tabs>
          <w:tab w:val="left" w:pos="426"/>
        </w:tabs>
        <w:ind w:hanging="720"/>
        <w:jc w:val="both"/>
        <w:rPr>
          <w:rFonts w:ascii="Times New Roman" w:hAnsi="Times New Roman"/>
          <w:color w:val="000000"/>
          <w:sz w:val="24"/>
          <w:szCs w:val="24"/>
        </w:rPr>
      </w:pPr>
      <w:r w:rsidRPr="009D774D">
        <w:rPr>
          <w:rFonts w:ascii="Times New Roman" w:hAnsi="Times New Roman"/>
          <w:sz w:val="24"/>
          <w:szCs w:val="24"/>
        </w:rPr>
        <w:t>заочная форма обучения -  5 курс, 9</w:t>
      </w:r>
      <w:r w:rsidRPr="009D774D">
        <w:rPr>
          <w:rFonts w:ascii="Times New Roman" w:hAnsi="Times New Roman"/>
          <w:color w:val="000000"/>
          <w:sz w:val="24"/>
          <w:szCs w:val="24"/>
        </w:rPr>
        <w:t xml:space="preserve"> семестр</w:t>
      </w:r>
    </w:p>
    <w:p w:rsidR="00740680" w:rsidRPr="009D774D" w:rsidRDefault="00740680" w:rsidP="006804AD">
      <w:pPr>
        <w:pStyle w:val="a3"/>
        <w:tabs>
          <w:tab w:val="left" w:pos="142"/>
        </w:tabs>
        <w:ind w:left="567" w:hanging="720"/>
        <w:rPr>
          <w:rFonts w:ascii="Times New Roman" w:hAnsi="Times New Roman"/>
          <w:b/>
          <w:sz w:val="24"/>
          <w:szCs w:val="24"/>
        </w:rPr>
      </w:pPr>
    </w:p>
    <w:p w:rsidR="00740680" w:rsidRPr="009D774D" w:rsidRDefault="00740680" w:rsidP="00740680">
      <w:pPr>
        <w:pStyle w:val="a3"/>
        <w:tabs>
          <w:tab w:val="left" w:pos="142"/>
        </w:tabs>
        <w:spacing w:after="0"/>
        <w:ind w:left="567"/>
        <w:jc w:val="center"/>
        <w:rPr>
          <w:rFonts w:ascii="Times New Roman" w:hAnsi="Times New Roman"/>
          <w:b/>
          <w:sz w:val="24"/>
          <w:szCs w:val="24"/>
        </w:rPr>
      </w:pPr>
      <w:r w:rsidRPr="009D774D">
        <w:rPr>
          <w:rFonts w:ascii="Times New Roman" w:hAnsi="Times New Roman"/>
          <w:b/>
          <w:sz w:val="24"/>
          <w:szCs w:val="24"/>
        </w:rPr>
        <w:t>ГОСУДАРСТВЕННАЯ ИТОГОВАЯ АТТЕСТАЦИЯ</w:t>
      </w:r>
    </w:p>
    <w:p w:rsidR="00740680" w:rsidRPr="009D774D" w:rsidRDefault="00740680" w:rsidP="00740680">
      <w:pPr>
        <w:spacing w:line="276" w:lineRule="auto"/>
        <w:ind w:firstLine="540"/>
        <w:jc w:val="both"/>
        <w:rPr>
          <w:sz w:val="24"/>
          <w:szCs w:val="24"/>
        </w:rPr>
      </w:pPr>
    </w:p>
    <w:p w:rsidR="00740680" w:rsidRPr="009D774D" w:rsidRDefault="00740680" w:rsidP="00740680">
      <w:pPr>
        <w:spacing w:line="276" w:lineRule="auto"/>
        <w:ind w:firstLine="540"/>
        <w:jc w:val="both"/>
        <w:rPr>
          <w:sz w:val="24"/>
          <w:szCs w:val="24"/>
        </w:rPr>
      </w:pPr>
      <w:r w:rsidRPr="009D774D">
        <w:rPr>
          <w:sz w:val="24"/>
          <w:szCs w:val="24"/>
        </w:rPr>
        <w:t xml:space="preserve">В соответствии с учебным планом по направлению подготовки </w:t>
      </w:r>
      <w:r w:rsidRPr="009D774D">
        <w:rPr>
          <w:rFonts w:eastAsia="Courier New"/>
          <w:b/>
          <w:sz w:val="24"/>
          <w:szCs w:val="24"/>
          <w:lang w:bidi="ru-RU"/>
        </w:rPr>
        <w:t>38.03.02 Менеджмент (уровень бакалавриата), направленность (</w:t>
      </w:r>
      <w:r w:rsidRPr="009D774D">
        <w:rPr>
          <w:b/>
          <w:sz w:val="24"/>
          <w:szCs w:val="24"/>
        </w:rPr>
        <w:t>профиль) «Менеджмент в здравоохранении»</w:t>
      </w:r>
      <w:r w:rsidRPr="009D774D">
        <w:rPr>
          <w:sz w:val="24"/>
          <w:szCs w:val="24"/>
        </w:rPr>
        <w:t xml:space="preserve">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740680" w:rsidRPr="009D774D" w:rsidRDefault="00740680" w:rsidP="00740680">
      <w:pPr>
        <w:pStyle w:val="ConsPlusNormal"/>
        <w:spacing w:line="276" w:lineRule="auto"/>
        <w:ind w:firstLine="540"/>
        <w:jc w:val="both"/>
        <w:rPr>
          <w:rFonts w:ascii="Times New Roman" w:hAnsi="Times New Roman" w:cs="Times New Roman"/>
          <w:sz w:val="24"/>
          <w:szCs w:val="24"/>
        </w:rPr>
      </w:pPr>
      <w:r w:rsidRPr="009D774D">
        <w:rPr>
          <w:rFonts w:ascii="Times New Roman" w:hAnsi="Times New Roman" w:cs="Times New Roman"/>
          <w:sz w:val="24"/>
          <w:szCs w:val="24"/>
        </w:rPr>
        <w:t>Решением Ученого совета Академии государственный экзамен не включён в состав государственной итоговой аттестации.</w:t>
      </w:r>
    </w:p>
    <w:p w:rsidR="00740680" w:rsidRPr="009D774D" w:rsidRDefault="00740680" w:rsidP="00740680">
      <w:pPr>
        <w:spacing w:line="276" w:lineRule="auto"/>
        <w:ind w:firstLine="540"/>
        <w:jc w:val="both"/>
        <w:rPr>
          <w:sz w:val="24"/>
          <w:szCs w:val="24"/>
        </w:rPr>
      </w:pPr>
      <w:r w:rsidRPr="009D774D">
        <w:rPr>
          <w:sz w:val="24"/>
          <w:szCs w:val="24"/>
        </w:rPr>
        <w:t>Объем государственной итоговой аттестации – 9 з.е. (6 недель, 324 академических часа).</w:t>
      </w:r>
    </w:p>
    <w:p w:rsidR="00740680" w:rsidRPr="009D774D" w:rsidRDefault="00740680" w:rsidP="00740680">
      <w:pPr>
        <w:pStyle w:val="a3"/>
        <w:tabs>
          <w:tab w:val="left" w:pos="142"/>
        </w:tabs>
        <w:ind w:left="567"/>
        <w:rPr>
          <w:rFonts w:ascii="Times New Roman" w:hAnsi="Times New Roman"/>
          <w:b/>
          <w:sz w:val="24"/>
          <w:szCs w:val="24"/>
        </w:rPr>
      </w:pPr>
    </w:p>
    <w:p w:rsidR="00740680" w:rsidRPr="009D774D" w:rsidRDefault="00740680" w:rsidP="00740680">
      <w:pPr>
        <w:pStyle w:val="a3"/>
        <w:tabs>
          <w:tab w:val="left" w:pos="142"/>
        </w:tabs>
        <w:ind w:left="567"/>
        <w:jc w:val="center"/>
        <w:rPr>
          <w:rFonts w:ascii="Times New Roman" w:hAnsi="Times New Roman"/>
          <w:b/>
          <w:sz w:val="24"/>
          <w:szCs w:val="24"/>
        </w:rPr>
      </w:pPr>
      <w:r w:rsidRPr="009D774D">
        <w:rPr>
          <w:rFonts w:ascii="Times New Roman" w:hAnsi="Times New Roman"/>
          <w:b/>
          <w:sz w:val="24"/>
          <w:szCs w:val="24"/>
        </w:rPr>
        <w:t>ФАКУЛЬТАТИВЫ (ПРИЛОЖЕНИЕ №1)</w:t>
      </w:r>
    </w:p>
    <w:p w:rsidR="00740680" w:rsidRPr="009D774D" w:rsidRDefault="00740680" w:rsidP="00740680">
      <w:pPr>
        <w:pStyle w:val="a3"/>
        <w:tabs>
          <w:tab w:val="left" w:pos="142"/>
        </w:tabs>
        <w:ind w:left="567"/>
        <w:jc w:val="center"/>
        <w:rPr>
          <w:rFonts w:ascii="Times New Roman" w:hAnsi="Times New Roman"/>
          <w:b/>
          <w:sz w:val="24"/>
          <w:szCs w:val="24"/>
        </w:rPr>
      </w:pPr>
      <w:r w:rsidRPr="009D774D">
        <w:rPr>
          <w:rFonts w:ascii="Times New Roman" w:hAnsi="Times New Roman"/>
          <w:b/>
          <w:sz w:val="24"/>
          <w:szCs w:val="24"/>
        </w:rPr>
        <w:t>ВАРИАТИВНАЯ ЧАСТЬ</w:t>
      </w:r>
    </w:p>
    <w:p w:rsidR="00740680" w:rsidRPr="009D774D" w:rsidRDefault="00740680" w:rsidP="00740680">
      <w:pPr>
        <w:pStyle w:val="a3"/>
        <w:tabs>
          <w:tab w:val="left" w:pos="142"/>
        </w:tabs>
        <w:spacing w:after="0"/>
        <w:ind w:left="567"/>
        <w:jc w:val="center"/>
        <w:rPr>
          <w:rFonts w:ascii="Times New Roman" w:hAnsi="Times New Roman"/>
          <w:b/>
          <w:sz w:val="24"/>
          <w:szCs w:val="24"/>
        </w:rPr>
      </w:pPr>
    </w:p>
    <w:p w:rsidR="00740680" w:rsidRPr="009D774D" w:rsidRDefault="00740680" w:rsidP="00740680">
      <w:pPr>
        <w:widowControl/>
        <w:suppressAutoHyphens/>
        <w:autoSpaceDE/>
        <w:adjustRightInd/>
        <w:jc w:val="center"/>
        <w:rPr>
          <w:b/>
          <w:bCs/>
          <w:caps/>
          <w:sz w:val="24"/>
          <w:szCs w:val="24"/>
        </w:rPr>
      </w:pPr>
      <w:r w:rsidRPr="009D774D">
        <w:rPr>
          <w:b/>
          <w:bCs/>
          <w:caps/>
          <w:sz w:val="24"/>
          <w:szCs w:val="24"/>
        </w:rPr>
        <w:t>Эффективный руководитель (ПРАКТИКУМ)</w:t>
      </w:r>
    </w:p>
    <w:p w:rsidR="00740680" w:rsidRPr="009D774D" w:rsidRDefault="00740680" w:rsidP="00740680">
      <w:pPr>
        <w:pStyle w:val="a3"/>
        <w:tabs>
          <w:tab w:val="left" w:pos="142"/>
        </w:tabs>
        <w:ind w:left="567"/>
        <w:jc w:val="center"/>
        <w:rPr>
          <w:rFonts w:ascii="Times New Roman" w:hAnsi="Times New Roman"/>
          <w:b/>
          <w:sz w:val="24"/>
          <w:szCs w:val="24"/>
        </w:rPr>
      </w:pPr>
    </w:p>
    <w:p w:rsidR="00740680" w:rsidRPr="009D774D" w:rsidRDefault="00740680" w:rsidP="00FF79DD">
      <w:pPr>
        <w:pStyle w:val="a3"/>
        <w:numPr>
          <w:ilvl w:val="0"/>
          <w:numId w:val="114"/>
        </w:numPr>
        <w:tabs>
          <w:tab w:val="left" w:pos="1134"/>
        </w:tabs>
        <w:spacing w:after="0" w:line="240" w:lineRule="auto"/>
        <w:ind w:hanging="11"/>
        <w:jc w:val="both"/>
        <w:rPr>
          <w:rFonts w:ascii="Times New Roman" w:hAnsi="Times New Roman"/>
          <w:sz w:val="24"/>
          <w:szCs w:val="24"/>
        </w:rPr>
      </w:pPr>
      <w:r w:rsidRPr="009D774D">
        <w:rPr>
          <w:rFonts w:ascii="Times New Roman" w:hAnsi="Times New Roman"/>
          <w:b/>
          <w:sz w:val="24"/>
          <w:szCs w:val="24"/>
        </w:rPr>
        <w:t xml:space="preserve">Наименование дисциплины: </w:t>
      </w:r>
      <w:r w:rsidRPr="009D774D">
        <w:rPr>
          <w:rFonts w:ascii="Times New Roman" w:hAnsi="Times New Roman"/>
          <w:b/>
          <w:bCs/>
          <w:sz w:val="24"/>
          <w:szCs w:val="24"/>
        </w:rPr>
        <w:t xml:space="preserve">ФТД. В.01 </w:t>
      </w:r>
      <w:r w:rsidRPr="009D774D">
        <w:rPr>
          <w:rFonts w:ascii="Times New Roman" w:hAnsi="Times New Roman"/>
          <w:b/>
          <w:sz w:val="24"/>
          <w:szCs w:val="24"/>
        </w:rPr>
        <w:t>«Эффективный руководитель (практикум)»</w:t>
      </w:r>
    </w:p>
    <w:p w:rsidR="00740680" w:rsidRPr="009D774D" w:rsidRDefault="00740680" w:rsidP="00FF79DD">
      <w:pPr>
        <w:pStyle w:val="a3"/>
        <w:numPr>
          <w:ilvl w:val="0"/>
          <w:numId w:val="114"/>
        </w:numPr>
        <w:tabs>
          <w:tab w:val="left" w:pos="1134"/>
        </w:tabs>
        <w:spacing w:after="0" w:line="240" w:lineRule="auto"/>
        <w:ind w:left="709" w:firstLine="0"/>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40680" w:rsidRPr="009D774D" w:rsidRDefault="00740680" w:rsidP="00740680">
      <w:pPr>
        <w:widowControl/>
        <w:tabs>
          <w:tab w:val="left" w:pos="0"/>
          <w:tab w:val="left" w:pos="1134"/>
        </w:tabs>
        <w:autoSpaceDE/>
        <w:adjustRightInd/>
        <w:ind w:firstLine="709"/>
        <w:jc w:val="both"/>
        <w:rPr>
          <w:rFonts w:eastAsia="Calibri"/>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D774D">
        <w:rPr>
          <w:b/>
          <w:sz w:val="24"/>
          <w:szCs w:val="24"/>
        </w:rPr>
        <w:t>38.03.02 Менеджмент</w:t>
      </w:r>
      <w:r w:rsidRPr="009D774D">
        <w:rPr>
          <w:sz w:val="24"/>
          <w:szCs w:val="24"/>
        </w:rPr>
        <w:t xml:space="preserve">, утвержденного Приказом Минобрнауки России от </w:t>
      </w:r>
      <w:r w:rsidRPr="009D774D">
        <w:rPr>
          <w:color w:val="000000"/>
          <w:sz w:val="24"/>
          <w:szCs w:val="24"/>
        </w:rPr>
        <w:t>12.01.2016</w:t>
      </w:r>
      <w:r w:rsidRPr="009D774D">
        <w:rPr>
          <w:bCs/>
          <w:sz w:val="24"/>
          <w:szCs w:val="24"/>
        </w:rPr>
        <w:t xml:space="preserve"> N 7 </w:t>
      </w:r>
      <w:r w:rsidRPr="009D774D">
        <w:rPr>
          <w:sz w:val="24"/>
          <w:szCs w:val="24"/>
        </w:rPr>
        <w:t xml:space="preserve">(ред. от 13.07.2017) (зарегистрирован в Минюсте России </w:t>
      </w:r>
      <w:r w:rsidRPr="009D774D">
        <w:rPr>
          <w:bCs/>
          <w:sz w:val="24"/>
          <w:szCs w:val="24"/>
        </w:rPr>
        <w:t>09.02.2016 N 41028</w:t>
      </w:r>
      <w:r w:rsidRPr="009D774D">
        <w:rPr>
          <w:sz w:val="24"/>
          <w:szCs w:val="24"/>
        </w:rPr>
        <w:t>) (далее - ФГОС ВО, Федеральный государственный образовательный стандарт высшего образования)</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740680" w:rsidRPr="009D774D" w:rsidRDefault="00740680" w:rsidP="00740680">
      <w:pPr>
        <w:widowControl/>
        <w:tabs>
          <w:tab w:val="left" w:pos="708"/>
        </w:tabs>
        <w:autoSpaceDE/>
        <w:adjustRightInd/>
        <w:jc w:val="both"/>
        <w:rPr>
          <w:rFonts w:eastAsia="Calibri"/>
          <w:sz w:val="24"/>
          <w:szCs w:val="24"/>
          <w:lang w:eastAsia="en-US"/>
        </w:rPr>
      </w:pPr>
    </w:p>
    <w:p w:rsidR="00740680" w:rsidRPr="009D774D" w:rsidRDefault="00740680" w:rsidP="00740680">
      <w:pPr>
        <w:widowControl/>
        <w:tabs>
          <w:tab w:val="left" w:pos="708"/>
        </w:tabs>
        <w:autoSpaceDE/>
        <w:adjustRightInd/>
        <w:ind w:firstLine="709"/>
        <w:jc w:val="both"/>
        <w:rPr>
          <w:rFonts w:eastAsia="Calibri"/>
          <w:sz w:val="24"/>
          <w:szCs w:val="24"/>
          <w:lang w:eastAsia="en-US"/>
        </w:rPr>
      </w:pPr>
      <w:r w:rsidRPr="009D774D">
        <w:rPr>
          <w:rFonts w:eastAsia="Calibri"/>
          <w:sz w:val="24"/>
          <w:szCs w:val="24"/>
          <w:lang w:eastAsia="en-US"/>
        </w:rPr>
        <w:t xml:space="preserve">Процесс изучения дисциплины </w:t>
      </w:r>
      <w:r w:rsidRPr="009D774D">
        <w:rPr>
          <w:rFonts w:eastAsia="Calibri"/>
          <w:b/>
          <w:sz w:val="24"/>
          <w:szCs w:val="24"/>
          <w:lang w:eastAsia="en-US"/>
        </w:rPr>
        <w:t>«Эффективный руководитель (практикум)</w:t>
      </w:r>
      <w:r w:rsidRPr="009D774D">
        <w:rPr>
          <w:rFonts w:eastAsia="Calibri"/>
          <w:sz w:val="24"/>
          <w:szCs w:val="24"/>
          <w:lang w:eastAsia="en-US"/>
        </w:rPr>
        <w:t>»</w:t>
      </w:r>
      <w:r w:rsidRPr="009D774D">
        <w:rPr>
          <w:rFonts w:eastAsia="Calibri"/>
          <w:color w:val="FF0000"/>
          <w:sz w:val="24"/>
          <w:szCs w:val="24"/>
          <w:lang w:eastAsia="en-US"/>
        </w:rPr>
        <w:t xml:space="preserve"> </w:t>
      </w:r>
      <w:r w:rsidRPr="009D774D">
        <w:rPr>
          <w:rFonts w:eastAsia="Calibri"/>
          <w:sz w:val="24"/>
          <w:szCs w:val="24"/>
          <w:lang w:eastAsia="en-US"/>
        </w:rPr>
        <w:t>направлен на формирование</w:t>
      </w:r>
      <w:r w:rsidRPr="009D774D">
        <w:rPr>
          <w:rFonts w:eastAsia="Calibri"/>
          <w:color w:val="000000"/>
          <w:sz w:val="24"/>
          <w:szCs w:val="24"/>
          <w:lang w:eastAsia="en-US"/>
        </w:rPr>
        <w:t xml:space="preserve"> следующих компетенций:  </w:t>
      </w:r>
    </w:p>
    <w:p w:rsidR="00740680" w:rsidRPr="009D774D" w:rsidRDefault="00740680" w:rsidP="00740680">
      <w:pPr>
        <w:pStyle w:val="a3"/>
        <w:tabs>
          <w:tab w:val="left" w:pos="142"/>
        </w:tabs>
        <w:ind w:left="567"/>
        <w:jc w:val="center"/>
        <w:rPr>
          <w:rFonts w:ascii="Times New Roman" w:hAnsi="Times New Roman"/>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6804"/>
      </w:tblGrid>
      <w:tr w:rsidR="002B23E9" w:rsidRPr="009D774D" w:rsidTr="002B23E9">
        <w:tc>
          <w:tcPr>
            <w:tcW w:w="2127" w:type="dxa"/>
            <w:vAlign w:val="center"/>
          </w:tcPr>
          <w:p w:rsidR="002B23E9" w:rsidRPr="009D774D" w:rsidRDefault="002B23E9" w:rsidP="002B23E9">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Результаты освоения ОПОП (содержание </w:t>
            </w:r>
          </w:p>
          <w:p w:rsidR="002B23E9" w:rsidRPr="009D774D" w:rsidRDefault="002B23E9" w:rsidP="002B23E9">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1134" w:type="dxa"/>
            <w:vAlign w:val="center"/>
          </w:tcPr>
          <w:p w:rsidR="002B23E9" w:rsidRPr="009D774D" w:rsidRDefault="002B23E9" w:rsidP="002B23E9">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Код </w:t>
            </w:r>
          </w:p>
          <w:p w:rsidR="002B23E9" w:rsidRPr="009D774D" w:rsidRDefault="002B23E9" w:rsidP="002B23E9">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компетенции</w:t>
            </w:r>
          </w:p>
        </w:tc>
        <w:tc>
          <w:tcPr>
            <w:tcW w:w="6804" w:type="dxa"/>
            <w:vAlign w:val="center"/>
          </w:tcPr>
          <w:p w:rsidR="002B23E9" w:rsidRPr="009D774D" w:rsidRDefault="002B23E9" w:rsidP="002B23E9">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 xml:space="preserve">Перечень планируемых результатов </w:t>
            </w:r>
          </w:p>
          <w:p w:rsidR="002B23E9" w:rsidRPr="009D774D" w:rsidRDefault="002B23E9" w:rsidP="002B23E9">
            <w:pPr>
              <w:widowControl/>
              <w:tabs>
                <w:tab w:val="left" w:pos="708"/>
              </w:tabs>
              <w:autoSpaceDE/>
              <w:adjustRightInd/>
              <w:jc w:val="center"/>
              <w:rPr>
                <w:rFonts w:eastAsia="Calibri"/>
                <w:color w:val="000000"/>
                <w:sz w:val="24"/>
                <w:szCs w:val="24"/>
                <w:lang w:eastAsia="en-US"/>
              </w:rPr>
            </w:pPr>
            <w:r w:rsidRPr="009D774D">
              <w:rPr>
                <w:rFonts w:eastAsia="Calibri"/>
                <w:color w:val="000000"/>
                <w:sz w:val="24"/>
                <w:szCs w:val="24"/>
                <w:lang w:eastAsia="en-US"/>
              </w:rPr>
              <w:t>обучения по дисциплине</w:t>
            </w:r>
          </w:p>
        </w:tc>
      </w:tr>
      <w:tr w:rsidR="002B23E9" w:rsidRPr="009D774D" w:rsidTr="002B23E9">
        <w:tc>
          <w:tcPr>
            <w:tcW w:w="2127" w:type="dxa"/>
            <w:vAlign w:val="center"/>
          </w:tcPr>
          <w:p w:rsidR="002B23E9" w:rsidRPr="009D774D" w:rsidRDefault="002B23E9" w:rsidP="002B23E9">
            <w:pPr>
              <w:widowControl/>
              <w:tabs>
                <w:tab w:val="left" w:pos="708"/>
              </w:tabs>
              <w:autoSpaceDE/>
              <w:adjustRightInd/>
              <w:rPr>
                <w:rFonts w:eastAsia="Calibri"/>
                <w:sz w:val="24"/>
                <w:szCs w:val="24"/>
                <w:lang w:eastAsia="en-US"/>
              </w:rPr>
            </w:pPr>
            <w:r w:rsidRPr="009D774D">
              <w:rPr>
                <w:rFonts w:eastAsia="Calibri"/>
                <w:sz w:val="24"/>
                <w:szCs w:val="24"/>
                <w:lang w:eastAsia="en-US"/>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134" w:type="dxa"/>
            <w:vAlign w:val="center"/>
          </w:tcPr>
          <w:p w:rsidR="002B23E9" w:rsidRPr="009D774D" w:rsidRDefault="002B23E9" w:rsidP="002B23E9">
            <w:pPr>
              <w:widowControl/>
              <w:tabs>
                <w:tab w:val="left" w:pos="708"/>
              </w:tabs>
              <w:autoSpaceDE/>
              <w:adjustRightInd/>
              <w:rPr>
                <w:rFonts w:eastAsia="Calibri"/>
                <w:sz w:val="24"/>
                <w:szCs w:val="24"/>
                <w:lang w:eastAsia="en-US"/>
              </w:rPr>
            </w:pPr>
            <w:r w:rsidRPr="009D774D">
              <w:rPr>
                <w:rFonts w:eastAsia="Calibri"/>
                <w:sz w:val="24"/>
                <w:szCs w:val="24"/>
                <w:lang w:eastAsia="en-US"/>
              </w:rPr>
              <w:t>ПК-2</w:t>
            </w:r>
          </w:p>
        </w:tc>
        <w:tc>
          <w:tcPr>
            <w:tcW w:w="6804" w:type="dxa"/>
            <w:vAlign w:val="center"/>
          </w:tcPr>
          <w:p w:rsidR="002B23E9" w:rsidRPr="009D774D" w:rsidRDefault="002B23E9" w:rsidP="002B23E9">
            <w:pPr>
              <w:widowControl/>
              <w:tabs>
                <w:tab w:val="left" w:pos="318"/>
              </w:tabs>
              <w:autoSpaceDE/>
              <w:adjustRightInd/>
              <w:ind w:left="34"/>
              <w:jc w:val="both"/>
              <w:rPr>
                <w:rFonts w:eastAsia="Calibri"/>
                <w:i/>
                <w:sz w:val="24"/>
                <w:szCs w:val="24"/>
                <w:lang w:eastAsia="en-US"/>
              </w:rPr>
            </w:pPr>
            <w:r w:rsidRPr="009D774D">
              <w:rPr>
                <w:rFonts w:eastAsia="Calibri"/>
                <w:i/>
                <w:sz w:val="24"/>
                <w:szCs w:val="24"/>
                <w:lang w:eastAsia="en-US"/>
              </w:rPr>
              <w:t xml:space="preserve">Знать: </w:t>
            </w:r>
          </w:p>
          <w:p w:rsidR="002B23E9" w:rsidRPr="009D774D" w:rsidRDefault="002B23E9" w:rsidP="00FF79DD">
            <w:pPr>
              <w:widowControl/>
              <w:numPr>
                <w:ilvl w:val="0"/>
                <w:numId w:val="115"/>
              </w:numPr>
              <w:tabs>
                <w:tab w:val="left" w:pos="318"/>
              </w:tabs>
              <w:autoSpaceDE/>
              <w:adjustRightInd/>
              <w:ind w:left="0" w:firstLine="357"/>
              <w:jc w:val="both"/>
              <w:rPr>
                <w:rFonts w:eastAsia="Calibri"/>
                <w:sz w:val="24"/>
                <w:szCs w:val="24"/>
                <w:lang w:eastAsia="en-US"/>
              </w:rPr>
            </w:pPr>
            <w:r w:rsidRPr="009D774D">
              <w:rPr>
                <w:rFonts w:eastAsia="Calibri"/>
                <w:sz w:val="24"/>
                <w:szCs w:val="24"/>
                <w:lang w:eastAsia="en-US"/>
              </w:rPr>
              <w:t xml:space="preserve">основы управления человеческими ресурсами; </w:t>
            </w:r>
          </w:p>
          <w:p w:rsidR="002B23E9" w:rsidRPr="009D774D" w:rsidRDefault="002B23E9" w:rsidP="00FF79DD">
            <w:pPr>
              <w:widowControl/>
              <w:numPr>
                <w:ilvl w:val="0"/>
                <w:numId w:val="115"/>
              </w:numPr>
              <w:tabs>
                <w:tab w:val="left" w:pos="318"/>
              </w:tabs>
              <w:autoSpaceDE/>
              <w:adjustRightInd/>
              <w:ind w:left="0" w:firstLine="357"/>
              <w:jc w:val="both"/>
              <w:rPr>
                <w:rFonts w:eastAsia="Calibri"/>
                <w:sz w:val="24"/>
                <w:szCs w:val="24"/>
                <w:lang w:eastAsia="en-US"/>
              </w:rPr>
            </w:pPr>
            <w:r w:rsidRPr="009D774D">
              <w:rPr>
                <w:rFonts w:eastAsia="Calibri"/>
                <w:sz w:val="24"/>
                <w:szCs w:val="24"/>
                <w:lang w:eastAsia="en-US"/>
              </w:rPr>
              <w:t>иметь представление о способах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2B23E9" w:rsidRPr="009D774D" w:rsidRDefault="002B23E9" w:rsidP="002B23E9">
            <w:pPr>
              <w:widowControl/>
              <w:tabs>
                <w:tab w:val="left" w:pos="318"/>
              </w:tabs>
              <w:autoSpaceDE/>
              <w:adjustRightInd/>
              <w:ind w:left="34"/>
              <w:jc w:val="both"/>
              <w:rPr>
                <w:rFonts w:eastAsia="Calibri"/>
                <w:i/>
                <w:sz w:val="24"/>
                <w:szCs w:val="24"/>
                <w:lang w:eastAsia="en-US"/>
              </w:rPr>
            </w:pPr>
            <w:r w:rsidRPr="009D774D">
              <w:rPr>
                <w:rFonts w:eastAsia="Calibri"/>
                <w:i/>
                <w:sz w:val="24"/>
                <w:szCs w:val="24"/>
                <w:lang w:eastAsia="en-US"/>
              </w:rPr>
              <w:t xml:space="preserve">Уметь: </w:t>
            </w:r>
          </w:p>
          <w:p w:rsidR="002B23E9" w:rsidRPr="009D774D" w:rsidRDefault="002B23E9" w:rsidP="00FF79DD">
            <w:pPr>
              <w:widowControl/>
              <w:numPr>
                <w:ilvl w:val="0"/>
                <w:numId w:val="116"/>
              </w:numPr>
              <w:tabs>
                <w:tab w:val="left" w:pos="318"/>
              </w:tabs>
              <w:autoSpaceDE/>
              <w:adjustRightInd/>
              <w:ind w:left="0" w:firstLine="357"/>
              <w:jc w:val="both"/>
              <w:rPr>
                <w:rFonts w:eastAsia="Calibri"/>
                <w:sz w:val="24"/>
                <w:szCs w:val="24"/>
                <w:lang w:eastAsia="en-US"/>
              </w:rPr>
            </w:pPr>
            <w:r w:rsidRPr="009D774D">
              <w:rPr>
                <w:rFonts w:eastAsia="Calibri"/>
                <w:bCs/>
                <w:sz w:val="24"/>
                <w:szCs w:val="24"/>
                <w:lang w:eastAsia="en-US"/>
              </w:rPr>
              <w:t xml:space="preserve">применять знания основ </w:t>
            </w:r>
            <w:r w:rsidRPr="009D774D">
              <w:rPr>
                <w:rFonts w:eastAsia="Calibri"/>
                <w:sz w:val="24"/>
                <w:szCs w:val="24"/>
                <w:lang w:eastAsia="en-US"/>
              </w:rPr>
              <w:t>управления человеческими ресурсами;</w:t>
            </w:r>
          </w:p>
          <w:p w:rsidR="002B23E9" w:rsidRPr="009D774D" w:rsidRDefault="002B23E9" w:rsidP="00FF79DD">
            <w:pPr>
              <w:widowControl/>
              <w:numPr>
                <w:ilvl w:val="0"/>
                <w:numId w:val="116"/>
              </w:numPr>
              <w:tabs>
                <w:tab w:val="left" w:pos="318"/>
              </w:tabs>
              <w:autoSpaceDE/>
              <w:adjustRightInd/>
              <w:ind w:left="0" w:firstLine="357"/>
              <w:jc w:val="both"/>
              <w:rPr>
                <w:rFonts w:eastAsia="Calibri"/>
                <w:sz w:val="24"/>
                <w:szCs w:val="24"/>
                <w:lang w:eastAsia="en-US"/>
              </w:rPr>
            </w:pPr>
            <w:r w:rsidRPr="009D774D">
              <w:rPr>
                <w:rFonts w:eastAsia="Calibri"/>
                <w:sz w:val="24"/>
                <w:szCs w:val="24"/>
                <w:lang w:eastAsia="en-US"/>
              </w:rPr>
              <w:t>разрешать конфликтные ситуации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2B23E9" w:rsidRPr="009D774D" w:rsidRDefault="002B23E9" w:rsidP="002B23E9">
            <w:pPr>
              <w:widowControl/>
              <w:tabs>
                <w:tab w:val="left" w:pos="318"/>
              </w:tabs>
              <w:autoSpaceDE/>
              <w:adjustRightInd/>
              <w:ind w:left="34"/>
              <w:jc w:val="both"/>
              <w:rPr>
                <w:rFonts w:eastAsia="Calibri"/>
                <w:i/>
                <w:sz w:val="24"/>
                <w:szCs w:val="24"/>
                <w:lang w:eastAsia="en-US"/>
              </w:rPr>
            </w:pPr>
            <w:r w:rsidRPr="009D774D">
              <w:rPr>
                <w:rFonts w:eastAsia="Calibri"/>
                <w:i/>
                <w:sz w:val="24"/>
                <w:szCs w:val="24"/>
                <w:lang w:eastAsia="en-US"/>
              </w:rPr>
              <w:t xml:space="preserve">Владеть:  </w:t>
            </w:r>
          </w:p>
          <w:p w:rsidR="002B23E9" w:rsidRPr="009D774D" w:rsidRDefault="002B23E9" w:rsidP="00FF79DD">
            <w:pPr>
              <w:widowControl/>
              <w:numPr>
                <w:ilvl w:val="0"/>
                <w:numId w:val="117"/>
              </w:numPr>
              <w:tabs>
                <w:tab w:val="left" w:pos="318"/>
              </w:tabs>
              <w:autoSpaceDE/>
              <w:adjustRightInd/>
              <w:ind w:left="0" w:firstLine="357"/>
              <w:jc w:val="both"/>
              <w:rPr>
                <w:rFonts w:eastAsia="Calibri"/>
                <w:sz w:val="24"/>
                <w:szCs w:val="24"/>
                <w:lang w:eastAsia="en-US"/>
              </w:rPr>
            </w:pPr>
            <w:r w:rsidRPr="009D774D">
              <w:rPr>
                <w:sz w:val="24"/>
                <w:szCs w:val="24"/>
              </w:rPr>
              <w:t>навыками работы в коллективе, толерантно воспринимая социальные, этнические, конфессиональные и культурные различия</w:t>
            </w:r>
            <w:r w:rsidRPr="009D774D">
              <w:rPr>
                <w:rFonts w:eastAsia="Calibri"/>
                <w:sz w:val="24"/>
                <w:szCs w:val="24"/>
                <w:lang w:eastAsia="en-US"/>
              </w:rPr>
              <w:t xml:space="preserve"> </w:t>
            </w:r>
          </w:p>
          <w:p w:rsidR="002B23E9" w:rsidRPr="009D774D" w:rsidRDefault="002B23E9" w:rsidP="00FF79DD">
            <w:pPr>
              <w:widowControl/>
              <w:numPr>
                <w:ilvl w:val="0"/>
                <w:numId w:val="117"/>
              </w:numPr>
              <w:tabs>
                <w:tab w:val="left" w:pos="318"/>
              </w:tabs>
              <w:autoSpaceDE/>
              <w:adjustRightInd/>
              <w:ind w:left="0" w:firstLine="357"/>
              <w:jc w:val="both"/>
              <w:rPr>
                <w:rFonts w:eastAsia="Calibri"/>
                <w:sz w:val="24"/>
                <w:szCs w:val="24"/>
                <w:lang w:eastAsia="en-US"/>
              </w:rPr>
            </w:pPr>
            <w:r w:rsidRPr="009D774D">
              <w:rPr>
                <w:rFonts w:eastAsia="Calibri"/>
                <w:sz w:val="24"/>
                <w:szCs w:val="24"/>
                <w:lang w:eastAsia="en-US"/>
              </w:rPr>
              <w:t>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bl>
    <w:p w:rsidR="00740680" w:rsidRPr="009D774D" w:rsidRDefault="00740680" w:rsidP="00740680">
      <w:pPr>
        <w:pStyle w:val="a3"/>
        <w:tabs>
          <w:tab w:val="left" w:pos="142"/>
        </w:tabs>
        <w:ind w:left="567"/>
        <w:jc w:val="center"/>
        <w:rPr>
          <w:rFonts w:ascii="Times New Roman" w:hAnsi="Times New Roman"/>
          <w:b/>
          <w:sz w:val="24"/>
          <w:szCs w:val="24"/>
        </w:rPr>
      </w:pPr>
    </w:p>
    <w:p w:rsidR="00740680" w:rsidRPr="009D774D" w:rsidRDefault="00740680" w:rsidP="00FF79DD">
      <w:pPr>
        <w:pStyle w:val="a3"/>
        <w:numPr>
          <w:ilvl w:val="0"/>
          <w:numId w:val="114"/>
        </w:numPr>
        <w:spacing w:after="0"/>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740680" w:rsidRPr="009D774D" w:rsidRDefault="00740680" w:rsidP="00740680">
      <w:pPr>
        <w:widowControl/>
        <w:tabs>
          <w:tab w:val="left" w:pos="708"/>
        </w:tabs>
        <w:autoSpaceDE/>
        <w:adjustRightInd/>
        <w:ind w:firstLine="709"/>
        <w:jc w:val="both"/>
        <w:rPr>
          <w:rFonts w:eastAsia="Calibri"/>
          <w:sz w:val="24"/>
          <w:szCs w:val="24"/>
          <w:lang w:eastAsia="en-US"/>
        </w:rPr>
      </w:pPr>
      <w:r w:rsidRPr="009D774D">
        <w:rPr>
          <w:sz w:val="24"/>
          <w:szCs w:val="24"/>
        </w:rPr>
        <w:t xml:space="preserve">Дисциплина </w:t>
      </w:r>
      <w:r w:rsidRPr="009D774D">
        <w:rPr>
          <w:b/>
          <w:bCs/>
          <w:sz w:val="24"/>
          <w:szCs w:val="24"/>
        </w:rPr>
        <w:t xml:space="preserve">ФТД.В.01 </w:t>
      </w:r>
      <w:r w:rsidRPr="009D774D">
        <w:rPr>
          <w:b/>
          <w:sz w:val="24"/>
          <w:szCs w:val="24"/>
        </w:rPr>
        <w:t>«</w:t>
      </w:r>
      <w:r w:rsidRPr="009D774D">
        <w:rPr>
          <w:rFonts w:eastAsia="Calibri"/>
          <w:b/>
          <w:sz w:val="24"/>
          <w:szCs w:val="24"/>
          <w:lang w:eastAsia="en-US"/>
        </w:rPr>
        <w:t>Эффективный руководитель (практикум)</w:t>
      </w:r>
      <w:r w:rsidRPr="009D774D">
        <w:rPr>
          <w:sz w:val="24"/>
          <w:szCs w:val="24"/>
        </w:rPr>
        <w:t xml:space="preserve">» </w:t>
      </w:r>
      <w:r w:rsidRPr="009D774D">
        <w:rPr>
          <w:rFonts w:eastAsia="Calibri"/>
          <w:sz w:val="24"/>
          <w:szCs w:val="24"/>
          <w:lang w:eastAsia="en-US"/>
        </w:rPr>
        <w:t>является дисциплиной вариативной части блока Б1.</w:t>
      </w:r>
    </w:p>
    <w:p w:rsidR="00740680" w:rsidRPr="009D774D" w:rsidRDefault="00740680" w:rsidP="00740680">
      <w:pPr>
        <w:widowControl/>
        <w:tabs>
          <w:tab w:val="left" w:pos="708"/>
        </w:tabs>
        <w:autoSpaceDE/>
        <w:adjustRightInd/>
        <w:jc w:val="both"/>
        <w:rPr>
          <w:rFonts w:eastAsia="Calibri"/>
          <w:sz w:val="24"/>
          <w:szCs w:val="24"/>
          <w:lang w:eastAsia="en-US"/>
        </w:rPr>
      </w:pPr>
    </w:p>
    <w:tbl>
      <w:tblPr>
        <w:tblW w:w="10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4094"/>
        <w:gridCol w:w="2508"/>
      </w:tblGrid>
      <w:tr w:rsidR="002B23E9" w:rsidRPr="009D774D" w:rsidTr="002B23E9">
        <w:trPr>
          <w:trHeight w:val="276"/>
        </w:trPr>
        <w:tc>
          <w:tcPr>
            <w:tcW w:w="3465" w:type="dxa"/>
            <w:vMerge w:val="restart"/>
            <w:vAlign w:val="center"/>
          </w:tcPr>
          <w:p w:rsidR="002B23E9" w:rsidRPr="009D774D" w:rsidRDefault="002B23E9" w:rsidP="004F3787">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Код</w:t>
            </w:r>
          </w:p>
          <w:p w:rsidR="002B23E9" w:rsidRPr="009D774D" w:rsidRDefault="002B23E9" w:rsidP="004F3787">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дисциплины</w:t>
            </w:r>
          </w:p>
        </w:tc>
        <w:tc>
          <w:tcPr>
            <w:tcW w:w="4094" w:type="dxa"/>
            <w:vMerge w:val="restart"/>
            <w:vAlign w:val="center"/>
          </w:tcPr>
          <w:p w:rsidR="002B23E9" w:rsidRPr="009D774D" w:rsidRDefault="002B23E9" w:rsidP="004F3787">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Наименование</w:t>
            </w:r>
          </w:p>
          <w:p w:rsidR="002B23E9" w:rsidRPr="009D774D" w:rsidRDefault="002B23E9" w:rsidP="004F3787">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дисциплины</w:t>
            </w:r>
          </w:p>
        </w:tc>
        <w:tc>
          <w:tcPr>
            <w:tcW w:w="2508" w:type="dxa"/>
            <w:vMerge w:val="restart"/>
            <w:vAlign w:val="center"/>
          </w:tcPr>
          <w:p w:rsidR="002B23E9" w:rsidRPr="009D774D" w:rsidRDefault="002B23E9" w:rsidP="004F3787">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2B23E9" w:rsidRPr="009D774D" w:rsidTr="002B23E9">
        <w:trPr>
          <w:trHeight w:val="276"/>
        </w:trPr>
        <w:tc>
          <w:tcPr>
            <w:tcW w:w="3465" w:type="dxa"/>
            <w:vMerge/>
            <w:vAlign w:val="center"/>
          </w:tcPr>
          <w:p w:rsidR="002B23E9" w:rsidRPr="009D774D" w:rsidRDefault="002B23E9" w:rsidP="004F3787">
            <w:pPr>
              <w:widowControl/>
              <w:tabs>
                <w:tab w:val="left" w:pos="708"/>
              </w:tabs>
              <w:autoSpaceDE/>
              <w:adjustRightInd/>
              <w:jc w:val="both"/>
              <w:rPr>
                <w:rFonts w:eastAsia="Calibri"/>
                <w:sz w:val="24"/>
                <w:szCs w:val="24"/>
                <w:lang w:eastAsia="en-US"/>
              </w:rPr>
            </w:pPr>
          </w:p>
        </w:tc>
        <w:tc>
          <w:tcPr>
            <w:tcW w:w="4094" w:type="dxa"/>
            <w:vMerge/>
            <w:vAlign w:val="center"/>
          </w:tcPr>
          <w:p w:rsidR="002B23E9" w:rsidRPr="009D774D" w:rsidRDefault="002B23E9" w:rsidP="004F3787">
            <w:pPr>
              <w:widowControl/>
              <w:tabs>
                <w:tab w:val="left" w:pos="708"/>
              </w:tabs>
              <w:autoSpaceDE/>
              <w:adjustRightInd/>
              <w:jc w:val="both"/>
              <w:rPr>
                <w:rFonts w:eastAsia="Calibri"/>
                <w:sz w:val="24"/>
                <w:szCs w:val="24"/>
                <w:lang w:eastAsia="en-US"/>
              </w:rPr>
            </w:pPr>
          </w:p>
        </w:tc>
        <w:tc>
          <w:tcPr>
            <w:tcW w:w="2508" w:type="dxa"/>
            <w:vMerge/>
            <w:vAlign w:val="center"/>
          </w:tcPr>
          <w:p w:rsidR="002B23E9" w:rsidRPr="009D774D" w:rsidRDefault="002B23E9" w:rsidP="004F3787">
            <w:pPr>
              <w:widowControl/>
              <w:tabs>
                <w:tab w:val="left" w:pos="708"/>
              </w:tabs>
              <w:autoSpaceDE/>
              <w:adjustRightInd/>
              <w:jc w:val="both"/>
              <w:rPr>
                <w:rFonts w:eastAsia="Calibri"/>
                <w:sz w:val="24"/>
                <w:szCs w:val="24"/>
                <w:lang w:eastAsia="en-US"/>
              </w:rPr>
            </w:pPr>
          </w:p>
        </w:tc>
      </w:tr>
      <w:tr w:rsidR="002B23E9" w:rsidRPr="009D774D" w:rsidTr="002B23E9">
        <w:trPr>
          <w:trHeight w:val="276"/>
        </w:trPr>
        <w:tc>
          <w:tcPr>
            <w:tcW w:w="3465" w:type="dxa"/>
            <w:vMerge/>
            <w:vAlign w:val="center"/>
          </w:tcPr>
          <w:p w:rsidR="002B23E9" w:rsidRPr="009D774D" w:rsidRDefault="002B23E9" w:rsidP="004F3787">
            <w:pPr>
              <w:widowControl/>
              <w:tabs>
                <w:tab w:val="left" w:pos="708"/>
              </w:tabs>
              <w:autoSpaceDE/>
              <w:adjustRightInd/>
              <w:jc w:val="both"/>
              <w:rPr>
                <w:rFonts w:eastAsia="Calibri"/>
                <w:sz w:val="24"/>
                <w:szCs w:val="24"/>
                <w:lang w:eastAsia="en-US"/>
              </w:rPr>
            </w:pPr>
          </w:p>
        </w:tc>
        <w:tc>
          <w:tcPr>
            <w:tcW w:w="4094" w:type="dxa"/>
            <w:vMerge/>
            <w:vAlign w:val="center"/>
          </w:tcPr>
          <w:p w:rsidR="002B23E9" w:rsidRPr="009D774D" w:rsidRDefault="002B23E9" w:rsidP="004F3787">
            <w:pPr>
              <w:widowControl/>
              <w:tabs>
                <w:tab w:val="left" w:pos="708"/>
              </w:tabs>
              <w:autoSpaceDE/>
              <w:adjustRightInd/>
              <w:jc w:val="both"/>
              <w:rPr>
                <w:rFonts w:eastAsia="Calibri"/>
                <w:sz w:val="24"/>
                <w:szCs w:val="24"/>
                <w:lang w:eastAsia="en-US"/>
              </w:rPr>
            </w:pPr>
          </w:p>
        </w:tc>
        <w:tc>
          <w:tcPr>
            <w:tcW w:w="2508" w:type="dxa"/>
            <w:vMerge/>
            <w:vAlign w:val="center"/>
          </w:tcPr>
          <w:p w:rsidR="002B23E9" w:rsidRPr="009D774D" w:rsidRDefault="002B23E9" w:rsidP="004F3787">
            <w:pPr>
              <w:widowControl/>
              <w:tabs>
                <w:tab w:val="left" w:pos="708"/>
              </w:tabs>
              <w:autoSpaceDE/>
              <w:adjustRightInd/>
              <w:jc w:val="both"/>
              <w:rPr>
                <w:rFonts w:eastAsia="Calibri"/>
                <w:sz w:val="24"/>
                <w:szCs w:val="24"/>
                <w:lang w:eastAsia="en-US"/>
              </w:rPr>
            </w:pPr>
          </w:p>
        </w:tc>
      </w:tr>
      <w:tr w:rsidR="002B23E9" w:rsidRPr="009D774D" w:rsidTr="002B23E9">
        <w:trPr>
          <w:trHeight w:val="557"/>
        </w:trPr>
        <w:tc>
          <w:tcPr>
            <w:tcW w:w="3465" w:type="dxa"/>
            <w:vAlign w:val="center"/>
          </w:tcPr>
          <w:p w:rsidR="002B23E9" w:rsidRPr="009D774D" w:rsidRDefault="002B23E9" w:rsidP="004F3787">
            <w:pPr>
              <w:widowControl/>
              <w:tabs>
                <w:tab w:val="left" w:pos="708"/>
              </w:tabs>
              <w:autoSpaceDE/>
              <w:adjustRightInd/>
              <w:ind w:left="-142" w:right="-108" w:firstLine="34"/>
              <w:jc w:val="center"/>
              <w:rPr>
                <w:rFonts w:eastAsia="Calibri"/>
                <w:sz w:val="24"/>
                <w:szCs w:val="24"/>
                <w:lang w:eastAsia="en-US"/>
              </w:rPr>
            </w:pPr>
            <w:r w:rsidRPr="009D774D">
              <w:rPr>
                <w:b/>
                <w:bCs/>
                <w:sz w:val="24"/>
                <w:szCs w:val="24"/>
              </w:rPr>
              <w:t>ФТД. В.01</w:t>
            </w:r>
          </w:p>
        </w:tc>
        <w:tc>
          <w:tcPr>
            <w:tcW w:w="4094" w:type="dxa"/>
            <w:vAlign w:val="center"/>
          </w:tcPr>
          <w:p w:rsidR="002B23E9" w:rsidRPr="009D774D" w:rsidRDefault="002B23E9" w:rsidP="004F3787">
            <w:pPr>
              <w:widowControl/>
              <w:tabs>
                <w:tab w:val="left" w:pos="708"/>
              </w:tabs>
              <w:autoSpaceDE/>
              <w:adjustRightInd/>
              <w:ind w:left="-142" w:right="-108" w:firstLine="34"/>
              <w:jc w:val="center"/>
              <w:rPr>
                <w:rFonts w:eastAsia="Calibri"/>
                <w:sz w:val="24"/>
                <w:szCs w:val="24"/>
                <w:lang w:eastAsia="en-US"/>
              </w:rPr>
            </w:pPr>
            <w:r w:rsidRPr="009D774D">
              <w:rPr>
                <w:rFonts w:eastAsia="Calibri"/>
                <w:b/>
                <w:sz w:val="24"/>
                <w:szCs w:val="24"/>
                <w:lang w:eastAsia="en-US"/>
              </w:rPr>
              <w:t>Эффективный руководитель (практикум)</w:t>
            </w:r>
          </w:p>
        </w:tc>
        <w:tc>
          <w:tcPr>
            <w:tcW w:w="2508" w:type="dxa"/>
            <w:vAlign w:val="center"/>
          </w:tcPr>
          <w:p w:rsidR="002B23E9" w:rsidRPr="009D774D" w:rsidRDefault="002B23E9" w:rsidP="004F3787">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ПК-2</w:t>
            </w:r>
          </w:p>
        </w:tc>
      </w:tr>
    </w:tbl>
    <w:p w:rsidR="00740680" w:rsidRPr="009D774D" w:rsidRDefault="00740680" w:rsidP="00740680">
      <w:pPr>
        <w:widowControl/>
        <w:autoSpaceDE/>
        <w:autoSpaceDN/>
        <w:adjustRightInd/>
        <w:contextualSpacing/>
        <w:jc w:val="both"/>
        <w:rPr>
          <w:rFonts w:eastAsia="Calibri"/>
          <w:b/>
          <w:spacing w:val="4"/>
          <w:sz w:val="24"/>
          <w:szCs w:val="24"/>
          <w:lang w:eastAsia="en-US"/>
        </w:rPr>
      </w:pPr>
    </w:p>
    <w:p w:rsidR="00740680" w:rsidRPr="009D774D" w:rsidRDefault="00740680" w:rsidP="00740680">
      <w:pPr>
        <w:widowControl/>
        <w:autoSpaceDE/>
        <w:autoSpaceDN/>
        <w:adjustRightInd/>
        <w:ind w:firstLine="709"/>
        <w:contextualSpacing/>
        <w:jc w:val="both"/>
        <w:rPr>
          <w:rFonts w:eastAsia="Calibri"/>
          <w:b/>
          <w:spacing w:val="4"/>
          <w:sz w:val="24"/>
          <w:szCs w:val="24"/>
          <w:lang w:eastAsia="en-US"/>
        </w:rPr>
      </w:pPr>
    </w:p>
    <w:p w:rsidR="00FF79DD" w:rsidRPr="009D774D" w:rsidRDefault="00FF79DD" w:rsidP="00FF79DD">
      <w:pPr>
        <w:widowControl/>
        <w:autoSpaceDE/>
        <w:autoSpaceDN/>
        <w:adjustRightInd/>
        <w:ind w:firstLine="709"/>
        <w:contextualSpacing/>
        <w:jc w:val="both"/>
        <w:rPr>
          <w:rFonts w:eastAsia="Calibri"/>
          <w:b/>
          <w:spacing w:val="4"/>
          <w:sz w:val="24"/>
          <w:szCs w:val="24"/>
          <w:lang w:eastAsia="en-US"/>
        </w:rPr>
      </w:pPr>
      <w:r w:rsidRPr="009D774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F79DD" w:rsidRPr="009D774D" w:rsidRDefault="00FF79DD" w:rsidP="00FF79DD">
      <w:pPr>
        <w:ind w:firstLine="709"/>
        <w:jc w:val="both"/>
        <w:rPr>
          <w:sz w:val="24"/>
          <w:szCs w:val="24"/>
        </w:rPr>
      </w:pPr>
    </w:p>
    <w:p w:rsidR="00FF79DD" w:rsidRPr="009D774D" w:rsidRDefault="00FF79DD" w:rsidP="00FF79DD">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Объем учебной дисциплины – 2 зачетных единицы – 72 академических часа</w:t>
      </w:r>
    </w:p>
    <w:p w:rsidR="00FF79DD" w:rsidRPr="009D774D" w:rsidRDefault="00FF79DD" w:rsidP="00FF79DD">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F79DD" w:rsidRPr="009D774D" w:rsidTr="005A1582">
        <w:tc>
          <w:tcPr>
            <w:tcW w:w="4365" w:type="dxa"/>
          </w:tcPr>
          <w:p w:rsidR="00FF79DD" w:rsidRPr="009D774D" w:rsidRDefault="00FF79DD" w:rsidP="005A1582">
            <w:pPr>
              <w:widowControl/>
              <w:autoSpaceDE/>
              <w:autoSpaceDN/>
              <w:adjustRightInd/>
              <w:jc w:val="both"/>
              <w:rPr>
                <w:rFonts w:eastAsia="Calibri"/>
                <w:sz w:val="24"/>
                <w:szCs w:val="24"/>
                <w:lang w:eastAsia="en-US"/>
              </w:rPr>
            </w:pPr>
          </w:p>
        </w:tc>
        <w:tc>
          <w:tcPr>
            <w:tcW w:w="2693" w:type="dxa"/>
            <w:vAlign w:val="center"/>
          </w:tcPr>
          <w:p w:rsidR="00FF79DD" w:rsidRPr="009D774D" w:rsidRDefault="00FF79DD" w:rsidP="005A1582">
            <w:pPr>
              <w:widowControl/>
              <w:autoSpaceDE/>
              <w:autoSpaceDN/>
              <w:adjustRightInd/>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FF79DD" w:rsidRPr="009D774D" w:rsidRDefault="00FF79DD" w:rsidP="005A1582">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Заочная форма </w:t>
            </w:r>
          </w:p>
          <w:p w:rsidR="00FF79DD" w:rsidRPr="009D774D" w:rsidRDefault="00FF79DD" w:rsidP="005A1582">
            <w:pPr>
              <w:widowControl/>
              <w:autoSpaceDE/>
              <w:autoSpaceDN/>
              <w:adjustRightInd/>
              <w:jc w:val="center"/>
              <w:rPr>
                <w:rFonts w:eastAsia="Calibri"/>
                <w:sz w:val="24"/>
                <w:szCs w:val="24"/>
                <w:lang w:eastAsia="en-US"/>
              </w:rPr>
            </w:pPr>
            <w:r w:rsidRPr="009D774D">
              <w:rPr>
                <w:rFonts w:eastAsia="Calibri"/>
                <w:sz w:val="24"/>
                <w:szCs w:val="24"/>
                <w:lang w:eastAsia="en-US"/>
              </w:rPr>
              <w:t>обучения</w:t>
            </w:r>
          </w:p>
        </w:tc>
      </w:tr>
      <w:tr w:rsidR="00FF79DD" w:rsidRPr="009D774D" w:rsidTr="005A1582">
        <w:tc>
          <w:tcPr>
            <w:tcW w:w="4365" w:type="dxa"/>
          </w:tcPr>
          <w:p w:rsidR="00FF79DD" w:rsidRPr="009D774D" w:rsidRDefault="00FF79DD" w:rsidP="005A1582">
            <w:pPr>
              <w:widowControl/>
              <w:autoSpaceDE/>
              <w:autoSpaceDN/>
              <w:adjustRightInd/>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FF79DD" w:rsidRPr="009D774D" w:rsidRDefault="00FF79DD" w:rsidP="005A1582">
            <w:pPr>
              <w:widowControl/>
              <w:autoSpaceDE/>
              <w:autoSpaceDN/>
              <w:adjustRightInd/>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FF79DD" w:rsidRPr="009D774D" w:rsidRDefault="00FF79DD" w:rsidP="005A1582">
            <w:pPr>
              <w:widowControl/>
              <w:autoSpaceDE/>
              <w:autoSpaceDN/>
              <w:adjustRightInd/>
              <w:jc w:val="center"/>
              <w:rPr>
                <w:rFonts w:eastAsia="Calibri"/>
                <w:sz w:val="24"/>
                <w:szCs w:val="24"/>
                <w:lang w:eastAsia="en-US"/>
              </w:rPr>
            </w:pPr>
            <w:r w:rsidRPr="009D774D">
              <w:rPr>
                <w:rFonts w:eastAsia="Calibri"/>
                <w:sz w:val="24"/>
                <w:szCs w:val="24"/>
                <w:lang w:eastAsia="en-US"/>
              </w:rPr>
              <w:t>10</w:t>
            </w:r>
          </w:p>
        </w:tc>
      </w:tr>
      <w:tr w:rsidR="00FF79DD" w:rsidRPr="009D774D" w:rsidTr="005A1582">
        <w:tc>
          <w:tcPr>
            <w:tcW w:w="4365" w:type="dxa"/>
          </w:tcPr>
          <w:p w:rsidR="00FF79DD" w:rsidRPr="009D774D" w:rsidRDefault="00FF79DD" w:rsidP="005A1582">
            <w:pPr>
              <w:widowControl/>
              <w:autoSpaceDE/>
              <w:autoSpaceDN/>
              <w:adjustRightInd/>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FF79DD" w:rsidRPr="009D774D" w:rsidRDefault="00FF79DD" w:rsidP="005A1582">
            <w:pPr>
              <w:widowControl/>
              <w:autoSpaceDE/>
              <w:autoSpaceDN/>
              <w:adjustRightInd/>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FF79DD" w:rsidRPr="009D774D" w:rsidRDefault="00FF79DD" w:rsidP="005A1582">
            <w:pPr>
              <w:widowControl/>
              <w:autoSpaceDE/>
              <w:autoSpaceDN/>
              <w:adjustRightInd/>
              <w:jc w:val="center"/>
              <w:rPr>
                <w:rFonts w:eastAsia="Calibri"/>
                <w:sz w:val="24"/>
                <w:szCs w:val="24"/>
                <w:lang w:eastAsia="en-US"/>
              </w:rPr>
            </w:pPr>
          </w:p>
        </w:tc>
      </w:tr>
      <w:tr w:rsidR="00FF79DD" w:rsidRPr="009D774D" w:rsidTr="005A1582">
        <w:tc>
          <w:tcPr>
            <w:tcW w:w="4365" w:type="dxa"/>
          </w:tcPr>
          <w:p w:rsidR="00FF79DD" w:rsidRPr="009D774D" w:rsidRDefault="00FF79DD" w:rsidP="005A1582">
            <w:pPr>
              <w:widowControl/>
              <w:autoSpaceDE/>
              <w:autoSpaceDN/>
              <w:adjustRightInd/>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FF79DD" w:rsidRPr="009D774D" w:rsidRDefault="00FF79DD" w:rsidP="005A1582">
            <w:pPr>
              <w:widowControl/>
              <w:autoSpaceDE/>
              <w:autoSpaceDN/>
              <w:adjustRightInd/>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FF79DD" w:rsidRPr="009D774D" w:rsidRDefault="00FF79DD" w:rsidP="005A1582">
            <w:pPr>
              <w:widowControl/>
              <w:autoSpaceDE/>
              <w:autoSpaceDN/>
              <w:adjustRightInd/>
              <w:jc w:val="center"/>
              <w:rPr>
                <w:rFonts w:eastAsia="Calibri"/>
                <w:sz w:val="24"/>
                <w:szCs w:val="24"/>
                <w:lang w:eastAsia="en-US"/>
              </w:rPr>
            </w:pPr>
            <w:r w:rsidRPr="009D774D">
              <w:rPr>
                <w:rFonts w:eastAsia="Calibri"/>
                <w:sz w:val="24"/>
                <w:szCs w:val="24"/>
                <w:lang w:eastAsia="en-US"/>
              </w:rPr>
              <w:t>-</w:t>
            </w:r>
          </w:p>
        </w:tc>
      </w:tr>
      <w:tr w:rsidR="00FF79DD" w:rsidRPr="009D774D" w:rsidTr="005A1582">
        <w:tc>
          <w:tcPr>
            <w:tcW w:w="4365" w:type="dxa"/>
          </w:tcPr>
          <w:p w:rsidR="00FF79DD" w:rsidRPr="009D774D" w:rsidRDefault="00FF79DD" w:rsidP="005A1582">
            <w:pPr>
              <w:widowControl/>
              <w:autoSpaceDE/>
              <w:autoSpaceDN/>
              <w:adjustRightInd/>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FF79DD" w:rsidRPr="009D774D" w:rsidRDefault="00FF79DD" w:rsidP="005A1582">
            <w:pPr>
              <w:widowControl/>
              <w:autoSpaceDE/>
              <w:autoSpaceDN/>
              <w:adjustRightInd/>
              <w:jc w:val="center"/>
              <w:rPr>
                <w:rFonts w:eastAsia="Calibri"/>
                <w:sz w:val="24"/>
                <w:szCs w:val="24"/>
                <w:lang w:eastAsia="en-US"/>
              </w:rPr>
            </w:pPr>
            <w:r w:rsidRPr="009D774D">
              <w:rPr>
                <w:rFonts w:eastAsia="Calibri"/>
                <w:sz w:val="24"/>
                <w:szCs w:val="24"/>
                <w:lang w:eastAsia="en-US"/>
              </w:rPr>
              <w:t>32</w:t>
            </w:r>
          </w:p>
        </w:tc>
        <w:tc>
          <w:tcPr>
            <w:tcW w:w="2517" w:type="dxa"/>
            <w:vAlign w:val="center"/>
          </w:tcPr>
          <w:p w:rsidR="00FF79DD" w:rsidRPr="009D774D" w:rsidRDefault="00FF79DD" w:rsidP="005A1582">
            <w:pPr>
              <w:widowControl/>
              <w:autoSpaceDE/>
              <w:autoSpaceDN/>
              <w:adjustRightInd/>
              <w:jc w:val="center"/>
              <w:rPr>
                <w:rFonts w:eastAsia="Calibri"/>
                <w:sz w:val="24"/>
                <w:szCs w:val="24"/>
                <w:lang w:eastAsia="en-US"/>
              </w:rPr>
            </w:pPr>
            <w:r w:rsidRPr="009D774D">
              <w:rPr>
                <w:rFonts w:eastAsia="Calibri"/>
                <w:sz w:val="24"/>
                <w:szCs w:val="24"/>
                <w:lang w:eastAsia="en-US"/>
              </w:rPr>
              <w:t>10</w:t>
            </w:r>
          </w:p>
        </w:tc>
      </w:tr>
      <w:tr w:rsidR="00FF79DD" w:rsidRPr="009D774D" w:rsidTr="005A1582">
        <w:tc>
          <w:tcPr>
            <w:tcW w:w="4365" w:type="dxa"/>
          </w:tcPr>
          <w:p w:rsidR="00FF79DD" w:rsidRPr="009D774D" w:rsidRDefault="00FF79DD" w:rsidP="005A1582">
            <w:pPr>
              <w:widowControl/>
              <w:autoSpaceDE/>
              <w:autoSpaceDN/>
              <w:adjustRightInd/>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FF79DD" w:rsidRPr="009D774D" w:rsidRDefault="00FF79DD" w:rsidP="005A1582">
            <w:pPr>
              <w:widowControl/>
              <w:autoSpaceDE/>
              <w:autoSpaceDN/>
              <w:adjustRightInd/>
              <w:jc w:val="center"/>
              <w:rPr>
                <w:rFonts w:eastAsia="Calibri"/>
                <w:sz w:val="24"/>
                <w:szCs w:val="24"/>
                <w:lang w:eastAsia="en-US"/>
              </w:rPr>
            </w:pPr>
            <w:r w:rsidRPr="009D774D">
              <w:rPr>
                <w:rFonts w:eastAsia="Calibri"/>
                <w:sz w:val="24"/>
                <w:szCs w:val="24"/>
                <w:lang w:eastAsia="en-US"/>
              </w:rPr>
              <w:t>40</w:t>
            </w:r>
          </w:p>
        </w:tc>
        <w:tc>
          <w:tcPr>
            <w:tcW w:w="2517" w:type="dxa"/>
            <w:vAlign w:val="center"/>
          </w:tcPr>
          <w:p w:rsidR="00FF79DD" w:rsidRPr="009D774D" w:rsidRDefault="00FF79DD" w:rsidP="005A1582">
            <w:pPr>
              <w:widowControl/>
              <w:autoSpaceDE/>
              <w:autoSpaceDN/>
              <w:adjustRightInd/>
              <w:jc w:val="center"/>
              <w:rPr>
                <w:rFonts w:eastAsia="Calibri"/>
                <w:sz w:val="24"/>
                <w:szCs w:val="24"/>
                <w:lang w:eastAsia="en-US"/>
              </w:rPr>
            </w:pPr>
            <w:r w:rsidRPr="009D774D">
              <w:rPr>
                <w:rFonts w:eastAsia="Calibri"/>
                <w:sz w:val="24"/>
                <w:szCs w:val="24"/>
                <w:lang w:eastAsia="en-US"/>
              </w:rPr>
              <w:t>58</w:t>
            </w:r>
          </w:p>
        </w:tc>
      </w:tr>
      <w:tr w:rsidR="00FF79DD" w:rsidRPr="009D774D" w:rsidTr="005A1582">
        <w:tc>
          <w:tcPr>
            <w:tcW w:w="4365" w:type="dxa"/>
          </w:tcPr>
          <w:p w:rsidR="00FF79DD" w:rsidRPr="009D774D" w:rsidRDefault="00FF79DD" w:rsidP="005A1582">
            <w:pPr>
              <w:widowControl/>
              <w:autoSpaceDE/>
              <w:autoSpaceDN/>
              <w:adjustRightInd/>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FF79DD" w:rsidRPr="009D774D" w:rsidRDefault="00FF79DD" w:rsidP="005A1582">
            <w:pPr>
              <w:widowControl/>
              <w:autoSpaceDE/>
              <w:autoSpaceDN/>
              <w:adjustRightInd/>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FF79DD" w:rsidRPr="009D774D" w:rsidRDefault="00FF79DD" w:rsidP="005A1582">
            <w:pPr>
              <w:widowControl/>
              <w:autoSpaceDE/>
              <w:autoSpaceDN/>
              <w:adjustRightInd/>
              <w:jc w:val="center"/>
              <w:rPr>
                <w:rFonts w:eastAsia="Calibri"/>
                <w:sz w:val="24"/>
                <w:szCs w:val="24"/>
                <w:lang w:eastAsia="en-US"/>
              </w:rPr>
            </w:pPr>
            <w:r w:rsidRPr="009D774D">
              <w:rPr>
                <w:rFonts w:eastAsia="Calibri"/>
                <w:sz w:val="24"/>
                <w:szCs w:val="24"/>
                <w:lang w:eastAsia="en-US"/>
              </w:rPr>
              <w:t>4</w:t>
            </w:r>
          </w:p>
        </w:tc>
      </w:tr>
      <w:tr w:rsidR="00FF79DD" w:rsidRPr="009D774D" w:rsidTr="005A1582">
        <w:tc>
          <w:tcPr>
            <w:tcW w:w="4365" w:type="dxa"/>
            <w:vAlign w:val="center"/>
          </w:tcPr>
          <w:p w:rsidR="00FF79DD" w:rsidRPr="009D774D" w:rsidRDefault="00FF79DD" w:rsidP="005A1582">
            <w:pPr>
              <w:widowControl/>
              <w:autoSpaceDE/>
              <w:autoSpaceDN/>
              <w:adjustRightInd/>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FF79DD" w:rsidRPr="009D774D" w:rsidRDefault="00FF79DD" w:rsidP="005A1582">
            <w:pPr>
              <w:widowControl/>
              <w:autoSpaceDE/>
              <w:autoSpaceDN/>
              <w:adjustRightInd/>
              <w:jc w:val="center"/>
              <w:rPr>
                <w:rFonts w:eastAsia="Calibri"/>
                <w:sz w:val="24"/>
                <w:szCs w:val="24"/>
                <w:lang w:eastAsia="en-US"/>
              </w:rPr>
            </w:pPr>
            <w:r w:rsidRPr="009D774D">
              <w:rPr>
                <w:rFonts w:eastAsia="Calibri"/>
                <w:sz w:val="24"/>
                <w:szCs w:val="24"/>
                <w:lang w:eastAsia="en-US"/>
              </w:rPr>
              <w:t>зачет в 5 семестре</w:t>
            </w:r>
          </w:p>
        </w:tc>
        <w:tc>
          <w:tcPr>
            <w:tcW w:w="2517" w:type="dxa"/>
            <w:vAlign w:val="center"/>
          </w:tcPr>
          <w:p w:rsidR="00FF79DD" w:rsidRPr="009D774D" w:rsidRDefault="00FF79DD" w:rsidP="005A1582">
            <w:pPr>
              <w:widowControl/>
              <w:autoSpaceDE/>
              <w:autoSpaceDN/>
              <w:adjustRightInd/>
              <w:jc w:val="center"/>
              <w:rPr>
                <w:rFonts w:eastAsia="Calibri"/>
                <w:sz w:val="24"/>
                <w:szCs w:val="24"/>
                <w:lang w:eastAsia="en-US"/>
              </w:rPr>
            </w:pPr>
            <w:r w:rsidRPr="009D774D">
              <w:rPr>
                <w:rFonts w:eastAsia="Calibri"/>
                <w:sz w:val="24"/>
                <w:szCs w:val="24"/>
                <w:lang w:eastAsia="en-US"/>
              </w:rPr>
              <w:t>зачет в 3 семестре</w:t>
            </w:r>
          </w:p>
        </w:tc>
      </w:tr>
    </w:tbl>
    <w:p w:rsidR="00FF79DD" w:rsidRPr="009D774D" w:rsidRDefault="00FF79DD" w:rsidP="002B23E9">
      <w:pPr>
        <w:keepNext/>
        <w:jc w:val="both"/>
        <w:rPr>
          <w:b/>
          <w:sz w:val="24"/>
          <w:szCs w:val="24"/>
        </w:rPr>
      </w:pPr>
    </w:p>
    <w:p w:rsidR="00740680" w:rsidRPr="009D774D" w:rsidRDefault="002B23E9" w:rsidP="002B23E9">
      <w:pPr>
        <w:keepNext/>
        <w:jc w:val="both"/>
        <w:rPr>
          <w:rFonts w:eastAsia="Calibri"/>
          <w:b/>
          <w:sz w:val="24"/>
          <w:szCs w:val="24"/>
        </w:rPr>
      </w:pPr>
      <w:r w:rsidRPr="009D774D">
        <w:rPr>
          <w:b/>
          <w:sz w:val="24"/>
          <w:szCs w:val="24"/>
        </w:rPr>
        <w:t xml:space="preserve">5. </w:t>
      </w:r>
      <w:r w:rsidR="00740680" w:rsidRPr="009D774D">
        <w:rPr>
          <w:b/>
          <w:sz w:val="24"/>
          <w:szCs w:val="24"/>
        </w:rPr>
        <w:t>Содержание дисциплины</w:t>
      </w:r>
    </w:p>
    <w:p w:rsidR="00740680" w:rsidRPr="009D774D" w:rsidRDefault="00740680" w:rsidP="002B23E9">
      <w:pPr>
        <w:rPr>
          <w:rFonts w:eastAsia="SimSun"/>
          <w:sz w:val="24"/>
          <w:szCs w:val="24"/>
          <w:lang w:eastAsia="zh-CN"/>
        </w:rPr>
      </w:pPr>
      <w:r w:rsidRPr="009D774D">
        <w:rPr>
          <w:rFonts w:eastAsia="SimSun"/>
          <w:sz w:val="24"/>
          <w:szCs w:val="24"/>
          <w:lang w:eastAsia="zh-CN"/>
        </w:rPr>
        <w:t>Раздел 1. Введение и актуализация участников практикума</w:t>
      </w:r>
    </w:p>
    <w:p w:rsidR="00740680" w:rsidRPr="009D774D" w:rsidRDefault="00740680" w:rsidP="002B23E9">
      <w:pPr>
        <w:rPr>
          <w:rFonts w:eastAsia="SimSun"/>
          <w:sz w:val="24"/>
          <w:szCs w:val="24"/>
          <w:lang w:eastAsia="zh-CN"/>
        </w:rPr>
      </w:pPr>
      <w:r w:rsidRPr="009D774D">
        <w:rPr>
          <w:color w:val="000000"/>
          <w:sz w:val="24"/>
          <w:szCs w:val="24"/>
        </w:rPr>
        <w:t xml:space="preserve">Тема 1.1. </w:t>
      </w:r>
      <w:r w:rsidRPr="009D774D">
        <w:rPr>
          <w:rFonts w:eastAsia="SimSun"/>
          <w:sz w:val="24"/>
          <w:szCs w:val="24"/>
          <w:lang w:eastAsia="zh-CN"/>
        </w:rPr>
        <w:t>Вводный практикум</w:t>
      </w:r>
    </w:p>
    <w:p w:rsidR="00740680" w:rsidRPr="009D774D" w:rsidRDefault="00740680" w:rsidP="002B23E9">
      <w:pPr>
        <w:rPr>
          <w:rFonts w:eastAsia="SimSun"/>
          <w:sz w:val="24"/>
          <w:szCs w:val="24"/>
          <w:lang w:eastAsia="zh-CN"/>
        </w:rPr>
      </w:pPr>
      <w:r w:rsidRPr="009D774D">
        <w:rPr>
          <w:rFonts w:eastAsia="SimSun"/>
          <w:sz w:val="24"/>
          <w:szCs w:val="24"/>
          <w:lang w:eastAsia="zh-CN"/>
        </w:rPr>
        <w:t>Раздел 2. Формирование команды менеджера</w:t>
      </w:r>
    </w:p>
    <w:p w:rsidR="00740680" w:rsidRPr="009D774D" w:rsidRDefault="00740680" w:rsidP="002B23E9">
      <w:pPr>
        <w:rPr>
          <w:rFonts w:eastAsia="SimSun"/>
          <w:sz w:val="24"/>
          <w:szCs w:val="24"/>
          <w:lang w:eastAsia="zh-CN"/>
        </w:rPr>
      </w:pPr>
      <w:r w:rsidRPr="009D774D">
        <w:rPr>
          <w:color w:val="000000"/>
          <w:sz w:val="24"/>
          <w:szCs w:val="24"/>
        </w:rPr>
        <w:t>Тема 2.1.</w:t>
      </w:r>
      <w:r w:rsidRPr="009D774D">
        <w:rPr>
          <w:sz w:val="24"/>
          <w:szCs w:val="24"/>
        </w:rPr>
        <w:t xml:space="preserve"> </w:t>
      </w:r>
      <w:r w:rsidRPr="009D774D">
        <w:rPr>
          <w:rFonts w:eastAsia="SimSun"/>
          <w:sz w:val="24"/>
          <w:szCs w:val="24"/>
          <w:lang w:eastAsia="zh-CN"/>
        </w:rPr>
        <w:t>Методические рекомендации проведения практикума «Формирование команды менеджера»</w:t>
      </w:r>
    </w:p>
    <w:p w:rsidR="002B23E9" w:rsidRPr="009D774D" w:rsidRDefault="002B23E9" w:rsidP="00740680">
      <w:pPr>
        <w:widowControl/>
        <w:suppressAutoHyphens/>
        <w:autoSpaceDE/>
        <w:adjustRightInd/>
        <w:jc w:val="center"/>
        <w:rPr>
          <w:b/>
          <w:bCs/>
          <w:caps/>
          <w:sz w:val="24"/>
          <w:szCs w:val="24"/>
        </w:rPr>
      </w:pPr>
    </w:p>
    <w:p w:rsidR="002B23E9" w:rsidRPr="009D774D" w:rsidRDefault="002B23E9" w:rsidP="00740680">
      <w:pPr>
        <w:widowControl/>
        <w:suppressAutoHyphens/>
        <w:autoSpaceDE/>
        <w:adjustRightInd/>
        <w:jc w:val="center"/>
        <w:rPr>
          <w:b/>
          <w:bCs/>
          <w:caps/>
          <w:sz w:val="24"/>
          <w:szCs w:val="24"/>
        </w:rPr>
      </w:pPr>
    </w:p>
    <w:p w:rsidR="00740680" w:rsidRPr="009D774D" w:rsidRDefault="00740680" w:rsidP="00740680">
      <w:pPr>
        <w:widowControl/>
        <w:suppressAutoHyphens/>
        <w:autoSpaceDE/>
        <w:adjustRightInd/>
        <w:jc w:val="center"/>
        <w:rPr>
          <w:b/>
          <w:bCs/>
          <w:caps/>
          <w:sz w:val="24"/>
          <w:szCs w:val="24"/>
        </w:rPr>
      </w:pPr>
      <w:r w:rsidRPr="009D774D">
        <w:rPr>
          <w:b/>
          <w:bCs/>
          <w:caps/>
          <w:sz w:val="24"/>
          <w:szCs w:val="24"/>
        </w:rPr>
        <w:t>Технологии выступления перед аудиторией</w:t>
      </w:r>
    </w:p>
    <w:p w:rsidR="00740680" w:rsidRPr="009D774D" w:rsidRDefault="00740680" w:rsidP="00740680">
      <w:pPr>
        <w:widowControl/>
        <w:suppressAutoHyphens/>
        <w:autoSpaceDE/>
        <w:adjustRightInd/>
        <w:jc w:val="center"/>
        <w:rPr>
          <w:b/>
          <w:bCs/>
          <w:caps/>
          <w:sz w:val="24"/>
          <w:szCs w:val="24"/>
        </w:rPr>
      </w:pPr>
    </w:p>
    <w:p w:rsidR="00740680" w:rsidRPr="009D774D" w:rsidRDefault="00740680" w:rsidP="00FF79DD">
      <w:pPr>
        <w:pStyle w:val="a3"/>
        <w:numPr>
          <w:ilvl w:val="0"/>
          <w:numId w:val="125"/>
        </w:numPr>
        <w:jc w:val="both"/>
        <w:rPr>
          <w:rFonts w:ascii="Times New Roman" w:hAnsi="Times New Roman"/>
          <w:b/>
          <w:sz w:val="24"/>
          <w:szCs w:val="24"/>
        </w:rPr>
      </w:pPr>
      <w:r w:rsidRPr="009D774D">
        <w:rPr>
          <w:rFonts w:ascii="Times New Roman" w:hAnsi="Times New Roman"/>
          <w:b/>
          <w:sz w:val="24"/>
          <w:szCs w:val="24"/>
        </w:rPr>
        <w:t>Наименование дисциплины: ФТД. В.02 «Технологии выступления перед аудиторией»</w:t>
      </w:r>
    </w:p>
    <w:p w:rsidR="00740680" w:rsidRPr="009D774D" w:rsidRDefault="00740680" w:rsidP="00740680">
      <w:pPr>
        <w:pStyle w:val="a3"/>
        <w:spacing w:after="0" w:line="240" w:lineRule="auto"/>
        <w:ind w:left="0" w:firstLine="709"/>
        <w:jc w:val="both"/>
        <w:rPr>
          <w:rFonts w:ascii="Times New Roman" w:hAnsi="Times New Roman"/>
          <w:sz w:val="24"/>
          <w:szCs w:val="24"/>
        </w:rPr>
      </w:pPr>
    </w:p>
    <w:p w:rsidR="00740680" w:rsidRPr="009D774D" w:rsidRDefault="00740680" w:rsidP="00FF79DD">
      <w:pPr>
        <w:pStyle w:val="a3"/>
        <w:numPr>
          <w:ilvl w:val="0"/>
          <w:numId w:val="125"/>
        </w:numPr>
        <w:jc w:val="both"/>
        <w:rPr>
          <w:rFonts w:ascii="Times New Roman" w:hAnsi="Times New Roman"/>
          <w:b/>
          <w:sz w:val="24"/>
          <w:szCs w:val="24"/>
        </w:rPr>
      </w:pPr>
      <w:r w:rsidRPr="009D77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40680" w:rsidRPr="009D774D" w:rsidRDefault="00740680" w:rsidP="00740680">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D774D">
        <w:rPr>
          <w:b/>
          <w:sz w:val="24"/>
          <w:szCs w:val="24"/>
        </w:rPr>
        <w:t>38.03.02 Менеджмент</w:t>
      </w:r>
      <w:r w:rsidRPr="009D774D">
        <w:rPr>
          <w:sz w:val="24"/>
          <w:szCs w:val="24"/>
        </w:rPr>
        <w:t xml:space="preserve">, утвержденного Приказом Минобрнауки России от </w:t>
      </w:r>
      <w:r w:rsidRPr="009D774D">
        <w:rPr>
          <w:color w:val="000000"/>
          <w:sz w:val="24"/>
          <w:szCs w:val="24"/>
        </w:rPr>
        <w:t>12.01.2016</w:t>
      </w:r>
      <w:r w:rsidRPr="009D774D">
        <w:rPr>
          <w:bCs/>
          <w:sz w:val="24"/>
          <w:szCs w:val="24"/>
        </w:rPr>
        <w:t xml:space="preserve"> N 7 </w:t>
      </w:r>
      <w:r w:rsidRPr="009D774D">
        <w:rPr>
          <w:sz w:val="24"/>
          <w:szCs w:val="24"/>
        </w:rPr>
        <w:t xml:space="preserve">(ред. от 13.07.2017) (зарегистрирован в Минюсте России </w:t>
      </w:r>
      <w:r w:rsidRPr="009D774D">
        <w:rPr>
          <w:bCs/>
          <w:sz w:val="24"/>
          <w:szCs w:val="24"/>
        </w:rPr>
        <w:t>09.02.2016 N 41028</w:t>
      </w:r>
      <w:r w:rsidRPr="009D774D">
        <w:rPr>
          <w:sz w:val="24"/>
          <w:szCs w:val="24"/>
        </w:rPr>
        <w:t>) (далее - ФГОС ВО, Федеральный государственный образовательный стандарт высшего образования)</w:t>
      </w:r>
      <w:r w:rsidRPr="009D774D">
        <w:rPr>
          <w:rFonts w:eastAsia="Calibri"/>
          <w:sz w:val="24"/>
          <w:szCs w:val="24"/>
          <w:lang w:eastAsia="en-US"/>
        </w:rPr>
        <w:t>, при разработке основной профессиональной образовательной программы (</w:t>
      </w:r>
      <w:r w:rsidRPr="009D774D">
        <w:rPr>
          <w:rFonts w:eastAsia="Calibri"/>
          <w:i/>
          <w:sz w:val="24"/>
          <w:szCs w:val="24"/>
          <w:lang w:eastAsia="en-US"/>
        </w:rPr>
        <w:t>далее - ОПОП</w:t>
      </w:r>
      <w:r w:rsidRPr="009D774D">
        <w:rPr>
          <w:rFonts w:eastAsia="Calibri"/>
          <w:sz w:val="24"/>
          <w:szCs w:val="24"/>
          <w:lang w:eastAsia="en-US"/>
        </w:rPr>
        <w:t>) бакалавриата определены возможности Академии в формировании компетенций выпускников.</w:t>
      </w:r>
    </w:p>
    <w:p w:rsidR="002B23E9" w:rsidRPr="009D774D" w:rsidRDefault="002B23E9" w:rsidP="00740680">
      <w:pPr>
        <w:widowControl/>
        <w:tabs>
          <w:tab w:val="left" w:pos="708"/>
        </w:tabs>
        <w:autoSpaceDE/>
        <w:adjustRightInd/>
        <w:jc w:val="both"/>
        <w:rPr>
          <w:rFonts w:eastAsia="Calibri"/>
          <w:sz w:val="24"/>
          <w:szCs w:val="24"/>
          <w:lang w:eastAsia="en-US"/>
        </w:rPr>
      </w:pPr>
    </w:p>
    <w:p w:rsidR="00740680" w:rsidRPr="009D774D" w:rsidRDefault="00740680" w:rsidP="00740680">
      <w:pPr>
        <w:widowControl/>
        <w:tabs>
          <w:tab w:val="left" w:pos="708"/>
        </w:tabs>
        <w:autoSpaceDE/>
        <w:adjustRightInd/>
        <w:ind w:firstLine="709"/>
        <w:jc w:val="both"/>
        <w:rPr>
          <w:rFonts w:eastAsia="Calibri"/>
          <w:sz w:val="24"/>
          <w:szCs w:val="24"/>
          <w:lang w:eastAsia="en-US"/>
        </w:rPr>
      </w:pPr>
      <w:r w:rsidRPr="009D774D">
        <w:rPr>
          <w:rFonts w:eastAsia="Calibri"/>
          <w:sz w:val="24"/>
          <w:szCs w:val="24"/>
          <w:lang w:eastAsia="en-US"/>
        </w:rPr>
        <w:t xml:space="preserve">Процесс изучения факультативной дисциплины </w:t>
      </w:r>
      <w:r w:rsidRPr="009D774D">
        <w:rPr>
          <w:sz w:val="24"/>
          <w:szCs w:val="24"/>
        </w:rPr>
        <w:t>«</w:t>
      </w:r>
      <w:r w:rsidRPr="009D774D">
        <w:rPr>
          <w:b/>
          <w:sz w:val="24"/>
          <w:szCs w:val="24"/>
        </w:rPr>
        <w:t>Технологии выступления перед аудиторией</w:t>
      </w:r>
      <w:r w:rsidRPr="009D774D">
        <w:rPr>
          <w:sz w:val="24"/>
          <w:szCs w:val="24"/>
        </w:rPr>
        <w:t xml:space="preserve">» </w:t>
      </w:r>
      <w:r w:rsidRPr="009D774D">
        <w:rPr>
          <w:rFonts w:eastAsia="Calibri"/>
          <w:sz w:val="24"/>
          <w:szCs w:val="24"/>
          <w:lang w:eastAsia="en-US"/>
        </w:rPr>
        <w:t xml:space="preserve"> направлен на формирование следующих компетенций:  </w:t>
      </w:r>
    </w:p>
    <w:p w:rsidR="002B23E9" w:rsidRPr="009D774D" w:rsidRDefault="002B23E9" w:rsidP="0074068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9D774D" w:rsidRPr="009D774D" w:rsidTr="005A1582">
        <w:tc>
          <w:tcPr>
            <w:tcW w:w="3049" w:type="dxa"/>
            <w:tcBorders>
              <w:top w:val="single" w:sz="4" w:space="0" w:color="auto"/>
              <w:left w:val="single" w:sz="4" w:space="0" w:color="auto"/>
              <w:bottom w:val="single" w:sz="4" w:space="0" w:color="auto"/>
              <w:right w:val="single" w:sz="4" w:space="0" w:color="auto"/>
            </w:tcBorders>
            <w:vAlign w:val="center"/>
            <w:hideMark/>
          </w:tcPr>
          <w:p w:rsidR="009D774D" w:rsidRPr="009D774D" w:rsidRDefault="009D774D" w:rsidP="005A1582">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Результаты освоения ОПОП (содержание </w:t>
            </w:r>
          </w:p>
          <w:p w:rsidR="009D774D" w:rsidRPr="009D774D" w:rsidRDefault="009D774D" w:rsidP="005A1582">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9D774D" w:rsidRPr="009D774D" w:rsidRDefault="009D774D" w:rsidP="005A1582">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Код </w:t>
            </w:r>
          </w:p>
          <w:p w:rsidR="009D774D" w:rsidRPr="009D774D" w:rsidRDefault="009D774D" w:rsidP="005A1582">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9D774D" w:rsidRPr="009D774D" w:rsidRDefault="009D774D" w:rsidP="005A1582">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 xml:space="preserve">Перечень планируемых результатов </w:t>
            </w:r>
          </w:p>
          <w:p w:rsidR="009D774D" w:rsidRPr="009D774D" w:rsidRDefault="009D774D" w:rsidP="005A1582">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обучения по дисциплине</w:t>
            </w:r>
          </w:p>
        </w:tc>
      </w:tr>
      <w:tr w:rsidR="009D774D" w:rsidRPr="009D774D" w:rsidTr="005A1582">
        <w:tc>
          <w:tcPr>
            <w:tcW w:w="3049" w:type="dxa"/>
            <w:tcBorders>
              <w:top w:val="single" w:sz="4" w:space="0" w:color="auto"/>
              <w:left w:val="single" w:sz="4" w:space="0" w:color="auto"/>
              <w:bottom w:val="single" w:sz="4" w:space="0" w:color="auto"/>
              <w:right w:val="single" w:sz="4" w:space="0" w:color="auto"/>
            </w:tcBorders>
            <w:vAlign w:val="center"/>
            <w:hideMark/>
          </w:tcPr>
          <w:p w:rsidR="009D774D" w:rsidRPr="009D774D" w:rsidRDefault="009D774D" w:rsidP="005A1582">
            <w:pPr>
              <w:widowControl/>
              <w:tabs>
                <w:tab w:val="left" w:pos="708"/>
              </w:tabs>
              <w:autoSpaceDE/>
              <w:adjustRightInd/>
              <w:jc w:val="both"/>
              <w:rPr>
                <w:rFonts w:eastAsia="Calibri"/>
                <w:sz w:val="24"/>
                <w:szCs w:val="24"/>
                <w:lang w:eastAsia="en-US"/>
              </w:rPr>
            </w:pPr>
            <w:r w:rsidRPr="009D774D">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9D774D" w:rsidRPr="009D774D" w:rsidRDefault="009D774D" w:rsidP="005A1582">
            <w:pPr>
              <w:widowControl/>
              <w:tabs>
                <w:tab w:val="left" w:pos="708"/>
              </w:tabs>
              <w:autoSpaceDE/>
              <w:adjustRightInd/>
              <w:rPr>
                <w:rFonts w:eastAsia="Calibri"/>
                <w:sz w:val="24"/>
                <w:szCs w:val="24"/>
                <w:lang w:eastAsia="en-US"/>
              </w:rPr>
            </w:pPr>
            <w:r w:rsidRPr="009D774D">
              <w:rPr>
                <w:sz w:val="24"/>
                <w:szCs w:val="24"/>
              </w:rPr>
              <w:t>ОК-4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9D774D" w:rsidRPr="009D774D" w:rsidRDefault="009D774D" w:rsidP="005A1582">
            <w:pPr>
              <w:widowControl/>
              <w:tabs>
                <w:tab w:val="left" w:pos="318"/>
              </w:tabs>
              <w:autoSpaceDE/>
              <w:adjustRightInd/>
              <w:ind w:firstLine="176"/>
              <w:rPr>
                <w:rFonts w:eastAsia="Calibri"/>
                <w:i/>
                <w:sz w:val="24"/>
                <w:szCs w:val="24"/>
                <w:lang w:eastAsia="en-US"/>
              </w:rPr>
            </w:pPr>
            <w:r w:rsidRPr="009D774D">
              <w:rPr>
                <w:rFonts w:eastAsia="Calibri"/>
                <w:i/>
                <w:sz w:val="24"/>
                <w:szCs w:val="24"/>
                <w:lang w:eastAsia="en-US"/>
              </w:rPr>
              <w:t>Знать</w:t>
            </w:r>
          </w:p>
          <w:p w:rsidR="009D774D" w:rsidRPr="009D774D" w:rsidRDefault="009D774D" w:rsidP="009D774D">
            <w:pPr>
              <w:widowControl/>
              <w:numPr>
                <w:ilvl w:val="0"/>
                <w:numId w:val="118"/>
              </w:numPr>
              <w:tabs>
                <w:tab w:val="left" w:pos="318"/>
              </w:tabs>
              <w:autoSpaceDE/>
              <w:adjustRightInd/>
              <w:ind w:left="0" w:firstLine="0"/>
              <w:rPr>
                <w:rFonts w:eastAsia="Calibri"/>
                <w:sz w:val="24"/>
                <w:szCs w:val="24"/>
                <w:lang w:eastAsia="en-US"/>
              </w:rPr>
            </w:pPr>
            <w:r w:rsidRPr="009D774D">
              <w:rPr>
                <w:rFonts w:eastAsia="Calibri"/>
                <w:sz w:val="24"/>
                <w:szCs w:val="24"/>
                <w:lang w:eastAsia="en-US"/>
              </w:rPr>
              <w:t xml:space="preserve"> принципы</w:t>
            </w:r>
            <w:r w:rsidRPr="009D774D">
              <w:rPr>
                <w:bCs/>
                <w:sz w:val="24"/>
                <w:szCs w:val="24"/>
              </w:rPr>
              <w:t xml:space="preserve"> коммуникации в устной и письменной формах на русском и иностранном языках</w:t>
            </w:r>
            <w:r w:rsidRPr="009D774D">
              <w:rPr>
                <w:rFonts w:eastAsia="Calibri"/>
                <w:sz w:val="24"/>
                <w:szCs w:val="24"/>
                <w:lang w:eastAsia="en-US"/>
              </w:rPr>
              <w:t>;</w:t>
            </w:r>
          </w:p>
          <w:p w:rsidR="009D774D" w:rsidRPr="009D774D" w:rsidRDefault="009D774D" w:rsidP="009D774D">
            <w:pPr>
              <w:widowControl/>
              <w:numPr>
                <w:ilvl w:val="0"/>
                <w:numId w:val="118"/>
              </w:numPr>
              <w:tabs>
                <w:tab w:val="left" w:pos="318"/>
              </w:tabs>
              <w:autoSpaceDE/>
              <w:adjustRightInd/>
              <w:ind w:left="0" w:firstLine="0"/>
              <w:rPr>
                <w:rFonts w:eastAsia="Calibri"/>
                <w:i/>
                <w:sz w:val="24"/>
                <w:szCs w:val="24"/>
                <w:lang w:eastAsia="en-US"/>
              </w:rPr>
            </w:pPr>
            <w:r w:rsidRPr="009D774D">
              <w:rPr>
                <w:rFonts w:eastAsia="Calibri"/>
                <w:sz w:val="24"/>
                <w:szCs w:val="24"/>
                <w:lang w:eastAsia="en-US"/>
              </w:rPr>
              <w:t xml:space="preserve">основы </w:t>
            </w:r>
            <w:r w:rsidRPr="009D774D">
              <w:rPr>
                <w:bCs/>
                <w:sz w:val="24"/>
                <w:szCs w:val="24"/>
              </w:rPr>
              <w:t>межличностного и межкультурного взаимодействия;</w:t>
            </w:r>
          </w:p>
          <w:p w:rsidR="009D774D" w:rsidRPr="009D774D" w:rsidRDefault="009D774D" w:rsidP="005A1582">
            <w:pPr>
              <w:widowControl/>
              <w:tabs>
                <w:tab w:val="left" w:pos="318"/>
              </w:tabs>
              <w:autoSpaceDE/>
              <w:adjustRightInd/>
              <w:ind w:firstLine="176"/>
              <w:rPr>
                <w:rFonts w:eastAsia="Calibri"/>
                <w:i/>
                <w:sz w:val="24"/>
                <w:szCs w:val="24"/>
                <w:lang w:eastAsia="en-US"/>
              </w:rPr>
            </w:pPr>
            <w:r w:rsidRPr="009D774D">
              <w:rPr>
                <w:rFonts w:eastAsia="Calibri"/>
                <w:i/>
                <w:sz w:val="24"/>
                <w:szCs w:val="24"/>
                <w:lang w:eastAsia="en-US"/>
              </w:rPr>
              <w:t>Уметь</w:t>
            </w:r>
          </w:p>
          <w:p w:rsidR="009D774D" w:rsidRPr="009D774D" w:rsidRDefault="009D774D" w:rsidP="009D774D">
            <w:pPr>
              <w:widowControl/>
              <w:numPr>
                <w:ilvl w:val="0"/>
                <w:numId w:val="119"/>
              </w:numPr>
              <w:tabs>
                <w:tab w:val="left" w:pos="318"/>
              </w:tabs>
              <w:autoSpaceDE/>
              <w:adjustRightInd/>
              <w:ind w:left="0" w:firstLine="0"/>
              <w:rPr>
                <w:rFonts w:eastAsia="Calibri"/>
                <w:i/>
                <w:sz w:val="24"/>
                <w:szCs w:val="24"/>
                <w:lang w:eastAsia="en-US"/>
              </w:rPr>
            </w:pPr>
            <w:r w:rsidRPr="009D774D">
              <w:rPr>
                <w:bCs/>
                <w:sz w:val="24"/>
                <w:szCs w:val="24"/>
              </w:rPr>
              <w:t xml:space="preserve"> пользоваться профессионально значимыми жанрами устной и письменной речи</w:t>
            </w:r>
            <w:r w:rsidRPr="009D774D">
              <w:rPr>
                <w:sz w:val="24"/>
                <w:szCs w:val="24"/>
              </w:rPr>
              <w:t>;</w:t>
            </w:r>
          </w:p>
          <w:p w:rsidR="009D774D" w:rsidRPr="009D774D" w:rsidRDefault="009D774D" w:rsidP="009D774D">
            <w:pPr>
              <w:widowControl/>
              <w:numPr>
                <w:ilvl w:val="0"/>
                <w:numId w:val="119"/>
              </w:numPr>
              <w:tabs>
                <w:tab w:val="left" w:pos="318"/>
              </w:tabs>
              <w:autoSpaceDE/>
              <w:adjustRightInd/>
              <w:ind w:left="0" w:firstLine="0"/>
              <w:rPr>
                <w:rFonts w:eastAsia="Calibri"/>
                <w:i/>
                <w:sz w:val="24"/>
                <w:szCs w:val="24"/>
                <w:lang w:eastAsia="en-US"/>
              </w:rPr>
            </w:pPr>
            <w:r w:rsidRPr="009D774D">
              <w:rPr>
                <w:sz w:val="24"/>
                <w:szCs w:val="24"/>
              </w:rPr>
              <w:t xml:space="preserve"> решать задачи</w:t>
            </w:r>
            <w:r w:rsidRPr="009D774D">
              <w:rPr>
                <w:bCs/>
                <w:sz w:val="24"/>
                <w:szCs w:val="24"/>
              </w:rPr>
              <w:t xml:space="preserve"> межличностного взаимодействия;</w:t>
            </w:r>
          </w:p>
          <w:p w:rsidR="009D774D" w:rsidRPr="009D774D" w:rsidRDefault="009D774D" w:rsidP="005A1582">
            <w:pPr>
              <w:widowControl/>
              <w:tabs>
                <w:tab w:val="left" w:pos="318"/>
              </w:tabs>
              <w:autoSpaceDE/>
              <w:adjustRightInd/>
              <w:ind w:firstLine="176"/>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9D774D" w:rsidRPr="009D774D" w:rsidRDefault="009D774D" w:rsidP="009D774D">
            <w:pPr>
              <w:widowControl/>
              <w:numPr>
                <w:ilvl w:val="0"/>
                <w:numId w:val="120"/>
              </w:numPr>
              <w:tabs>
                <w:tab w:val="left" w:pos="318"/>
              </w:tabs>
              <w:autoSpaceDE/>
              <w:adjustRightInd/>
              <w:ind w:left="0" w:firstLine="0"/>
              <w:rPr>
                <w:rFonts w:eastAsia="Calibri"/>
                <w:sz w:val="24"/>
                <w:szCs w:val="24"/>
                <w:lang w:eastAsia="en-US"/>
              </w:rPr>
            </w:pPr>
            <w:r w:rsidRPr="009D774D">
              <w:rPr>
                <w:bCs/>
                <w:sz w:val="24"/>
                <w:szCs w:val="24"/>
              </w:rPr>
              <w:t xml:space="preserve">грамотной, логически верно и аргументировано построенной устной речью; </w:t>
            </w:r>
          </w:p>
          <w:p w:rsidR="009D774D" w:rsidRPr="00314D87" w:rsidRDefault="009D774D" w:rsidP="00314D87">
            <w:pPr>
              <w:widowControl/>
              <w:numPr>
                <w:ilvl w:val="0"/>
                <w:numId w:val="120"/>
              </w:numPr>
              <w:tabs>
                <w:tab w:val="left" w:pos="318"/>
              </w:tabs>
              <w:autoSpaceDE/>
              <w:adjustRightInd/>
              <w:ind w:left="0" w:firstLine="0"/>
              <w:rPr>
                <w:rFonts w:eastAsia="Calibri"/>
                <w:sz w:val="24"/>
                <w:szCs w:val="24"/>
                <w:lang w:eastAsia="en-US"/>
              </w:rPr>
            </w:pPr>
            <w:r w:rsidRPr="009D774D">
              <w:rPr>
                <w:bCs/>
                <w:sz w:val="24"/>
                <w:szCs w:val="24"/>
              </w:rPr>
              <w:t>грамотной, логически верно и аргументировано построенной письменной речью.</w:t>
            </w:r>
          </w:p>
        </w:tc>
      </w:tr>
      <w:tr w:rsidR="009D774D" w:rsidRPr="009D774D" w:rsidTr="005A1582">
        <w:tc>
          <w:tcPr>
            <w:tcW w:w="3049" w:type="dxa"/>
            <w:tcBorders>
              <w:top w:val="single" w:sz="4" w:space="0" w:color="auto"/>
              <w:left w:val="single" w:sz="4" w:space="0" w:color="auto"/>
              <w:bottom w:val="single" w:sz="4" w:space="0" w:color="auto"/>
              <w:right w:val="single" w:sz="4" w:space="0" w:color="auto"/>
            </w:tcBorders>
            <w:vAlign w:val="center"/>
            <w:hideMark/>
          </w:tcPr>
          <w:p w:rsidR="009D774D" w:rsidRPr="009D774D" w:rsidRDefault="009D774D" w:rsidP="005A1582">
            <w:pPr>
              <w:widowControl/>
              <w:tabs>
                <w:tab w:val="left" w:pos="708"/>
              </w:tabs>
              <w:autoSpaceDE/>
              <w:adjustRightInd/>
              <w:jc w:val="both"/>
              <w:rPr>
                <w:bCs/>
                <w:sz w:val="24"/>
                <w:szCs w:val="24"/>
              </w:rPr>
            </w:pPr>
            <w:r w:rsidRPr="009D774D">
              <w:rPr>
                <w:bCs/>
                <w:sz w:val="24"/>
                <w:szCs w:val="24"/>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9D774D" w:rsidRPr="009D774D" w:rsidRDefault="009D774D" w:rsidP="005A1582">
            <w:pPr>
              <w:widowControl/>
              <w:tabs>
                <w:tab w:val="left" w:pos="708"/>
              </w:tabs>
              <w:autoSpaceDE/>
              <w:adjustRightInd/>
              <w:rPr>
                <w:sz w:val="24"/>
                <w:szCs w:val="24"/>
              </w:rPr>
            </w:pPr>
            <w:r w:rsidRPr="009D774D">
              <w:rPr>
                <w:sz w:val="24"/>
                <w:szCs w:val="24"/>
              </w:rPr>
              <w:t>ПК-12</w:t>
            </w:r>
          </w:p>
        </w:tc>
        <w:tc>
          <w:tcPr>
            <w:tcW w:w="4927" w:type="dxa"/>
            <w:tcBorders>
              <w:top w:val="single" w:sz="4" w:space="0" w:color="auto"/>
              <w:left w:val="single" w:sz="4" w:space="0" w:color="auto"/>
              <w:bottom w:val="single" w:sz="4" w:space="0" w:color="auto"/>
              <w:right w:val="single" w:sz="4" w:space="0" w:color="auto"/>
            </w:tcBorders>
            <w:vAlign w:val="center"/>
            <w:hideMark/>
          </w:tcPr>
          <w:p w:rsidR="009D774D" w:rsidRPr="009D774D" w:rsidRDefault="009D774D" w:rsidP="005A1582">
            <w:pPr>
              <w:widowControl/>
              <w:tabs>
                <w:tab w:val="left" w:pos="318"/>
              </w:tabs>
              <w:autoSpaceDE/>
              <w:adjustRightInd/>
              <w:rPr>
                <w:rFonts w:eastAsia="Calibri"/>
                <w:i/>
                <w:sz w:val="24"/>
                <w:szCs w:val="24"/>
                <w:lang w:eastAsia="en-US"/>
              </w:rPr>
            </w:pPr>
            <w:r w:rsidRPr="009D774D">
              <w:rPr>
                <w:rFonts w:eastAsia="Calibri"/>
                <w:i/>
                <w:sz w:val="24"/>
                <w:szCs w:val="24"/>
                <w:lang w:eastAsia="en-US"/>
              </w:rPr>
              <w:t xml:space="preserve">Знать </w:t>
            </w:r>
          </w:p>
          <w:p w:rsidR="009D774D" w:rsidRPr="009D774D" w:rsidRDefault="009D774D" w:rsidP="009D774D">
            <w:pPr>
              <w:numPr>
                <w:ilvl w:val="0"/>
                <w:numId w:val="121"/>
              </w:numPr>
              <w:tabs>
                <w:tab w:val="left" w:pos="0"/>
                <w:tab w:val="left" w:pos="396"/>
              </w:tabs>
              <w:ind w:left="0" w:firstLine="0"/>
              <w:rPr>
                <w:sz w:val="24"/>
                <w:szCs w:val="24"/>
              </w:rPr>
            </w:pPr>
            <w:r w:rsidRPr="009D774D">
              <w:rPr>
                <w:sz w:val="24"/>
                <w:szCs w:val="24"/>
              </w:rPr>
              <w:t>способы взаимодействия для успешной коммуникации;</w:t>
            </w:r>
          </w:p>
          <w:p w:rsidR="009D774D" w:rsidRPr="009D774D" w:rsidRDefault="009D774D" w:rsidP="009D774D">
            <w:pPr>
              <w:numPr>
                <w:ilvl w:val="0"/>
                <w:numId w:val="121"/>
              </w:numPr>
              <w:tabs>
                <w:tab w:val="left" w:pos="0"/>
                <w:tab w:val="left" w:pos="396"/>
              </w:tabs>
              <w:ind w:left="0" w:firstLine="0"/>
              <w:rPr>
                <w:sz w:val="24"/>
                <w:szCs w:val="24"/>
              </w:rPr>
            </w:pPr>
            <w:r w:rsidRPr="009D774D">
              <w:rPr>
                <w:sz w:val="24"/>
                <w:szCs w:val="24"/>
              </w:rPr>
              <w:t>правила публичного выступления;</w:t>
            </w:r>
          </w:p>
          <w:p w:rsidR="009D774D" w:rsidRPr="009D774D" w:rsidRDefault="009D774D" w:rsidP="005A1582">
            <w:pPr>
              <w:widowControl/>
              <w:tabs>
                <w:tab w:val="left" w:pos="318"/>
                <w:tab w:val="left" w:pos="396"/>
              </w:tabs>
              <w:autoSpaceDE/>
              <w:adjustRightInd/>
              <w:rPr>
                <w:rFonts w:eastAsia="Calibri"/>
                <w:i/>
                <w:sz w:val="24"/>
                <w:szCs w:val="24"/>
                <w:lang w:eastAsia="en-US"/>
              </w:rPr>
            </w:pPr>
            <w:r w:rsidRPr="009D774D">
              <w:rPr>
                <w:rFonts w:eastAsia="Calibri"/>
                <w:i/>
                <w:sz w:val="24"/>
                <w:szCs w:val="24"/>
                <w:lang w:eastAsia="en-US"/>
              </w:rPr>
              <w:t xml:space="preserve">Уметь </w:t>
            </w:r>
          </w:p>
          <w:p w:rsidR="009D774D" w:rsidRPr="009D774D" w:rsidRDefault="009D774D" w:rsidP="009D774D">
            <w:pPr>
              <w:numPr>
                <w:ilvl w:val="0"/>
                <w:numId w:val="122"/>
              </w:numPr>
              <w:tabs>
                <w:tab w:val="left" w:pos="0"/>
                <w:tab w:val="left" w:pos="396"/>
              </w:tabs>
              <w:rPr>
                <w:sz w:val="24"/>
                <w:szCs w:val="24"/>
              </w:rPr>
            </w:pPr>
            <w:r w:rsidRPr="009D774D">
              <w:rPr>
                <w:sz w:val="24"/>
                <w:szCs w:val="24"/>
              </w:rPr>
              <w:t>преодолевать речевые барьеры при общении;</w:t>
            </w:r>
          </w:p>
          <w:p w:rsidR="009D774D" w:rsidRPr="009D774D" w:rsidRDefault="009D774D" w:rsidP="009D774D">
            <w:pPr>
              <w:widowControl/>
              <w:numPr>
                <w:ilvl w:val="0"/>
                <w:numId w:val="122"/>
              </w:numPr>
              <w:tabs>
                <w:tab w:val="left" w:pos="318"/>
                <w:tab w:val="left" w:pos="396"/>
              </w:tabs>
              <w:autoSpaceDE/>
              <w:adjustRightInd/>
              <w:rPr>
                <w:rFonts w:eastAsia="Calibri"/>
                <w:i/>
                <w:sz w:val="24"/>
                <w:szCs w:val="24"/>
                <w:lang w:eastAsia="en-US"/>
              </w:rPr>
            </w:pPr>
            <w:r w:rsidRPr="009D774D">
              <w:rPr>
                <w:sz w:val="24"/>
                <w:szCs w:val="24"/>
              </w:rPr>
              <w:t>эффективно взаимодействовать в процессе коммуникации;</w:t>
            </w:r>
          </w:p>
          <w:p w:rsidR="009D774D" w:rsidRPr="009D774D" w:rsidRDefault="009D774D" w:rsidP="005A1582">
            <w:pPr>
              <w:widowControl/>
              <w:tabs>
                <w:tab w:val="left" w:pos="318"/>
                <w:tab w:val="left" w:pos="396"/>
              </w:tabs>
              <w:autoSpaceDE/>
              <w:adjustRightInd/>
              <w:rPr>
                <w:rFonts w:eastAsia="Calibri"/>
                <w:sz w:val="24"/>
                <w:szCs w:val="24"/>
                <w:lang w:eastAsia="en-US"/>
              </w:rPr>
            </w:pPr>
            <w:r w:rsidRPr="009D774D">
              <w:rPr>
                <w:rFonts w:eastAsia="Calibri"/>
                <w:i/>
                <w:sz w:val="24"/>
                <w:szCs w:val="24"/>
                <w:lang w:eastAsia="en-US"/>
              </w:rPr>
              <w:t>Владеть</w:t>
            </w:r>
            <w:r w:rsidRPr="009D774D">
              <w:rPr>
                <w:rFonts w:eastAsia="Calibri"/>
                <w:sz w:val="24"/>
                <w:szCs w:val="24"/>
                <w:lang w:eastAsia="en-US"/>
              </w:rPr>
              <w:t xml:space="preserve"> </w:t>
            </w:r>
          </w:p>
          <w:p w:rsidR="009D774D" w:rsidRPr="009D774D" w:rsidRDefault="009D774D" w:rsidP="009D774D">
            <w:pPr>
              <w:widowControl/>
              <w:numPr>
                <w:ilvl w:val="0"/>
                <w:numId w:val="123"/>
              </w:numPr>
              <w:tabs>
                <w:tab w:val="left" w:pos="318"/>
                <w:tab w:val="left" w:pos="396"/>
              </w:tabs>
              <w:autoSpaceDE/>
              <w:adjustRightInd/>
              <w:ind w:left="0" w:firstLine="0"/>
              <w:rPr>
                <w:rFonts w:eastAsia="Calibri"/>
                <w:i/>
                <w:sz w:val="24"/>
                <w:szCs w:val="24"/>
                <w:lang w:eastAsia="en-US"/>
              </w:rPr>
            </w:pPr>
            <w:r w:rsidRPr="009D774D">
              <w:rPr>
                <w:sz w:val="24"/>
                <w:szCs w:val="24"/>
              </w:rPr>
              <w:t>навыками публичного выступления в рамках решения коммуникативных задач;</w:t>
            </w:r>
          </w:p>
          <w:p w:rsidR="009D774D" w:rsidRPr="009D774D" w:rsidRDefault="009D774D" w:rsidP="009D774D">
            <w:pPr>
              <w:widowControl/>
              <w:numPr>
                <w:ilvl w:val="0"/>
                <w:numId w:val="123"/>
              </w:numPr>
              <w:tabs>
                <w:tab w:val="left" w:pos="318"/>
              </w:tabs>
              <w:autoSpaceDE/>
              <w:adjustRightInd/>
              <w:ind w:left="0" w:firstLine="0"/>
              <w:rPr>
                <w:rFonts w:eastAsia="Calibri"/>
                <w:i/>
                <w:sz w:val="24"/>
                <w:szCs w:val="24"/>
                <w:lang w:eastAsia="en-US"/>
              </w:rPr>
            </w:pPr>
            <w:r w:rsidRPr="009D774D">
              <w:rPr>
                <w:sz w:val="24"/>
                <w:szCs w:val="24"/>
              </w:rPr>
              <w:t>навыками  логически верно выстроенной профессиональной  коммуникации;</w:t>
            </w:r>
          </w:p>
        </w:tc>
      </w:tr>
    </w:tbl>
    <w:p w:rsidR="00740680" w:rsidRPr="009D774D" w:rsidRDefault="00740680" w:rsidP="00740680">
      <w:pPr>
        <w:widowControl/>
        <w:tabs>
          <w:tab w:val="left" w:pos="708"/>
        </w:tabs>
        <w:autoSpaceDE/>
        <w:adjustRightInd/>
        <w:ind w:firstLine="709"/>
        <w:jc w:val="both"/>
        <w:rPr>
          <w:rFonts w:eastAsia="Calibri"/>
          <w:sz w:val="24"/>
          <w:szCs w:val="24"/>
          <w:lang w:eastAsia="en-US"/>
        </w:rPr>
      </w:pPr>
    </w:p>
    <w:p w:rsidR="00740680" w:rsidRPr="009D774D" w:rsidRDefault="00740680" w:rsidP="00FF79DD">
      <w:pPr>
        <w:pStyle w:val="a3"/>
        <w:numPr>
          <w:ilvl w:val="0"/>
          <w:numId w:val="125"/>
        </w:numPr>
        <w:spacing w:after="0" w:line="240" w:lineRule="auto"/>
        <w:ind w:left="0" w:firstLine="709"/>
        <w:jc w:val="both"/>
        <w:rPr>
          <w:rFonts w:ascii="Times New Roman" w:hAnsi="Times New Roman"/>
          <w:b/>
          <w:sz w:val="24"/>
          <w:szCs w:val="24"/>
        </w:rPr>
      </w:pPr>
      <w:r w:rsidRPr="009D774D">
        <w:rPr>
          <w:rFonts w:ascii="Times New Roman" w:hAnsi="Times New Roman"/>
          <w:b/>
          <w:sz w:val="24"/>
          <w:szCs w:val="24"/>
        </w:rPr>
        <w:t>Указание места дисциплины в структуре образовательной программы</w:t>
      </w:r>
    </w:p>
    <w:p w:rsidR="00740680" w:rsidRPr="009D774D" w:rsidRDefault="00740680" w:rsidP="00740680">
      <w:pPr>
        <w:widowControl/>
        <w:tabs>
          <w:tab w:val="left" w:pos="708"/>
        </w:tabs>
        <w:autoSpaceDE/>
        <w:adjustRightInd/>
        <w:ind w:firstLine="709"/>
        <w:jc w:val="both"/>
        <w:rPr>
          <w:rFonts w:eastAsia="Calibri"/>
          <w:sz w:val="24"/>
          <w:szCs w:val="24"/>
          <w:lang w:eastAsia="en-US"/>
        </w:rPr>
      </w:pPr>
      <w:r w:rsidRPr="009D774D">
        <w:rPr>
          <w:sz w:val="24"/>
          <w:szCs w:val="24"/>
        </w:rPr>
        <w:t xml:space="preserve">Дисциплина ФТД. В.02 «Технологии выступления перед аудиторией» </w:t>
      </w:r>
      <w:r w:rsidRPr="009D774D">
        <w:rPr>
          <w:rFonts w:eastAsia="Calibri"/>
          <w:sz w:val="24"/>
          <w:szCs w:val="24"/>
          <w:lang w:eastAsia="en-US"/>
        </w:rPr>
        <w:t xml:space="preserve">является факультативной 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4873"/>
        <w:gridCol w:w="2316"/>
      </w:tblGrid>
      <w:tr w:rsidR="00FF79DD" w:rsidRPr="009D774D" w:rsidTr="00FF79DD">
        <w:trPr>
          <w:trHeight w:val="276"/>
        </w:trPr>
        <w:tc>
          <w:tcPr>
            <w:tcW w:w="2337" w:type="dxa"/>
            <w:vMerge w:val="restart"/>
            <w:vAlign w:val="center"/>
          </w:tcPr>
          <w:p w:rsidR="00FF79DD" w:rsidRPr="009D774D" w:rsidRDefault="00FF79DD" w:rsidP="004F3787">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Код</w:t>
            </w:r>
          </w:p>
          <w:p w:rsidR="00FF79DD" w:rsidRPr="009D774D" w:rsidRDefault="00FF79DD" w:rsidP="00FF79DD">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дисциплины</w:t>
            </w:r>
          </w:p>
        </w:tc>
        <w:tc>
          <w:tcPr>
            <w:tcW w:w="4873" w:type="dxa"/>
            <w:vMerge w:val="restart"/>
            <w:vAlign w:val="center"/>
          </w:tcPr>
          <w:p w:rsidR="00FF79DD" w:rsidRPr="009D774D" w:rsidRDefault="00FF79DD" w:rsidP="004F3787">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Наименование</w:t>
            </w:r>
          </w:p>
          <w:p w:rsidR="00FF79DD" w:rsidRPr="009D774D" w:rsidRDefault="00FF79DD" w:rsidP="004F3787">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дисциплины</w:t>
            </w:r>
          </w:p>
        </w:tc>
        <w:tc>
          <w:tcPr>
            <w:tcW w:w="2316" w:type="dxa"/>
            <w:vMerge w:val="restart"/>
            <w:vAlign w:val="center"/>
          </w:tcPr>
          <w:p w:rsidR="00FF79DD" w:rsidRPr="009D774D" w:rsidRDefault="00FF79DD" w:rsidP="00FF79DD">
            <w:pPr>
              <w:widowControl/>
              <w:tabs>
                <w:tab w:val="left" w:pos="708"/>
              </w:tabs>
              <w:autoSpaceDE/>
              <w:adjustRightInd/>
              <w:jc w:val="center"/>
              <w:rPr>
                <w:rFonts w:eastAsia="Calibri"/>
                <w:sz w:val="24"/>
                <w:szCs w:val="24"/>
                <w:lang w:eastAsia="en-US"/>
              </w:rPr>
            </w:pPr>
            <w:r w:rsidRPr="009D774D">
              <w:rPr>
                <w:rFonts w:eastAsia="Calibri"/>
                <w:sz w:val="24"/>
                <w:szCs w:val="24"/>
                <w:lang w:eastAsia="en-US"/>
              </w:rPr>
              <w:t>Коды формируемых компетенций</w:t>
            </w:r>
          </w:p>
        </w:tc>
      </w:tr>
      <w:tr w:rsidR="00FF79DD" w:rsidRPr="009D774D" w:rsidTr="00FF79DD">
        <w:trPr>
          <w:trHeight w:val="276"/>
        </w:trPr>
        <w:tc>
          <w:tcPr>
            <w:tcW w:w="2337" w:type="dxa"/>
            <w:vMerge/>
            <w:vAlign w:val="center"/>
          </w:tcPr>
          <w:p w:rsidR="00FF79DD" w:rsidRPr="009D774D" w:rsidRDefault="00FF79DD" w:rsidP="004F3787">
            <w:pPr>
              <w:widowControl/>
              <w:tabs>
                <w:tab w:val="left" w:pos="708"/>
              </w:tabs>
              <w:autoSpaceDE/>
              <w:adjustRightInd/>
              <w:jc w:val="both"/>
              <w:rPr>
                <w:rFonts w:eastAsia="Calibri"/>
                <w:sz w:val="24"/>
                <w:szCs w:val="24"/>
                <w:lang w:eastAsia="en-US"/>
              </w:rPr>
            </w:pPr>
          </w:p>
        </w:tc>
        <w:tc>
          <w:tcPr>
            <w:tcW w:w="4873" w:type="dxa"/>
            <w:vMerge/>
            <w:vAlign w:val="center"/>
          </w:tcPr>
          <w:p w:rsidR="00FF79DD" w:rsidRPr="009D774D" w:rsidRDefault="00FF79DD" w:rsidP="004F3787">
            <w:pPr>
              <w:widowControl/>
              <w:tabs>
                <w:tab w:val="left" w:pos="708"/>
              </w:tabs>
              <w:autoSpaceDE/>
              <w:adjustRightInd/>
              <w:jc w:val="both"/>
              <w:rPr>
                <w:rFonts w:eastAsia="Calibri"/>
                <w:sz w:val="24"/>
                <w:szCs w:val="24"/>
                <w:lang w:eastAsia="en-US"/>
              </w:rPr>
            </w:pPr>
          </w:p>
        </w:tc>
        <w:tc>
          <w:tcPr>
            <w:tcW w:w="2316" w:type="dxa"/>
            <w:vMerge/>
            <w:vAlign w:val="center"/>
          </w:tcPr>
          <w:p w:rsidR="00FF79DD" w:rsidRPr="009D774D" w:rsidRDefault="00FF79DD" w:rsidP="004F3787">
            <w:pPr>
              <w:widowControl/>
              <w:tabs>
                <w:tab w:val="left" w:pos="708"/>
              </w:tabs>
              <w:autoSpaceDE/>
              <w:adjustRightInd/>
              <w:jc w:val="both"/>
              <w:rPr>
                <w:rFonts w:eastAsia="Calibri"/>
                <w:sz w:val="24"/>
                <w:szCs w:val="24"/>
                <w:lang w:eastAsia="en-US"/>
              </w:rPr>
            </w:pPr>
          </w:p>
        </w:tc>
      </w:tr>
      <w:tr w:rsidR="00FF79DD" w:rsidRPr="009D774D" w:rsidTr="00FF79DD">
        <w:trPr>
          <w:trHeight w:val="276"/>
        </w:trPr>
        <w:tc>
          <w:tcPr>
            <w:tcW w:w="2337" w:type="dxa"/>
            <w:vMerge/>
            <w:vAlign w:val="center"/>
          </w:tcPr>
          <w:p w:rsidR="00FF79DD" w:rsidRPr="009D774D" w:rsidRDefault="00FF79DD" w:rsidP="004F3787">
            <w:pPr>
              <w:widowControl/>
              <w:tabs>
                <w:tab w:val="left" w:pos="708"/>
              </w:tabs>
              <w:autoSpaceDE/>
              <w:adjustRightInd/>
              <w:jc w:val="both"/>
              <w:rPr>
                <w:rFonts w:eastAsia="Calibri"/>
                <w:sz w:val="24"/>
                <w:szCs w:val="24"/>
                <w:lang w:eastAsia="en-US"/>
              </w:rPr>
            </w:pPr>
          </w:p>
        </w:tc>
        <w:tc>
          <w:tcPr>
            <w:tcW w:w="4873" w:type="dxa"/>
            <w:vMerge/>
            <w:vAlign w:val="center"/>
          </w:tcPr>
          <w:p w:rsidR="00FF79DD" w:rsidRPr="009D774D" w:rsidRDefault="00FF79DD" w:rsidP="004F3787">
            <w:pPr>
              <w:widowControl/>
              <w:tabs>
                <w:tab w:val="left" w:pos="708"/>
              </w:tabs>
              <w:autoSpaceDE/>
              <w:adjustRightInd/>
              <w:jc w:val="both"/>
              <w:rPr>
                <w:rFonts w:eastAsia="Calibri"/>
                <w:sz w:val="24"/>
                <w:szCs w:val="24"/>
                <w:lang w:eastAsia="en-US"/>
              </w:rPr>
            </w:pPr>
          </w:p>
        </w:tc>
        <w:tc>
          <w:tcPr>
            <w:tcW w:w="2316" w:type="dxa"/>
            <w:vMerge/>
            <w:vAlign w:val="center"/>
          </w:tcPr>
          <w:p w:rsidR="00FF79DD" w:rsidRPr="009D774D" w:rsidRDefault="00FF79DD" w:rsidP="004F3787">
            <w:pPr>
              <w:widowControl/>
              <w:tabs>
                <w:tab w:val="left" w:pos="708"/>
              </w:tabs>
              <w:autoSpaceDE/>
              <w:adjustRightInd/>
              <w:jc w:val="both"/>
              <w:rPr>
                <w:rFonts w:eastAsia="Calibri"/>
                <w:sz w:val="24"/>
                <w:szCs w:val="24"/>
                <w:lang w:eastAsia="en-US"/>
              </w:rPr>
            </w:pPr>
          </w:p>
        </w:tc>
      </w:tr>
      <w:tr w:rsidR="00FF79DD" w:rsidRPr="009D774D" w:rsidTr="00FF79DD">
        <w:trPr>
          <w:trHeight w:val="476"/>
        </w:trPr>
        <w:tc>
          <w:tcPr>
            <w:tcW w:w="2337" w:type="dxa"/>
            <w:vAlign w:val="center"/>
          </w:tcPr>
          <w:p w:rsidR="00FF79DD" w:rsidRPr="009D774D" w:rsidRDefault="00FF79DD" w:rsidP="004F3787">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ФТД. В.02</w:t>
            </w:r>
          </w:p>
        </w:tc>
        <w:tc>
          <w:tcPr>
            <w:tcW w:w="4873" w:type="dxa"/>
            <w:vAlign w:val="center"/>
          </w:tcPr>
          <w:p w:rsidR="00FF79DD" w:rsidRPr="009D774D" w:rsidRDefault="00FF79DD" w:rsidP="004F3787">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Технологии выступления перед аудиторией</w:t>
            </w:r>
          </w:p>
        </w:tc>
        <w:tc>
          <w:tcPr>
            <w:tcW w:w="2316" w:type="dxa"/>
            <w:vAlign w:val="center"/>
          </w:tcPr>
          <w:p w:rsidR="00FF79DD" w:rsidRPr="009D774D" w:rsidRDefault="00FF79DD" w:rsidP="004F3787">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ОК-4</w:t>
            </w:r>
          </w:p>
          <w:p w:rsidR="00FF79DD" w:rsidRPr="009D774D" w:rsidRDefault="00FF79DD" w:rsidP="004F3787">
            <w:pPr>
              <w:widowControl/>
              <w:tabs>
                <w:tab w:val="left" w:pos="708"/>
              </w:tabs>
              <w:autoSpaceDE/>
              <w:adjustRightInd/>
              <w:jc w:val="both"/>
              <w:rPr>
                <w:rFonts w:eastAsia="Calibri"/>
                <w:sz w:val="24"/>
                <w:szCs w:val="24"/>
                <w:lang w:eastAsia="en-US"/>
              </w:rPr>
            </w:pPr>
            <w:r w:rsidRPr="009D774D">
              <w:rPr>
                <w:rFonts w:eastAsia="Calibri"/>
                <w:sz w:val="24"/>
                <w:szCs w:val="24"/>
                <w:lang w:eastAsia="en-US"/>
              </w:rPr>
              <w:t>ПК-12</w:t>
            </w:r>
          </w:p>
        </w:tc>
      </w:tr>
    </w:tbl>
    <w:p w:rsidR="00740680" w:rsidRPr="009D774D" w:rsidRDefault="00740680" w:rsidP="00740680">
      <w:pPr>
        <w:widowControl/>
        <w:autoSpaceDE/>
        <w:autoSpaceDN/>
        <w:adjustRightInd/>
        <w:contextualSpacing/>
        <w:jc w:val="both"/>
        <w:rPr>
          <w:rFonts w:eastAsia="Calibri"/>
          <w:b/>
          <w:spacing w:val="4"/>
          <w:sz w:val="24"/>
          <w:szCs w:val="24"/>
          <w:lang w:eastAsia="en-US"/>
        </w:rPr>
      </w:pPr>
    </w:p>
    <w:p w:rsidR="00740680" w:rsidRPr="009D774D" w:rsidRDefault="00740680" w:rsidP="00740680">
      <w:pPr>
        <w:widowControl/>
        <w:autoSpaceDE/>
        <w:autoSpaceDN/>
        <w:adjustRightInd/>
        <w:ind w:firstLine="709"/>
        <w:contextualSpacing/>
        <w:jc w:val="both"/>
        <w:rPr>
          <w:rFonts w:eastAsia="Calibri"/>
          <w:b/>
          <w:spacing w:val="4"/>
          <w:sz w:val="24"/>
          <w:szCs w:val="24"/>
          <w:lang w:eastAsia="en-US"/>
        </w:rPr>
      </w:pPr>
      <w:r w:rsidRPr="009D774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0680" w:rsidRPr="009D774D" w:rsidRDefault="00740680" w:rsidP="00740680">
      <w:pPr>
        <w:ind w:firstLine="709"/>
        <w:jc w:val="both"/>
        <w:rPr>
          <w:sz w:val="24"/>
          <w:szCs w:val="24"/>
        </w:rPr>
      </w:pPr>
    </w:p>
    <w:p w:rsidR="00740680" w:rsidRPr="009D774D" w:rsidRDefault="00740680" w:rsidP="00740680">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Объем учебной дисциплины – 2 зачетных единиц – 72 академических часов</w:t>
      </w:r>
    </w:p>
    <w:p w:rsidR="00740680" w:rsidRPr="009D774D" w:rsidRDefault="00740680" w:rsidP="00740680">
      <w:pPr>
        <w:widowControl/>
        <w:autoSpaceDE/>
        <w:autoSpaceDN/>
        <w:adjustRightInd/>
        <w:ind w:firstLine="709"/>
        <w:jc w:val="both"/>
        <w:rPr>
          <w:rFonts w:eastAsia="Calibri"/>
          <w:sz w:val="24"/>
          <w:szCs w:val="24"/>
          <w:lang w:eastAsia="en-US"/>
        </w:rPr>
      </w:pPr>
      <w:r w:rsidRPr="009D774D">
        <w:rPr>
          <w:rFonts w:eastAsia="Calibri"/>
          <w:sz w:val="24"/>
          <w:szCs w:val="24"/>
          <w:lang w:eastAsia="en-US"/>
        </w:rPr>
        <w:t>Из них</w:t>
      </w:r>
      <w:r w:rsidRPr="009D774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0680" w:rsidRPr="009D774D" w:rsidTr="004F3787">
        <w:tc>
          <w:tcPr>
            <w:tcW w:w="4365" w:type="dxa"/>
          </w:tcPr>
          <w:p w:rsidR="00740680" w:rsidRPr="009D774D" w:rsidRDefault="00740680" w:rsidP="004F3787">
            <w:pPr>
              <w:widowControl/>
              <w:autoSpaceDE/>
              <w:autoSpaceDN/>
              <w:adjustRightInd/>
              <w:jc w:val="both"/>
              <w:rPr>
                <w:rFonts w:eastAsia="Calibri"/>
                <w:sz w:val="24"/>
                <w:szCs w:val="24"/>
                <w:lang w:eastAsia="en-US"/>
              </w:rPr>
            </w:pPr>
          </w:p>
        </w:tc>
        <w:tc>
          <w:tcPr>
            <w:tcW w:w="2693" w:type="dxa"/>
            <w:vAlign w:val="center"/>
          </w:tcPr>
          <w:p w:rsidR="00740680" w:rsidRPr="009D774D" w:rsidRDefault="00740680" w:rsidP="004F3787">
            <w:pPr>
              <w:widowControl/>
              <w:autoSpaceDE/>
              <w:autoSpaceDN/>
              <w:adjustRightInd/>
              <w:jc w:val="center"/>
              <w:rPr>
                <w:rFonts w:eastAsia="Calibri"/>
                <w:sz w:val="24"/>
                <w:szCs w:val="24"/>
                <w:lang w:eastAsia="en-US"/>
              </w:rPr>
            </w:pPr>
            <w:r w:rsidRPr="009D774D">
              <w:rPr>
                <w:rFonts w:eastAsia="Calibri"/>
                <w:sz w:val="24"/>
                <w:szCs w:val="24"/>
                <w:lang w:eastAsia="en-US"/>
              </w:rPr>
              <w:t>Очная форма обучения</w:t>
            </w:r>
          </w:p>
        </w:tc>
        <w:tc>
          <w:tcPr>
            <w:tcW w:w="2517" w:type="dxa"/>
            <w:vAlign w:val="center"/>
          </w:tcPr>
          <w:p w:rsidR="00740680" w:rsidRPr="009D774D" w:rsidRDefault="00740680" w:rsidP="004F3787">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Заочная форма </w:t>
            </w:r>
          </w:p>
          <w:p w:rsidR="00740680" w:rsidRPr="009D774D" w:rsidRDefault="00740680" w:rsidP="004F3787">
            <w:pPr>
              <w:widowControl/>
              <w:autoSpaceDE/>
              <w:autoSpaceDN/>
              <w:adjustRightInd/>
              <w:jc w:val="center"/>
              <w:rPr>
                <w:rFonts w:eastAsia="Calibri"/>
                <w:sz w:val="24"/>
                <w:szCs w:val="24"/>
                <w:lang w:eastAsia="en-US"/>
              </w:rPr>
            </w:pPr>
            <w:r w:rsidRPr="009D774D">
              <w:rPr>
                <w:rFonts w:eastAsia="Calibri"/>
                <w:sz w:val="24"/>
                <w:szCs w:val="24"/>
                <w:lang w:eastAsia="en-US"/>
              </w:rPr>
              <w:t>обучения</w:t>
            </w:r>
          </w:p>
        </w:tc>
      </w:tr>
      <w:tr w:rsidR="00740680" w:rsidRPr="009D774D" w:rsidTr="004F3787">
        <w:tc>
          <w:tcPr>
            <w:tcW w:w="4365" w:type="dxa"/>
          </w:tcPr>
          <w:p w:rsidR="00740680" w:rsidRPr="009D774D" w:rsidRDefault="00740680" w:rsidP="004F3787">
            <w:pPr>
              <w:widowControl/>
              <w:autoSpaceDE/>
              <w:autoSpaceDN/>
              <w:adjustRightInd/>
              <w:jc w:val="both"/>
              <w:rPr>
                <w:rFonts w:eastAsia="Calibri"/>
                <w:sz w:val="24"/>
                <w:szCs w:val="24"/>
                <w:lang w:eastAsia="en-US"/>
              </w:rPr>
            </w:pPr>
            <w:r w:rsidRPr="009D774D">
              <w:rPr>
                <w:rFonts w:eastAsia="Calibri"/>
                <w:sz w:val="24"/>
                <w:szCs w:val="24"/>
                <w:lang w:eastAsia="en-US"/>
              </w:rPr>
              <w:t>Контактная работа</w:t>
            </w:r>
          </w:p>
        </w:tc>
        <w:tc>
          <w:tcPr>
            <w:tcW w:w="2693" w:type="dxa"/>
            <w:vAlign w:val="center"/>
          </w:tcPr>
          <w:p w:rsidR="00740680" w:rsidRPr="009D774D" w:rsidRDefault="00740680" w:rsidP="004F3787">
            <w:pPr>
              <w:widowControl/>
              <w:autoSpaceDE/>
              <w:autoSpaceDN/>
              <w:adjustRightInd/>
              <w:jc w:val="center"/>
              <w:rPr>
                <w:rFonts w:eastAsia="Calibri"/>
                <w:sz w:val="24"/>
                <w:szCs w:val="24"/>
                <w:lang w:eastAsia="en-US"/>
              </w:rPr>
            </w:pPr>
            <w:r w:rsidRPr="009D774D">
              <w:rPr>
                <w:rFonts w:eastAsia="Calibri"/>
                <w:sz w:val="24"/>
                <w:szCs w:val="24"/>
                <w:lang w:eastAsia="en-US"/>
              </w:rPr>
              <w:t>24</w:t>
            </w:r>
          </w:p>
        </w:tc>
        <w:tc>
          <w:tcPr>
            <w:tcW w:w="2517" w:type="dxa"/>
            <w:vAlign w:val="center"/>
          </w:tcPr>
          <w:p w:rsidR="00740680" w:rsidRPr="009D774D" w:rsidRDefault="00740680" w:rsidP="004F3787">
            <w:pPr>
              <w:widowControl/>
              <w:autoSpaceDE/>
              <w:autoSpaceDN/>
              <w:adjustRightInd/>
              <w:jc w:val="center"/>
              <w:rPr>
                <w:rFonts w:eastAsia="Calibri"/>
                <w:sz w:val="24"/>
                <w:szCs w:val="24"/>
                <w:lang w:eastAsia="en-US"/>
              </w:rPr>
            </w:pPr>
            <w:r w:rsidRPr="009D774D">
              <w:rPr>
                <w:rFonts w:eastAsia="Calibri"/>
                <w:sz w:val="24"/>
                <w:szCs w:val="24"/>
                <w:lang w:eastAsia="en-US"/>
              </w:rPr>
              <w:t>12</w:t>
            </w:r>
          </w:p>
        </w:tc>
      </w:tr>
      <w:tr w:rsidR="00740680" w:rsidRPr="009D774D" w:rsidTr="004F3787">
        <w:tc>
          <w:tcPr>
            <w:tcW w:w="4365" w:type="dxa"/>
          </w:tcPr>
          <w:p w:rsidR="00740680" w:rsidRPr="009D774D" w:rsidRDefault="00740680" w:rsidP="004F3787">
            <w:pPr>
              <w:widowControl/>
              <w:autoSpaceDE/>
              <w:autoSpaceDN/>
              <w:adjustRightInd/>
              <w:jc w:val="both"/>
              <w:rPr>
                <w:rFonts w:eastAsia="Calibri"/>
                <w:i/>
                <w:sz w:val="24"/>
                <w:szCs w:val="24"/>
                <w:lang w:eastAsia="en-US"/>
              </w:rPr>
            </w:pPr>
            <w:r w:rsidRPr="009D774D">
              <w:rPr>
                <w:rFonts w:eastAsia="Calibri"/>
                <w:i/>
                <w:sz w:val="24"/>
                <w:szCs w:val="24"/>
                <w:lang w:eastAsia="en-US"/>
              </w:rPr>
              <w:t>Лекций</w:t>
            </w:r>
          </w:p>
        </w:tc>
        <w:tc>
          <w:tcPr>
            <w:tcW w:w="2693" w:type="dxa"/>
            <w:vAlign w:val="center"/>
          </w:tcPr>
          <w:p w:rsidR="00740680" w:rsidRPr="009D774D" w:rsidRDefault="00740680" w:rsidP="004F3787">
            <w:pPr>
              <w:widowControl/>
              <w:autoSpaceDE/>
              <w:autoSpaceDN/>
              <w:adjustRightInd/>
              <w:jc w:val="center"/>
              <w:rPr>
                <w:rFonts w:eastAsia="Calibri"/>
                <w:sz w:val="24"/>
                <w:szCs w:val="24"/>
                <w:lang w:eastAsia="en-US"/>
              </w:rPr>
            </w:pPr>
            <w:r w:rsidRPr="009D774D">
              <w:rPr>
                <w:rFonts w:eastAsia="Calibri"/>
                <w:sz w:val="24"/>
                <w:szCs w:val="24"/>
                <w:lang w:eastAsia="en-US"/>
              </w:rPr>
              <w:t>8</w:t>
            </w:r>
          </w:p>
        </w:tc>
        <w:tc>
          <w:tcPr>
            <w:tcW w:w="2517" w:type="dxa"/>
            <w:vAlign w:val="center"/>
          </w:tcPr>
          <w:p w:rsidR="00740680" w:rsidRPr="009D774D" w:rsidRDefault="00740680" w:rsidP="004F3787">
            <w:pPr>
              <w:widowControl/>
              <w:autoSpaceDE/>
              <w:autoSpaceDN/>
              <w:adjustRightInd/>
              <w:jc w:val="center"/>
              <w:rPr>
                <w:rFonts w:eastAsia="Calibri"/>
                <w:sz w:val="24"/>
                <w:szCs w:val="24"/>
                <w:lang w:eastAsia="en-US"/>
              </w:rPr>
            </w:pPr>
            <w:r w:rsidRPr="009D774D">
              <w:rPr>
                <w:rFonts w:eastAsia="Calibri"/>
                <w:sz w:val="24"/>
                <w:szCs w:val="24"/>
                <w:lang w:eastAsia="en-US"/>
              </w:rPr>
              <w:t>4</w:t>
            </w:r>
          </w:p>
        </w:tc>
      </w:tr>
      <w:tr w:rsidR="00740680" w:rsidRPr="009D774D" w:rsidTr="004F3787">
        <w:tc>
          <w:tcPr>
            <w:tcW w:w="4365" w:type="dxa"/>
          </w:tcPr>
          <w:p w:rsidR="00740680" w:rsidRPr="009D774D" w:rsidRDefault="00740680" w:rsidP="004F3787">
            <w:pPr>
              <w:widowControl/>
              <w:autoSpaceDE/>
              <w:autoSpaceDN/>
              <w:adjustRightInd/>
              <w:jc w:val="both"/>
              <w:rPr>
                <w:rFonts w:eastAsia="Calibri"/>
                <w:i/>
                <w:sz w:val="24"/>
                <w:szCs w:val="24"/>
                <w:lang w:eastAsia="en-US"/>
              </w:rPr>
            </w:pPr>
            <w:r w:rsidRPr="009D774D">
              <w:rPr>
                <w:rFonts w:eastAsia="Calibri"/>
                <w:i/>
                <w:sz w:val="24"/>
                <w:szCs w:val="24"/>
                <w:lang w:eastAsia="en-US"/>
              </w:rPr>
              <w:t>Лабораторных работ</w:t>
            </w:r>
          </w:p>
        </w:tc>
        <w:tc>
          <w:tcPr>
            <w:tcW w:w="2693" w:type="dxa"/>
            <w:vAlign w:val="center"/>
          </w:tcPr>
          <w:p w:rsidR="00740680" w:rsidRPr="009D774D" w:rsidRDefault="00740680" w:rsidP="004F3787">
            <w:pPr>
              <w:widowControl/>
              <w:autoSpaceDE/>
              <w:autoSpaceDN/>
              <w:adjustRightInd/>
              <w:jc w:val="center"/>
              <w:rPr>
                <w:rFonts w:eastAsia="Calibri"/>
                <w:sz w:val="24"/>
                <w:szCs w:val="24"/>
                <w:lang w:eastAsia="en-US"/>
              </w:rPr>
            </w:pPr>
            <w:r w:rsidRPr="009D774D">
              <w:rPr>
                <w:rFonts w:eastAsia="Calibri"/>
                <w:sz w:val="24"/>
                <w:szCs w:val="24"/>
                <w:lang w:eastAsia="en-US"/>
              </w:rPr>
              <w:t>-</w:t>
            </w:r>
          </w:p>
        </w:tc>
        <w:tc>
          <w:tcPr>
            <w:tcW w:w="2517" w:type="dxa"/>
            <w:vAlign w:val="center"/>
          </w:tcPr>
          <w:p w:rsidR="00740680" w:rsidRPr="009D774D" w:rsidRDefault="00740680" w:rsidP="004F3787">
            <w:pPr>
              <w:widowControl/>
              <w:autoSpaceDE/>
              <w:autoSpaceDN/>
              <w:adjustRightInd/>
              <w:jc w:val="center"/>
              <w:rPr>
                <w:rFonts w:eastAsia="Calibri"/>
                <w:sz w:val="24"/>
                <w:szCs w:val="24"/>
                <w:lang w:eastAsia="en-US"/>
              </w:rPr>
            </w:pPr>
            <w:r w:rsidRPr="009D774D">
              <w:rPr>
                <w:rFonts w:eastAsia="Calibri"/>
                <w:sz w:val="24"/>
                <w:szCs w:val="24"/>
                <w:lang w:eastAsia="en-US"/>
              </w:rPr>
              <w:t>-</w:t>
            </w:r>
          </w:p>
        </w:tc>
      </w:tr>
      <w:tr w:rsidR="00740680" w:rsidRPr="009D774D" w:rsidTr="004F3787">
        <w:tc>
          <w:tcPr>
            <w:tcW w:w="4365" w:type="dxa"/>
          </w:tcPr>
          <w:p w:rsidR="00740680" w:rsidRPr="009D774D" w:rsidRDefault="00740680" w:rsidP="004F3787">
            <w:pPr>
              <w:widowControl/>
              <w:autoSpaceDE/>
              <w:autoSpaceDN/>
              <w:adjustRightInd/>
              <w:jc w:val="both"/>
              <w:rPr>
                <w:rFonts w:eastAsia="Calibri"/>
                <w:i/>
                <w:sz w:val="24"/>
                <w:szCs w:val="24"/>
                <w:lang w:eastAsia="en-US"/>
              </w:rPr>
            </w:pPr>
            <w:r w:rsidRPr="009D774D">
              <w:rPr>
                <w:rFonts w:eastAsia="Calibri"/>
                <w:i/>
                <w:sz w:val="24"/>
                <w:szCs w:val="24"/>
                <w:lang w:eastAsia="en-US"/>
              </w:rPr>
              <w:t>Практических занятий</w:t>
            </w:r>
          </w:p>
        </w:tc>
        <w:tc>
          <w:tcPr>
            <w:tcW w:w="2693" w:type="dxa"/>
            <w:vAlign w:val="center"/>
          </w:tcPr>
          <w:p w:rsidR="00740680" w:rsidRPr="009D774D" w:rsidRDefault="00740680" w:rsidP="004F3787">
            <w:pPr>
              <w:widowControl/>
              <w:autoSpaceDE/>
              <w:autoSpaceDN/>
              <w:adjustRightInd/>
              <w:jc w:val="center"/>
              <w:rPr>
                <w:rFonts w:eastAsia="Calibri"/>
                <w:sz w:val="24"/>
                <w:szCs w:val="24"/>
                <w:lang w:eastAsia="en-US"/>
              </w:rPr>
            </w:pPr>
            <w:r w:rsidRPr="009D774D">
              <w:rPr>
                <w:rFonts w:eastAsia="Calibri"/>
                <w:sz w:val="24"/>
                <w:szCs w:val="24"/>
                <w:lang w:eastAsia="en-US"/>
              </w:rPr>
              <w:t>16</w:t>
            </w:r>
          </w:p>
        </w:tc>
        <w:tc>
          <w:tcPr>
            <w:tcW w:w="2517" w:type="dxa"/>
            <w:vAlign w:val="center"/>
          </w:tcPr>
          <w:p w:rsidR="00740680" w:rsidRPr="009D774D" w:rsidRDefault="00740680" w:rsidP="004F3787">
            <w:pPr>
              <w:widowControl/>
              <w:autoSpaceDE/>
              <w:autoSpaceDN/>
              <w:adjustRightInd/>
              <w:jc w:val="center"/>
              <w:rPr>
                <w:rFonts w:eastAsia="Calibri"/>
                <w:sz w:val="24"/>
                <w:szCs w:val="24"/>
                <w:lang w:eastAsia="en-US"/>
              </w:rPr>
            </w:pPr>
            <w:r w:rsidRPr="009D774D">
              <w:rPr>
                <w:rFonts w:eastAsia="Calibri"/>
                <w:sz w:val="24"/>
                <w:szCs w:val="24"/>
                <w:lang w:eastAsia="en-US"/>
              </w:rPr>
              <w:t>8</w:t>
            </w:r>
          </w:p>
        </w:tc>
      </w:tr>
      <w:tr w:rsidR="00740680" w:rsidRPr="009D774D" w:rsidTr="004F3787">
        <w:tc>
          <w:tcPr>
            <w:tcW w:w="4365" w:type="dxa"/>
          </w:tcPr>
          <w:p w:rsidR="00740680" w:rsidRPr="009D774D" w:rsidRDefault="00740680" w:rsidP="004F3787">
            <w:pPr>
              <w:widowControl/>
              <w:autoSpaceDE/>
              <w:autoSpaceDN/>
              <w:adjustRightInd/>
              <w:jc w:val="both"/>
              <w:rPr>
                <w:rFonts w:eastAsia="Calibri"/>
                <w:sz w:val="24"/>
                <w:szCs w:val="24"/>
                <w:lang w:eastAsia="en-US"/>
              </w:rPr>
            </w:pPr>
            <w:r w:rsidRPr="009D774D">
              <w:rPr>
                <w:rFonts w:eastAsia="Calibri"/>
                <w:sz w:val="24"/>
                <w:szCs w:val="24"/>
                <w:lang w:eastAsia="en-US"/>
              </w:rPr>
              <w:t>Самостоятельная работа обучающихся</w:t>
            </w:r>
          </w:p>
        </w:tc>
        <w:tc>
          <w:tcPr>
            <w:tcW w:w="2693" w:type="dxa"/>
            <w:vAlign w:val="center"/>
          </w:tcPr>
          <w:p w:rsidR="00740680" w:rsidRPr="009D774D" w:rsidRDefault="00740680" w:rsidP="004F3787">
            <w:pPr>
              <w:widowControl/>
              <w:autoSpaceDE/>
              <w:autoSpaceDN/>
              <w:adjustRightInd/>
              <w:jc w:val="center"/>
              <w:rPr>
                <w:rFonts w:eastAsia="Calibri"/>
                <w:sz w:val="24"/>
                <w:szCs w:val="24"/>
                <w:lang w:eastAsia="en-US"/>
              </w:rPr>
            </w:pPr>
            <w:r w:rsidRPr="009D774D">
              <w:rPr>
                <w:rFonts w:eastAsia="Calibri"/>
                <w:sz w:val="24"/>
                <w:szCs w:val="24"/>
                <w:lang w:eastAsia="en-US"/>
              </w:rPr>
              <w:t>48</w:t>
            </w:r>
          </w:p>
        </w:tc>
        <w:tc>
          <w:tcPr>
            <w:tcW w:w="2517" w:type="dxa"/>
            <w:vAlign w:val="center"/>
          </w:tcPr>
          <w:p w:rsidR="00740680" w:rsidRPr="009D774D" w:rsidRDefault="00740680" w:rsidP="004F3787">
            <w:pPr>
              <w:widowControl/>
              <w:autoSpaceDE/>
              <w:autoSpaceDN/>
              <w:adjustRightInd/>
              <w:jc w:val="center"/>
              <w:rPr>
                <w:rFonts w:eastAsia="Calibri"/>
                <w:sz w:val="24"/>
                <w:szCs w:val="24"/>
                <w:lang w:eastAsia="en-US"/>
              </w:rPr>
            </w:pPr>
            <w:r w:rsidRPr="009D774D">
              <w:rPr>
                <w:rFonts w:eastAsia="Calibri"/>
                <w:sz w:val="24"/>
                <w:szCs w:val="24"/>
                <w:lang w:eastAsia="en-US"/>
              </w:rPr>
              <w:t>56</w:t>
            </w:r>
          </w:p>
        </w:tc>
      </w:tr>
      <w:tr w:rsidR="00740680" w:rsidRPr="009D774D" w:rsidTr="004F3787">
        <w:tc>
          <w:tcPr>
            <w:tcW w:w="4365" w:type="dxa"/>
          </w:tcPr>
          <w:p w:rsidR="00740680" w:rsidRPr="009D774D" w:rsidRDefault="00740680" w:rsidP="004F3787">
            <w:pPr>
              <w:widowControl/>
              <w:autoSpaceDE/>
              <w:autoSpaceDN/>
              <w:adjustRightInd/>
              <w:jc w:val="both"/>
              <w:rPr>
                <w:rFonts w:eastAsia="Calibri"/>
                <w:sz w:val="24"/>
                <w:szCs w:val="24"/>
                <w:lang w:eastAsia="en-US"/>
              </w:rPr>
            </w:pPr>
            <w:r w:rsidRPr="009D774D">
              <w:rPr>
                <w:rFonts w:eastAsia="Calibri"/>
                <w:sz w:val="24"/>
                <w:szCs w:val="24"/>
                <w:lang w:eastAsia="en-US"/>
              </w:rPr>
              <w:t>Контроль</w:t>
            </w:r>
          </w:p>
        </w:tc>
        <w:tc>
          <w:tcPr>
            <w:tcW w:w="2693" w:type="dxa"/>
            <w:vAlign w:val="center"/>
          </w:tcPr>
          <w:p w:rsidR="00740680" w:rsidRPr="009D774D" w:rsidRDefault="00740680" w:rsidP="004F3787">
            <w:pPr>
              <w:widowControl/>
              <w:autoSpaceDE/>
              <w:autoSpaceDN/>
              <w:adjustRightInd/>
              <w:jc w:val="center"/>
              <w:rPr>
                <w:rFonts w:eastAsia="Calibri"/>
                <w:sz w:val="24"/>
                <w:szCs w:val="24"/>
                <w:lang w:eastAsia="en-US"/>
              </w:rPr>
            </w:pPr>
          </w:p>
        </w:tc>
        <w:tc>
          <w:tcPr>
            <w:tcW w:w="2517" w:type="dxa"/>
            <w:vAlign w:val="center"/>
          </w:tcPr>
          <w:p w:rsidR="00740680" w:rsidRPr="009D774D" w:rsidRDefault="00740680" w:rsidP="004F3787">
            <w:pPr>
              <w:widowControl/>
              <w:autoSpaceDE/>
              <w:autoSpaceDN/>
              <w:adjustRightInd/>
              <w:jc w:val="center"/>
              <w:rPr>
                <w:rFonts w:eastAsia="Calibri"/>
                <w:sz w:val="24"/>
                <w:szCs w:val="24"/>
                <w:lang w:eastAsia="en-US"/>
              </w:rPr>
            </w:pPr>
            <w:r w:rsidRPr="009D774D">
              <w:rPr>
                <w:rFonts w:eastAsia="Calibri"/>
                <w:sz w:val="24"/>
                <w:szCs w:val="24"/>
                <w:lang w:eastAsia="en-US"/>
              </w:rPr>
              <w:t>4</w:t>
            </w:r>
          </w:p>
        </w:tc>
      </w:tr>
      <w:tr w:rsidR="00740680" w:rsidRPr="009D774D" w:rsidTr="004F3787">
        <w:tc>
          <w:tcPr>
            <w:tcW w:w="4365" w:type="dxa"/>
            <w:vAlign w:val="center"/>
          </w:tcPr>
          <w:p w:rsidR="00740680" w:rsidRPr="009D774D" w:rsidRDefault="00740680" w:rsidP="004F3787">
            <w:pPr>
              <w:widowControl/>
              <w:autoSpaceDE/>
              <w:autoSpaceDN/>
              <w:adjustRightInd/>
              <w:rPr>
                <w:rFonts w:eastAsia="Calibri"/>
                <w:sz w:val="24"/>
                <w:szCs w:val="24"/>
                <w:lang w:eastAsia="en-US"/>
              </w:rPr>
            </w:pPr>
            <w:r w:rsidRPr="009D774D">
              <w:rPr>
                <w:rFonts w:eastAsia="Calibri"/>
                <w:sz w:val="24"/>
                <w:szCs w:val="24"/>
                <w:lang w:eastAsia="en-US"/>
              </w:rPr>
              <w:t>Формы промежуточной аттестации</w:t>
            </w:r>
          </w:p>
        </w:tc>
        <w:tc>
          <w:tcPr>
            <w:tcW w:w="2693" w:type="dxa"/>
            <w:vAlign w:val="center"/>
          </w:tcPr>
          <w:p w:rsidR="00740680" w:rsidRPr="009D774D" w:rsidRDefault="00740680" w:rsidP="00FF79DD">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зачет </w:t>
            </w:r>
          </w:p>
        </w:tc>
        <w:tc>
          <w:tcPr>
            <w:tcW w:w="2517" w:type="dxa"/>
            <w:vAlign w:val="center"/>
          </w:tcPr>
          <w:p w:rsidR="00740680" w:rsidRPr="009D774D" w:rsidRDefault="00740680" w:rsidP="004F3787">
            <w:pPr>
              <w:widowControl/>
              <w:autoSpaceDE/>
              <w:autoSpaceDN/>
              <w:adjustRightInd/>
              <w:jc w:val="center"/>
              <w:rPr>
                <w:rFonts w:eastAsia="Calibri"/>
                <w:sz w:val="24"/>
                <w:szCs w:val="24"/>
                <w:lang w:eastAsia="en-US"/>
              </w:rPr>
            </w:pPr>
          </w:p>
          <w:p w:rsidR="00740680" w:rsidRPr="009D774D" w:rsidRDefault="00740680" w:rsidP="004F3787">
            <w:pPr>
              <w:widowControl/>
              <w:autoSpaceDE/>
              <w:autoSpaceDN/>
              <w:adjustRightInd/>
              <w:jc w:val="center"/>
              <w:rPr>
                <w:rFonts w:eastAsia="Calibri"/>
                <w:sz w:val="24"/>
                <w:szCs w:val="24"/>
                <w:lang w:eastAsia="en-US"/>
              </w:rPr>
            </w:pPr>
            <w:r w:rsidRPr="009D774D">
              <w:rPr>
                <w:rFonts w:eastAsia="Calibri"/>
                <w:sz w:val="24"/>
                <w:szCs w:val="24"/>
                <w:lang w:eastAsia="en-US"/>
              </w:rPr>
              <w:t xml:space="preserve">зачет </w:t>
            </w:r>
          </w:p>
          <w:p w:rsidR="00740680" w:rsidRPr="009D774D" w:rsidRDefault="00740680" w:rsidP="004F3787">
            <w:pPr>
              <w:widowControl/>
              <w:autoSpaceDE/>
              <w:autoSpaceDN/>
              <w:adjustRightInd/>
              <w:jc w:val="center"/>
              <w:rPr>
                <w:rFonts w:eastAsia="Calibri"/>
                <w:sz w:val="24"/>
                <w:szCs w:val="24"/>
                <w:lang w:eastAsia="en-US"/>
              </w:rPr>
            </w:pPr>
          </w:p>
        </w:tc>
      </w:tr>
    </w:tbl>
    <w:p w:rsidR="00740680" w:rsidRPr="009D774D" w:rsidRDefault="00740680" w:rsidP="00740680">
      <w:pPr>
        <w:widowControl/>
        <w:suppressAutoHyphens/>
        <w:autoSpaceDE/>
        <w:adjustRightInd/>
        <w:jc w:val="center"/>
        <w:rPr>
          <w:b/>
          <w:bCs/>
          <w:caps/>
          <w:sz w:val="24"/>
          <w:szCs w:val="24"/>
        </w:rPr>
      </w:pPr>
    </w:p>
    <w:p w:rsidR="00740680" w:rsidRPr="009D774D" w:rsidRDefault="00740680" w:rsidP="009D774D">
      <w:pPr>
        <w:keepNext/>
        <w:jc w:val="both"/>
        <w:rPr>
          <w:rFonts w:eastAsia="Calibri"/>
          <w:b/>
          <w:sz w:val="24"/>
          <w:szCs w:val="24"/>
        </w:rPr>
      </w:pPr>
      <w:r w:rsidRPr="009D774D">
        <w:rPr>
          <w:b/>
          <w:sz w:val="24"/>
          <w:szCs w:val="24"/>
        </w:rPr>
        <w:t xml:space="preserve">5. Содержание дисциплины </w:t>
      </w:r>
    </w:p>
    <w:p w:rsidR="009D774D" w:rsidRPr="009D774D" w:rsidRDefault="00740680" w:rsidP="009D774D">
      <w:pPr>
        <w:jc w:val="both"/>
        <w:rPr>
          <w:sz w:val="24"/>
          <w:szCs w:val="24"/>
        </w:rPr>
      </w:pPr>
      <w:r w:rsidRPr="009D774D">
        <w:rPr>
          <w:sz w:val="24"/>
          <w:szCs w:val="24"/>
        </w:rPr>
        <w:t xml:space="preserve">Тема № 1. Структура речевой коммуникации. </w:t>
      </w:r>
    </w:p>
    <w:p w:rsidR="009D774D" w:rsidRPr="009D774D" w:rsidRDefault="00740680" w:rsidP="009D774D">
      <w:pPr>
        <w:jc w:val="both"/>
        <w:rPr>
          <w:sz w:val="24"/>
          <w:szCs w:val="24"/>
        </w:rPr>
      </w:pPr>
      <w:r w:rsidRPr="009D774D">
        <w:rPr>
          <w:sz w:val="24"/>
          <w:szCs w:val="24"/>
        </w:rPr>
        <w:t xml:space="preserve">Тема № 2.  Подготовка к публичному выступлению. </w:t>
      </w:r>
    </w:p>
    <w:p w:rsidR="00740680" w:rsidRPr="009D774D" w:rsidRDefault="00740680" w:rsidP="009D774D">
      <w:pPr>
        <w:jc w:val="both"/>
        <w:rPr>
          <w:sz w:val="24"/>
          <w:szCs w:val="24"/>
        </w:rPr>
      </w:pPr>
      <w:r w:rsidRPr="009D774D">
        <w:rPr>
          <w:sz w:val="24"/>
          <w:szCs w:val="24"/>
        </w:rPr>
        <w:t xml:space="preserve">Тема № 3. Понятие эффективной коммуникации. </w:t>
      </w:r>
    </w:p>
    <w:p w:rsidR="009D774D" w:rsidRPr="009D774D" w:rsidRDefault="00740680" w:rsidP="009D774D">
      <w:pPr>
        <w:widowControl/>
        <w:autoSpaceDE/>
        <w:autoSpaceDN/>
        <w:adjustRightInd/>
        <w:jc w:val="both"/>
        <w:rPr>
          <w:sz w:val="24"/>
          <w:szCs w:val="24"/>
        </w:rPr>
      </w:pPr>
      <w:r w:rsidRPr="009D774D">
        <w:rPr>
          <w:sz w:val="24"/>
          <w:szCs w:val="24"/>
        </w:rPr>
        <w:t xml:space="preserve">Тема № 4. Композиция публичного выступления. </w:t>
      </w:r>
    </w:p>
    <w:p w:rsidR="009D774D" w:rsidRPr="009D774D" w:rsidRDefault="00740680" w:rsidP="009D774D">
      <w:pPr>
        <w:widowControl/>
        <w:autoSpaceDE/>
        <w:autoSpaceDN/>
        <w:adjustRightInd/>
        <w:jc w:val="both"/>
        <w:rPr>
          <w:sz w:val="24"/>
          <w:szCs w:val="24"/>
        </w:rPr>
      </w:pPr>
      <w:r w:rsidRPr="009D774D">
        <w:rPr>
          <w:sz w:val="24"/>
          <w:szCs w:val="24"/>
        </w:rPr>
        <w:t xml:space="preserve">Тема № 5. Контакт выступающего с аудиторией. </w:t>
      </w:r>
    </w:p>
    <w:p w:rsidR="009D774D" w:rsidRPr="009D774D" w:rsidRDefault="00740680" w:rsidP="009D774D">
      <w:pPr>
        <w:widowControl/>
        <w:autoSpaceDE/>
        <w:autoSpaceDN/>
        <w:adjustRightInd/>
        <w:jc w:val="both"/>
        <w:rPr>
          <w:sz w:val="24"/>
          <w:szCs w:val="24"/>
        </w:rPr>
      </w:pPr>
      <w:r w:rsidRPr="009D774D">
        <w:rPr>
          <w:sz w:val="24"/>
          <w:szCs w:val="24"/>
        </w:rPr>
        <w:t xml:space="preserve">Тема № 6. Нарушение публичного выступления: правильность, точность, логичность, уместность (выразительность). </w:t>
      </w:r>
    </w:p>
    <w:p w:rsidR="009D774D" w:rsidRPr="009D774D" w:rsidRDefault="00740680" w:rsidP="009D774D">
      <w:pPr>
        <w:widowControl/>
        <w:autoSpaceDE/>
        <w:autoSpaceDN/>
        <w:adjustRightInd/>
        <w:jc w:val="both"/>
        <w:rPr>
          <w:sz w:val="24"/>
          <w:szCs w:val="24"/>
        </w:rPr>
      </w:pPr>
      <w:r w:rsidRPr="009D774D">
        <w:rPr>
          <w:sz w:val="24"/>
          <w:szCs w:val="24"/>
        </w:rPr>
        <w:t xml:space="preserve">Тема № 7. Средства выразительности речи (стилистические приемы). </w:t>
      </w:r>
    </w:p>
    <w:p w:rsidR="00740680" w:rsidRPr="009D774D" w:rsidRDefault="00740680" w:rsidP="009D774D">
      <w:pPr>
        <w:widowControl/>
        <w:autoSpaceDE/>
        <w:autoSpaceDN/>
        <w:adjustRightInd/>
        <w:jc w:val="both"/>
        <w:rPr>
          <w:sz w:val="24"/>
          <w:szCs w:val="24"/>
        </w:rPr>
      </w:pPr>
      <w:r w:rsidRPr="009D774D">
        <w:rPr>
          <w:sz w:val="24"/>
          <w:szCs w:val="24"/>
        </w:rPr>
        <w:t xml:space="preserve"> Тема № 8. Техника речи и кинесика. </w:t>
      </w:r>
    </w:p>
    <w:p w:rsidR="00740680" w:rsidRPr="009D774D" w:rsidRDefault="00740680" w:rsidP="009D774D">
      <w:pPr>
        <w:pStyle w:val="21"/>
        <w:spacing w:after="0" w:line="240" w:lineRule="auto"/>
        <w:jc w:val="both"/>
        <w:rPr>
          <w:sz w:val="24"/>
          <w:szCs w:val="24"/>
        </w:rPr>
      </w:pPr>
      <w:r w:rsidRPr="009D774D">
        <w:rPr>
          <w:sz w:val="24"/>
          <w:szCs w:val="24"/>
        </w:rPr>
        <w:t xml:space="preserve">Тема № 9.    Логика в публичном выступлении. </w:t>
      </w:r>
    </w:p>
    <w:p w:rsidR="00740680" w:rsidRPr="009D774D" w:rsidRDefault="00740680" w:rsidP="009D774D">
      <w:pPr>
        <w:jc w:val="both"/>
        <w:rPr>
          <w:sz w:val="24"/>
          <w:szCs w:val="24"/>
        </w:rPr>
      </w:pPr>
      <w:r w:rsidRPr="009D774D">
        <w:rPr>
          <w:sz w:val="24"/>
          <w:szCs w:val="24"/>
        </w:rPr>
        <w:t xml:space="preserve">Тема № 10. Культура речи. </w:t>
      </w:r>
      <w:r w:rsidR="009D774D" w:rsidRPr="009D774D">
        <w:rPr>
          <w:sz w:val="24"/>
          <w:szCs w:val="24"/>
        </w:rPr>
        <w:t>Элитарная культура речи</w:t>
      </w:r>
    </w:p>
    <w:p w:rsidR="00740680" w:rsidRPr="009D774D" w:rsidRDefault="00740680" w:rsidP="00740680">
      <w:pPr>
        <w:tabs>
          <w:tab w:val="left" w:pos="900"/>
        </w:tabs>
        <w:ind w:firstLine="709"/>
        <w:jc w:val="both"/>
        <w:rPr>
          <w:b/>
          <w:sz w:val="24"/>
          <w:szCs w:val="24"/>
        </w:rPr>
      </w:pPr>
    </w:p>
    <w:p w:rsidR="00740680" w:rsidRPr="009D774D" w:rsidRDefault="00740680" w:rsidP="00740680">
      <w:pPr>
        <w:widowControl/>
        <w:suppressAutoHyphens/>
        <w:autoSpaceDE/>
        <w:adjustRightInd/>
        <w:jc w:val="center"/>
        <w:rPr>
          <w:b/>
          <w:bCs/>
          <w:caps/>
          <w:sz w:val="24"/>
          <w:szCs w:val="24"/>
        </w:rPr>
      </w:pPr>
    </w:p>
    <w:p w:rsidR="00740680" w:rsidRPr="009D774D" w:rsidRDefault="00740680" w:rsidP="00740680">
      <w:pPr>
        <w:pStyle w:val="a3"/>
        <w:tabs>
          <w:tab w:val="left" w:pos="142"/>
        </w:tabs>
        <w:ind w:left="567"/>
        <w:jc w:val="center"/>
        <w:rPr>
          <w:rFonts w:ascii="Times New Roman" w:hAnsi="Times New Roman"/>
          <w:b/>
          <w:sz w:val="24"/>
          <w:szCs w:val="24"/>
        </w:rPr>
      </w:pPr>
    </w:p>
    <w:p w:rsidR="0075752A" w:rsidRPr="009D774D" w:rsidRDefault="0075752A" w:rsidP="00566A05">
      <w:pPr>
        <w:pStyle w:val="a3"/>
        <w:tabs>
          <w:tab w:val="left" w:pos="142"/>
        </w:tabs>
        <w:ind w:left="567"/>
        <w:rPr>
          <w:rFonts w:ascii="Times New Roman" w:hAnsi="Times New Roman"/>
          <w:b/>
          <w:sz w:val="24"/>
          <w:szCs w:val="24"/>
        </w:rPr>
      </w:pPr>
    </w:p>
    <w:sectPr w:rsidR="0075752A" w:rsidRPr="009D774D" w:rsidSect="006819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0BDB" w:rsidRDefault="006B0BDB" w:rsidP="00D46059">
      <w:r>
        <w:separator/>
      </w:r>
    </w:p>
  </w:endnote>
  <w:endnote w:type="continuationSeparator" w:id="0">
    <w:p w:rsidR="006B0BDB" w:rsidRDefault="006B0BDB" w:rsidP="00D4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0BDB" w:rsidRDefault="006B0BDB" w:rsidP="00D46059">
      <w:r>
        <w:separator/>
      </w:r>
    </w:p>
  </w:footnote>
  <w:footnote w:type="continuationSeparator" w:id="0">
    <w:p w:rsidR="006B0BDB" w:rsidRDefault="006B0BDB" w:rsidP="00D46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46A"/>
    <w:multiLevelType w:val="hybridMultilevel"/>
    <w:tmpl w:val="743487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0F61D49"/>
    <w:multiLevelType w:val="hybridMultilevel"/>
    <w:tmpl w:val="21CAC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2A5C9A"/>
    <w:multiLevelType w:val="hybridMultilevel"/>
    <w:tmpl w:val="8B6641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1D4D8A"/>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B872F7"/>
    <w:multiLevelType w:val="hybridMultilevel"/>
    <w:tmpl w:val="932EE9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2EB2848"/>
    <w:multiLevelType w:val="hybridMultilevel"/>
    <w:tmpl w:val="088EB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FE7FB0"/>
    <w:multiLevelType w:val="hybridMultilevel"/>
    <w:tmpl w:val="A7947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3587961"/>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684C67"/>
    <w:multiLevelType w:val="hybridMultilevel"/>
    <w:tmpl w:val="98EE6B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4D20ED7"/>
    <w:multiLevelType w:val="hybridMultilevel"/>
    <w:tmpl w:val="F6D62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527540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521759"/>
    <w:multiLevelType w:val="hybridMultilevel"/>
    <w:tmpl w:val="B5447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70735A6"/>
    <w:multiLevelType w:val="hybridMultilevel"/>
    <w:tmpl w:val="99D4F6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08973FC9"/>
    <w:multiLevelType w:val="hybridMultilevel"/>
    <w:tmpl w:val="6B2280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8D61AAF"/>
    <w:multiLevelType w:val="hybridMultilevel"/>
    <w:tmpl w:val="A77A90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8EE415C"/>
    <w:multiLevelType w:val="hybridMultilevel"/>
    <w:tmpl w:val="6BF4F00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97166CF"/>
    <w:multiLevelType w:val="hybridMultilevel"/>
    <w:tmpl w:val="C80AC7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0A40759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A6B6DAB"/>
    <w:multiLevelType w:val="hybridMultilevel"/>
    <w:tmpl w:val="6EF4E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0A9C38D9"/>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B821BB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DB5029D"/>
    <w:multiLevelType w:val="hybridMultilevel"/>
    <w:tmpl w:val="8DACA2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DB92777"/>
    <w:multiLevelType w:val="hybridMultilevel"/>
    <w:tmpl w:val="6582C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0E3256D0"/>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F124B9A"/>
    <w:multiLevelType w:val="hybridMultilevel"/>
    <w:tmpl w:val="10804F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0F72316C"/>
    <w:multiLevelType w:val="hybridMultilevel"/>
    <w:tmpl w:val="8F0E6F2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0F781A52"/>
    <w:multiLevelType w:val="hybridMultilevel"/>
    <w:tmpl w:val="CCA2F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107A4279"/>
    <w:multiLevelType w:val="hybridMultilevel"/>
    <w:tmpl w:val="AD484B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10D852E3"/>
    <w:multiLevelType w:val="hybridMultilevel"/>
    <w:tmpl w:val="220EC7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10FF4613"/>
    <w:multiLevelType w:val="hybridMultilevel"/>
    <w:tmpl w:val="C1660A94"/>
    <w:lvl w:ilvl="0" w:tplc="19F8AE7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11AF22D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1BB551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5" w15:restartNumberingAfterBreak="0">
    <w:nsid w:val="14123C27"/>
    <w:multiLevelType w:val="hybridMultilevel"/>
    <w:tmpl w:val="EC78792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150471A0"/>
    <w:multiLevelType w:val="hybridMultilevel"/>
    <w:tmpl w:val="A59496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15A4635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66E23A0"/>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680712F"/>
    <w:multiLevelType w:val="hybridMultilevel"/>
    <w:tmpl w:val="E7BA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6EA50B9"/>
    <w:multiLevelType w:val="hybridMultilevel"/>
    <w:tmpl w:val="1C8ED5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170D0FD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77D5757"/>
    <w:multiLevelType w:val="hybridMultilevel"/>
    <w:tmpl w:val="C1F08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78B6606"/>
    <w:multiLevelType w:val="hybridMultilevel"/>
    <w:tmpl w:val="7B04D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8745B23"/>
    <w:multiLevelType w:val="hybridMultilevel"/>
    <w:tmpl w:val="DED4E7D8"/>
    <w:lvl w:ilvl="0" w:tplc="94BEBB52">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19A451C2"/>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7" w15:restartNumberingAfterBreak="0">
    <w:nsid w:val="1B1060DE"/>
    <w:multiLevelType w:val="hybridMultilevel"/>
    <w:tmpl w:val="BB2294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1B362F73"/>
    <w:multiLevelType w:val="hybridMultilevel"/>
    <w:tmpl w:val="0338D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CB92BD3"/>
    <w:multiLevelType w:val="hybridMultilevel"/>
    <w:tmpl w:val="F2041E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1CDA7D67"/>
    <w:multiLevelType w:val="hybridMultilevel"/>
    <w:tmpl w:val="5F20A88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1CEE0291"/>
    <w:multiLevelType w:val="hybridMultilevel"/>
    <w:tmpl w:val="3A401DD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1D463F33"/>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DE226C9"/>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E624E50"/>
    <w:multiLevelType w:val="hybridMultilevel"/>
    <w:tmpl w:val="482E5B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F400C4C"/>
    <w:multiLevelType w:val="hybridMultilevel"/>
    <w:tmpl w:val="040A3F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1F4B42F6"/>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FB35F10"/>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FD30709"/>
    <w:multiLevelType w:val="hybridMultilevel"/>
    <w:tmpl w:val="D54A320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0" w15:restartNumberingAfterBreak="0">
    <w:nsid w:val="21562519"/>
    <w:multiLevelType w:val="hybridMultilevel"/>
    <w:tmpl w:val="D966A0EC"/>
    <w:lvl w:ilvl="0" w:tplc="04190001">
      <w:start w:val="1"/>
      <w:numFmt w:val="bullet"/>
      <w:lvlText w:val=""/>
      <w:lvlJc w:val="left"/>
      <w:pPr>
        <w:ind w:left="389" w:hanging="360"/>
      </w:pPr>
      <w:rPr>
        <w:rFonts w:ascii="Symbol" w:hAnsi="Symbol"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61" w15:restartNumberingAfterBreak="0">
    <w:nsid w:val="223E67B8"/>
    <w:multiLevelType w:val="hybridMultilevel"/>
    <w:tmpl w:val="0A6C5438"/>
    <w:lvl w:ilvl="0" w:tplc="04C2BE4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22F0067E"/>
    <w:multiLevelType w:val="hybridMultilevel"/>
    <w:tmpl w:val="DB305E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3" w15:restartNumberingAfterBreak="0">
    <w:nsid w:val="232575AC"/>
    <w:multiLevelType w:val="hybridMultilevel"/>
    <w:tmpl w:val="3044F6A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23967C6D"/>
    <w:multiLevelType w:val="hybridMultilevel"/>
    <w:tmpl w:val="7C346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23971907"/>
    <w:multiLevelType w:val="hybridMultilevel"/>
    <w:tmpl w:val="B00417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23A47C7F"/>
    <w:multiLevelType w:val="hybridMultilevel"/>
    <w:tmpl w:val="F40621B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15:restartNumberingAfterBreak="0">
    <w:nsid w:val="23F058D6"/>
    <w:multiLevelType w:val="hybridMultilevel"/>
    <w:tmpl w:val="CA8E57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2423054A"/>
    <w:multiLevelType w:val="hybridMultilevel"/>
    <w:tmpl w:val="331E944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9" w15:restartNumberingAfterBreak="0">
    <w:nsid w:val="243C3DF7"/>
    <w:multiLevelType w:val="hybridMultilevel"/>
    <w:tmpl w:val="F36403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24C83AB5"/>
    <w:multiLevelType w:val="hybridMultilevel"/>
    <w:tmpl w:val="BEFC3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53C290C"/>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59A4D3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5D21941"/>
    <w:multiLevelType w:val="hybridMultilevel"/>
    <w:tmpl w:val="02BEAC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25EB64FB"/>
    <w:multiLevelType w:val="hybridMultilevel"/>
    <w:tmpl w:val="6F0826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266B21E7"/>
    <w:multiLevelType w:val="hybridMultilevel"/>
    <w:tmpl w:val="A02E77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268B5ABB"/>
    <w:multiLevelType w:val="hybridMultilevel"/>
    <w:tmpl w:val="213E9E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2805034A"/>
    <w:multiLevelType w:val="hybridMultilevel"/>
    <w:tmpl w:val="CEBC8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29D51949"/>
    <w:multiLevelType w:val="hybridMultilevel"/>
    <w:tmpl w:val="9E04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9F37CDA"/>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9F8486E"/>
    <w:multiLevelType w:val="hybridMultilevel"/>
    <w:tmpl w:val="C68206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2A554CAB"/>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B162509"/>
    <w:multiLevelType w:val="hybridMultilevel"/>
    <w:tmpl w:val="25AA5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C602679"/>
    <w:multiLevelType w:val="hybridMultilevel"/>
    <w:tmpl w:val="3B1E4C7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2D7221FC"/>
    <w:multiLevelType w:val="hybridMultilevel"/>
    <w:tmpl w:val="EA00C98C"/>
    <w:lvl w:ilvl="0" w:tplc="414C8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2E2B5999"/>
    <w:multiLevelType w:val="hybridMultilevel"/>
    <w:tmpl w:val="0C50C2C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0" w15:restartNumberingAfterBreak="0">
    <w:nsid w:val="2FA74A0D"/>
    <w:multiLevelType w:val="hybridMultilevel"/>
    <w:tmpl w:val="2D6E1A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300901FB"/>
    <w:multiLevelType w:val="hybridMultilevel"/>
    <w:tmpl w:val="B0E00E9C"/>
    <w:lvl w:ilvl="0" w:tplc="0419000F">
      <w:start w:val="1"/>
      <w:numFmt w:val="decimal"/>
      <w:lvlText w:val="%1."/>
      <w:lvlJc w:val="left"/>
      <w:pPr>
        <w:ind w:left="720" w:hanging="360"/>
      </w:pPr>
      <w:rPr>
        <w:rFonts w:hint="default"/>
      </w:rPr>
    </w:lvl>
    <w:lvl w:ilvl="1" w:tplc="CA12A502">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25C2BF0"/>
    <w:multiLevelType w:val="hybridMultilevel"/>
    <w:tmpl w:val="9F1C69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15:restartNumberingAfterBreak="0">
    <w:nsid w:val="33003879"/>
    <w:multiLevelType w:val="hybridMultilevel"/>
    <w:tmpl w:val="7CCC36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33B02D93"/>
    <w:multiLevelType w:val="hybridMultilevel"/>
    <w:tmpl w:val="58DC4C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35220D56"/>
    <w:multiLevelType w:val="hybridMultilevel"/>
    <w:tmpl w:val="9C3AD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15:restartNumberingAfterBreak="0">
    <w:nsid w:val="3528788C"/>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35AA0476"/>
    <w:multiLevelType w:val="hybridMultilevel"/>
    <w:tmpl w:val="C2908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15:restartNumberingAfterBreak="0">
    <w:nsid w:val="35AA773A"/>
    <w:multiLevelType w:val="hybridMultilevel"/>
    <w:tmpl w:val="581A36AA"/>
    <w:lvl w:ilvl="0" w:tplc="DBFCCB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37197A76"/>
    <w:multiLevelType w:val="hybridMultilevel"/>
    <w:tmpl w:val="C450B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37C7083D"/>
    <w:multiLevelType w:val="hybridMultilevel"/>
    <w:tmpl w:val="01E032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15:restartNumberingAfterBreak="0">
    <w:nsid w:val="37E57DF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7FA420B"/>
    <w:multiLevelType w:val="hybridMultilevel"/>
    <w:tmpl w:val="CA7E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15:restartNumberingAfterBreak="0">
    <w:nsid w:val="387239F5"/>
    <w:multiLevelType w:val="hybridMultilevel"/>
    <w:tmpl w:val="63B6D8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15:restartNumberingAfterBreak="0">
    <w:nsid w:val="394310C8"/>
    <w:multiLevelType w:val="hybridMultilevel"/>
    <w:tmpl w:val="0298D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9594EFF"/>
    <w:multiLevelType w:val="hybridMultilevel"/>
    <w:tmpl w:val="80EE8C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39790404"/>
    <w:multiLevelType w:val="hybridMultilevel"/>
    <w:tmpl w:val="6024A6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39AF2F57"/>
    <w:multiLevelType w:val="hybridMultilevel"/>
    <w:tmpl w:val="AB56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A1F0412"/>
    <w:multiLevelType w:val="hybridMultilevel"/>
    <w:tmpl w:val="938266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3AA20C61"/>
    <w:multiLevelType w:val="hybridMultilevel"/>
    <w:tmpl w:val="364430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15:restartNumberingAfterBreak="0">
    <w:nsid w:val="3AE07059"/>
    <w:multiLevelType w:val="hybridMultilevel"/>
    <w:tmpl w:val="CE9A798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1" w15:restartNumberingAfterBreak="0">
    <w:nsid w:val="3BC649C5"/>
    <w:multiLevelType w:val="hybridMultilevel"/>
    <w:tmpl w:val="8CB8E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C374D43"/>
    <w:multiLevelType w:val="hybridMultilevel"/>
    <w:tmpl w:val="77BE11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15:restartNumberingAfterBreak="0">
    <w:nsid w:val="3C7A65AC"/>
    <w:multiLevelType w:val="hybridMultilevel"/>
    <w:tmpl w:val="6D0003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114" w15:restartNumberingAfterBreak="0">
    <w:nsid w:val="3CA424EA"/>
    <w:multiLevelType w:val="hybridMultilevel"/>
    <w:tmpl w:val="99364E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15:restartNumberingAfterBreak="0">
    <w:nsid w:val="3D5B186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DAB7DBB"/>
    <w:multiLevelType w:val="hybridMultilevel"/>
    <w:tmpl w:val="70340F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15:restartNumberingAfterBreak="0">
    <w:nsid w:val="3E057D70"/>
    <w:multiLevelType w:val="hybridMultilevel"/>
    <w:tmpl w:val="F9385E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3E8E0C8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ED47D50"/>
    <w:multiLevelType w:val="hybridMultilevel"/>
    <w:tmpl w:val="76087F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15:restartNumberingAfterBreak="0">
    <w:nsid w:val="3EE76DD9"/>
    <w:multiLevelType w:val="hybridMultilevel"/>
    <w:tmpl w:val="C5CA5D4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15:restartNumberingAfterBreak="0">
    <w:nsid w:val="3F002675"/>
    <w:multiLevelType w:val="hybridMultilevel"/>
    <w:tmpl w:val="048488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15:restartNumberingAfterBreak="0">
    <w:nsid w:val="3F363F2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02769D3"/>
    <w:multiLevelType w:val="hybridMultilevel"/>
    <w:tmpl w:val="0F6C17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15:restartNumberingAfterBreak="0">
    <w:nsid w:val="408F7A83"/>
    <w:multiLevelType w:val="hybridMultilevel"/>
    <w:tmpl w:val="784EB712"/>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25" w15:restartNumberingAfterBreak="0">
    <w:nsid w:val="427670DC"/>
    <w:multiLevelType w:val="hybridMultilevel"/>
    <w:tmpl w:val="F45E7A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15:restartNumberingAfterBreak="0">
    <w:nsid w:val="42AE4F61"/>
    <w:multiLevelType w:val="hybridMultilevel"/>
    <w:tmpl w:val="F880FA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15:restartNumberingAfterBreak="0">
    <w:nsid w:val="43555BE3"/>
    <w:multiLevelType w:val="hybridMultilevel"/>
    <w:tmpl w:val="AF60A1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15:restartNumberingAfterBreak="0">
    <w:nsid w:val="44595425"/>
    <w:multiLevelType w:val="hybridMultilevel"/>
    <w:tmpl w:val="9D16C2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5161E8B"/>
    <w:multiLevelType w:val="hybridMultilevel"/>
    <w:tmpl w:val="0140484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15:restartNumberingAfterBreak="0">
    <w:nsid w:val="454D6FB6"/>
    <w:multiLevelType w:val="hybridMultilevel"/>
    <w:tmpl w:val="C39CB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15:restartNumberingAfterBreak="0">
    <w:nsid w:val="45E36B2A"/>
    <w:multiLevelType w:val="hybridMultilevel"/>
    <w:tmpl w:val="CED083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15:restartNumberingAfterBreak="0">
    <w:nsid w:val="462F3A9B"/>
    <w:multiLevelType w:val="hybridMultilevel"/>
    <w:tmpl w:val="346449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15:restartNumberingAfterBreak="0">
    <w:nsid w:val="46DF23C0"/>
    <w:multiLevelType w:val="hybridMultilevel"/>
    <w:tmpl w:val="613224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15:restartNumberingAfterBreak="0">
    <w:nsid w:val="472478A8"/>
    <w:multiLevelType w:val="hybridMultilevel"/>
    <w:tmpl w:val="32E84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72C1914"/>
    <w:multiLevelType w:val="hybridMultilevel"/>
    <w:tmpl w:val="A8C4EA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15:restartNumberingAfterBreak="0">
    <w:nsid w:val="47426108"/>
    <w:multiLevelType w:val="hybridMultilevel"/>
    <w:tmpl w:val="92F40D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15:restartNumberingAfterBreak="0">
    <w:nsid w:val="474B4BF6"/>
    <w:multiLevelType w:val="hybridMultilevel"/>
    <w:tmpl w:val="C9BCBA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15:restartNumberingAfterBreak="0">
    <w:nsid w:val="476710A7"/>
    <w:multiLevelType w:val="hybridMultilevel"/>
    <w:tmpl w:val="0F50B5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15:restartNumberingAfterBreak="0">
    <w:nsid w:val="4817544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9737BEB"/>
    <w:multiLevelType w:val="hybridMultilevel"/>
    <w:tmpl w:val="90A6A9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15:restartNumberingAfterBreak="0">
    <w:nsid w:val="497A17D5"/>
    <w:multiLevelType w:val="hybridMultilevel"/>
    <w:tmpl w:val="EF08A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9D94111"/>
    <w:multiLevelType w:val="hybridMultilevel"/>
    <w:tmpl w:val="CC8468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15:restartNumberingAfterBreak="0">
    <w:nsid w:val="49F15A0D"/>
    <w:multiLevelType w:val="hybridMultilevel"/>
    <w:tmpl w:val="E5CA20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15:restartNumberingAfterBreak="0">
    <w:nsid w:val="4B413043"/>
    <w:multiLevelType w:val="hybridMultilevel"/>
    <w:tmpl w:val="4BE28E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15:restartNumberingAfterBreak="0">
    <w:nsid w:val="4C1F782A"/>
    <w:multiLevelType w:val="hybridMultilevel"/>
    <w:tmpl w:val="587C15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8" w15:restartNumberingAfterBreak="0">
    <w:nsid w:val="4D3C293E"/>
    <w:multiLevelType w:val="hybridMultilevel"/>
    <w:tmpl w:val="AE34A5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15:restartNumberingAfterBreak="0">
    <w:nsid w:val="4E345CBB"/>
    <w:multiLevelType w:val="hybridMultilevel"/>
    <w:tmpl w:val="51EACE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15:restartNumberingAfterBreak="0">
    <w:nsid w:val="4E670E57"/>
    <w:multiLevelType w:val="hybridMultilevel"/>
    <w:tmpl w:val="A52E4908"/>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15:restartNumberingAfterBreak="0">
    <w:nsid w:val="4EC80165"/>
    <w:multiLevelType w:val="hybridMultilevel"/>
    <w:tmpl w:val="41523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F327FD7"/>
    <w:multiLevelType w:val="hybridMultilevel"/>
    <w:tmpl w:val="3D183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15:restartNumberingAfterBreak="0">
    <w:nsid w:val="503D6F2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0686CDC"/>
    <w:multiLevelType w:val="hybridMultilevel"/>
    <w:tmpl w:val="F746C7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15:restartNumberingAfterBreak="0">
    <w:nsid w:val="50B74A1F"/>
    <w:multiLevelType w:val="hybridMultilevel"/>
    <w:tmpl w:val="7438F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51486BC3"/>
    <w:multiLevelType w:val="hybridMultilevel"/>
    <w:tmpl w:val="6C241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15:restartNumberingAfterBreak="0">
    <w:nsid w:val="5368015E"/>
    <w:multiLevelType w:val="hybridMultilevel"/>
    <w:tmpl w:val="24F40D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15:restartNumberingAfterBreak="0">
    <w:nsid w:val="53DC6150"/>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3EA7382"/>
    <w:multiLevelType w:val="hybridMultilevel"/>
    <w:tmpl w:val="2472A3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15:restartNumberingAfterBreak="0">
    <w:nsid w:val="54172D3E"/>
    <w:multiLevelType w:val="hybridMultilevel"/>
    <w:tmpl w:val="736EE3DE"/>
    <w:lvl w:ilvl="0" w:tplc="6D2A6D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1" w15:restartNumberingAfterBreak="0">
    <w:nsid w:val="54557BF1"/>
    <w:multiLevelType w:val="hybridMultilevel"/>
    <w:tmpl w:val="340C24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15:restartNumberingAfterBreak="0">
    <w:nsid w:val="54C54843"/>
    <w:multiLevelType w:val="hybridMultilevel"/>
    <w:tmpl w:val="DDAE07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15:restartNumberingAfterBreak="0">
    <w:nsid w:val="54EC16D0"/>
    <w:multiLevelType w:val="hybridMultilevel"/>
    <w:tmpl w:val="9B8E246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4" w15:restartNumberingAfterBreak="0">
    <w:nsid w:val="550B5A15"/>
    <w:multiLevelType w:val="hybridMultilevel"/>
    <w:tmpl w:val="B27CC5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15:restartNumberingAfterBreak="0">
    <w:nsid w:val="55266A86"/>
    <w:multiLevelType w:val="hybridMultilevel"/>
    <w:tmpl w:val="D2B29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55EA47C9"/>
    <w:multiLevelType w:val="hybridMultilevel"/>
    <w:tmpl w:val="80F49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61E0306"/>
    <w:multiLevelType w:val="hybridMultilevel"/>
    <w:tmpl w:val="657812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15:restartNumberingAfterBreak="0">
    <w:nsid w:val="563748F0"/>
    <w:multiLevelType w:val="hybridMultilevel"/>
    <w:tmpl w:val="D88066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15:restartNumberingAfterBreak="0">
    <w:nsid w:val="56DD23A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72B42B6"/>
    <w:multiLevelType w:val="hybridMultilevel"/>
    <w:tmpl w:val="1A72EF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581D10B9"/>
    <w:multiLevelType w:val="hybridMultilevel"/>
    <w:tmpl w:val="9D38F7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15:restartNumberingAfterBreak="0">
    <w:nsid w:val="582C66B2"/>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58920F90"/>
    <w:multiLevelType w:val="hybridMultilevel"/>
    <w:tmpl w:val="5240C7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15:restartNumberingAfterBreak="0">
    <w:nsid w:val="5B2B399B"/>
    <w:multiLevelType w:val="hybridMultilevel"/>
    <w:tmpl w:val="5A223056"/>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75" w15:restartNumberingAfterBreak="0">
    <w:nsid w:val="5B4650F8"/>
    <w:multiLevelType w:val="hybridMultilevel"/>
    <w:tmpl w:val="F0CE9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15:restartNumberingAfterBreak="0">
    <w:nsid w:val="5B9938DC"/>
    <w:multiLevelType w:val="hybridMultilevel"/>
    <w:tmpl w:val="2C1C9C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CBF6782"/>
    <w:multiLevelType w:val="hybridMultilevel"/>
    <w:tmpl w:val="6A4E8D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15:restartNumberingAfterBreak="0">
    <w:nsid w:val="5CDA6E9A"/>
    <w:multiLevelType w:val="hybridMultilevel"/>
    <w:tmpl w:val="A19A33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15:restartNumberingAfterBreak="0">
    <w:nsid w:val="5CEF75FF"/>
    <w:multiLevelType w:val="hybridMultilevel"/>
    <w:tmpl w:val="F11A1C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15:restartNumberingAfterBreak="0">
    <w:nsid w:val="5CF85D78"/>
    <w:multiLevelType w:val="hybridMultilevel"/>
    <w:tmpl w:val="39C47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15:restartNumberingAfterBreak="0">
    <w:nsid w:val="5D2A65D5"/>
    <w:multiLevelType w:val="hybridMultilevel"/>
    <w:tmpl w:val="F71228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15:restartNumberingAfterBreak="0">
    <w:nsid w:val="5D957105"/>
    <w:multiLevelType w:val="hybridMultilevel"/>
    <w:tmpl w:val="329028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15:restartNumberingAfterBreak="0">
    <w:nsid w:val="5E256C23"/>
    <w:multiLevelType w:val="hybridMultilevel"/>
    <w:tmpl w:val="B672C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7" w15:restartNumberingAfterBreak="0">
    <w:nsid w:val="5F1453D3"/>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5F337275"/>
    <w:multiLevelType w:val="hybridMultilevel"/>
    <w:tmpl w:val="E2883FFA"/>
    <w:lvl w:ilvl="0" w:tplc="98DCA3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9" w15:restartNumberingAfterBreak="0">
    <w:nsid w:val="5FD9562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5FDA742D"/>
    <w:multiLevelType w:val="hybridMultilevel"/>
    <w:tmpl w:val="87D6B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074169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60DC1488"/>
    <w:multiLevelType w:val="hybridMultilevel"/>
    <w:tmpl w:val="C46A94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3" w15:restartNumberingAfterBreak="0">
    <w:nsid w:val="61956887"/>
    <w:multiLevelType w:val="hybridMultilevel"/>
    <w:tmpl w:val="7B0885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15:restartNumberingAfterBreak="0">
    <w:nsid w:val="61C21197"/>
    <w:multiLevelType w:val="hybridMultilevel"/>
    <w:tmpl w:val="09B6CCE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5" w15:restartNumberingAfterBreak="0">
    <w:nsid w:val="61F54F30"/>
    <w:multiLevelType w:val="hybridMultilevel"/>
    <w:tmpl w:val="781C26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6" w15:restartNumberingAfterBreak="0">
    <w:nsid w:val="62117F1B"/>
    <w:multiLevelType w:val="hybridMultilevel"/>
    <w:tmpl w:val="E5769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7" w15:restartNumberingAfterBreak="0">
    <w:nsid w:val="62174BB0"/>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6240750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62EF30AA"/>
    <w:multiLevelType w:val="hybridMultilevel"/>
    <w:tmpl w:val="1F6007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0" w15:restartNumberingAfterBreak="0">
    <w:nsid w:val="62F8026A"/>
    <w:multiLevelType w:val="hybridMultilevel"/>
    <w:tmpl w:val="AA6C6B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15:restartNumberingAfterBreak="0">
    <w:nsid w:val="63F74615"/>
    <w:multiLevelType w:val="hybridMultilevel"/>
    <w:tmpl w:val="8A06AB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2" w15:restartNumberingAfterBreak="0">
    <w:nsid w:val="648350CB"/>
    <w:multiLevelType w:val="hybridMultilevel"/>
    <w:tmpl w:val="7304F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4DA47FF"/>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530382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65AC50ED"/>
    <w:multiLevelType w:val="hybridMultilevel"/>
    <w:tmpl w:val="C73A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67305942"/>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7A73373"/>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67FA3AA8"/>
    <w:multiLevelType w:val="hybridMultilevel"/>
    <w:tmpl w:val="1D4E8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698E27F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6A3677C0"/>
    <w:multiLevelType w:val="hybridMultilevel"/>
    <w:tmpl w:val="9EF0EB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2" w15:restartNumberingAfterBreak="0">
    <w:nsid w:val="6A9B1D56"/>
    <w:multiLevelType w:val="hybridMultilevel"/>
    <w:tmpl w:val="2C9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6AC27007"/>
    <w:multiLevelType w:val="hybridMultilevel"/>
    <w:tmpl w:val="7904FEE8"/>
    <w:lvl w:ilvl="0" w:tplc="5E6A7AE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4" w15:restartNumberingAfterBreak="0">
    <w:nsid w:val="6B741521"/>
    <w:multiLevelType w:val="hybridMultilevel"/>
    <w:tmpl w:val="9B1CF1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15:restartNumberingAfterBreak="0">
    <w:nsid w:val="6BF030EF"/>
    <w:multiLevelType w:val="hybridMultilevel"/>
    <w:tmpl w:val="6046E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6C1412EC"/>
    <w:multiLevelType w:val="hybridMultilevel"/>
    <w:tmpl w:val="306035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7"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8" w15:restartNumberingAfterBreak="0">
    <w:nsid w:val="6FCD6D7D"/>
    <w:multiLevelType w:val="hybridMultilevel"/>
    <w:tmpl w:val="27147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9" w15:restartNumberingAfterBreak="0">
    <w:nsid w:val="7081672F"/>
    <w:multiLevelType w:val="hybridMultilevel"/>
    <w:tmpl w:val="830CC782"/>
    <w:lvl w:ilvl="0" w:tplc="0B86644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0" w15:restartNumberingAfterBreak="0">
    <w:nsid w:val="71ED5275"/>
    <w:multiLevelType w:val="hybridMultilevel"/>
    <w:tmpl w:val="360852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1" w15:restartNumberingAfterBreak="0">
    <w:nsid w:val="720733C5"/>
    <w:multiLevelType w:val="hybridMultilevel"/>
    <w:tmpl w:val="B7860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2" w15:restartNumberingAfterBreak="0">
    <w:nsid w:val="731C517F"/>
    <w:multiLevelType w:val="hybridMultilevel"/>
    <w:tmpl w:val="ABDC9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7365296B"/>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73CC2999"/>
    <w:multiLevelType w:val="hybridMultilevel"/>
    <w:tmpl w:val="84B0EF90"/>
    <w:lvl w:ilvl="0" w:tplc="B2DAE3E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5" w15:restartNumberingAfterBreak="0">
    <w:nsid w:val="7579775B"/>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75854C41"/>
    <w:multiLevelType w:val="hybridMultilevel"/>
    <w:tmpl w:val="593814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7" w15:restartNumberingAfterBreak="0">
    <w:nsid w:val="760C7CF7"/>
    <w:multiLevelType w:val="hybridMultilevel"/>
    <w:tmpl w:val="BFDE4F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8" w15:restartNumberingAfterBreak="0">
    <w:nsid w:val="777D4772"/>
    <w:multiLevelType w:val="hybridMultilevel"/>
    <w:tmpl w:val="3182D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9" w15:restartNumberingAfterBreak="0">
    <w:nsid w:val="7852409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78924A25"/>
    <w:multiLevelType w:val="hybridMultilevel"/>
    <w:tmpl w:val="692051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1" w15:restartNumberingAfterBreak="0">
    <w:nsid w:val="79546D3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795515CB"/>
    <w:multiLevelType w:val="hybridMultilevel"/>
    <w:tmpl w:val="9C7228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15:restartNumberingAfterBreak="0">
    <w:nsid w:val="7D5150C7"/>
    <w:multiLevelType w:val="hybridMultilevel"/>
    <w:tmpl w:val="56BCF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4" w15:restartNumberingAfterBreak="0">
    <w:nsid w:val="7DC658F6"/>
    <w:multiLevelType w:val="hybridMultilevel"/>
    <w:tmpl w:val="1CD224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5" w15:restartNumberingAfterBreak="0">
    <w:nsid w:val="7E4E5873"/>
    <w:multiLevelType w:val="hybridMultilevel"/>
    <w:tmpl w:val="F42824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6" w15:restartNumberingAfterBreak="0">
    <w:nsid w:val="7E50233C"/>
    <w:multiLevelType w:val="hybridMultilevel"/>
    <w:tmpl w:val="BBD0B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E6A0E3C"/>
    <w:multiLevelType w:val="hybridMultilevel"/>
    <w:tmpl w:val="842C2D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8" w15:restartNumberingAfterBreak="0">
    <w:nsid w:val="7E932785"/>
    <w:multiLevelType w:val="hybridMultilevel"/>
    <w:tmpl w:val="BF7A486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39" w15:restartNumberingAfterBreak="0">
    <w:nsid w:val="7FC75800"/>
    <w:multiLevelType w:val="hybridMultilevel"/>
    <w:tmpl w:val="A37E92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0" w15:restartNumberingAfterBreak="0">
    <w:nsid w:val="7FD909EB"/>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5"/>
  </w:num>
  <w:num w:numId="2">
    <w:abstractNumId w:val="215"/>
  </w:num>
  <w:num w:numId="3">
    <w:abstractNumId w:val="25"/>
  </w:num>
  <w:num w:numId="4">
    <w:abstractNumId w:val="10"/>
  </w:num>
  <w:num w:numId="5">
    <w:abstractNumId w:val="1"/>
  </w:num>
  <w:num w:numId="6">
    <w:abstractNumId w:val="46"/>
  </w:num>
  <w:num w:numId="7">
    <w:abstractNumId w:val="45"/>
  </w:num>
  <w:num w:numId="8">
    <w:abstractNumId w:val="140"/>
  </w:num>
  <w:num w:numId="9">
    <w:abstractNumId w:val="71"/>
  </w:num>
  <w:num w:numId="10">
    <w:abstractNumId w:val="209"/>
  </w:num>
  <w:num w:numId="11">
    <w:abstractNumId w:val="34"/>
  </w:num>
  <w:num w:numId="12">
    <w:abstractNumId w:val="55"/>
  </w:num>
  <w:num w:numId="13">
    <w:abstractNumId w:val="231"/>
  </w:num>
  <w:num w:numId="1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5"/>
  </w:num>
  <w:num w:numId="16">
    <w:abstractNumId w:val="13"/>
  </w:num>
  <w:num w:numId="17">
    <w:abstractNumId w:val="177"/>
  </w:num>
  <w:num w:numId="18">
    <w:abstractNumId w:val="147"/>
  </w:num>
  <w:num w:numId="19">
    <w:abstractNumId w:val="217"/>
  </w:num>
  <w:num w:numId="20">
    <w:abstractNumId w:val="199"/>
  </w:num>
  <w:num w:numId="21">
    <w:abstractNumId w:val="107"/>
  </w:num>
  <w:num w:numId="22">
    <w:abstractNumId w:val="79"/>
  </w:num>
  <w:num w:numId="23">
    <w:abstractNumId w:val="110"/>
  </w:num>
  <w:num w:numId="24">
    <w:abstractNumId w:val="170"/>
  </w:num>
  <w:num w:numId="25">
    <w:abstractNumId w:val="214"/>
  </w:num>
  <w:num w:numId="26">
    <w:abstractNumId w:val="48"/>
  </w:num>
  <w:num w:numId="27">
    <w:abstractNumId w:val="62"/>
  </w:num>
  <w:num w:numId="28">
    <w:abstractNumId w:val="194"/>
  </w:num>
  <w:num w:numId="29">
    <w:abstractNumId w:val="203"/>
  </w:num>
  <w:num w:numId="30">
    <w:abstractNumId w:val="212"/>
  </w:num>
  <w:num w:numId="31">
    <w:abstractNumId w:val="166"/>
  </w:num>
  <w:num w:numId="32">
    <w:abstractNumId w:val="82"/>
  </w:num>
  <w:num w:numId="33">
    <w:abstractNumId w:val="191"/>
  </w:num>
  <w:num w:numId="34">
    <w:abstractNumId w:val="153"/>
  </w:num>
  <w:num w:numId="35">
    <w:abstractNumId w:val="53"/>
  </w:num>
  <w:num w:numId="36">
    <w:abstractNumId w:val="52"/>
  </w:num>
  <w:num w:numId="37">
    <w:abstractNumId w:val="115"/>
  </w:num>
  <w:num w:numId="38">
    <w:abstractNumId w:val="118"/>
  </w:num>
  <w:num w:numId="39">
    <w:abstractNumId w:val="172"/>
  </w:num>
  <w:num w:numId="40">
    <w:abstractNumId w:val="38"/>
  </w:num>
  <w:num w:numId="41">
    <w:abstractNumId w:val="210"/>
  </w:num>
  <w:num w:numId="42">
    <w:abstractNumId w:val="240"/>
  </w:num>
  <w:num w:numId="43">
    <w:abstractNumId w:val="57"/>
  </w:num>
  <w:num w:numId="44">
    <w:abstractNumId w:val="80"/>
  </w:num>
  <w:num w:numId="45">
    <w:abstractNumId w:val="7"/>
  </w:num>
  <w:num w:numId="46">
    <w:abstractNumId w:val="158"/>
  </w:num>
  <w:num w:numId="47">
    <w:abstractNumId w:val="20"/>
  </w:num>
  <w:num w:numId="48">
    <w:abstractNumId w:val="21"/>
  </w:num>
  <w:num w:numId="49">
    <w:abstractNumId w:val="139"/>
  </w:num>
  <w:num w:numId="50">
    <w:abstractNumId w:val="18"/>
  </w:num>
  <w:num w:numId="51">
    <w:abstractNumId w:val="32"/>
  </w:num>
  <w:num w:numId="52">
    <w:abstractNumId w:val="72"/>
  </w:num>
  <w:num w:numId="53">
    <w:abstractNumId w:val="169"/>
  </w:num>
  <w:num w:numId="54">
    <w:abstractNumId w:val="197"/>
  </w:num>
  <w:num w:numId="55">
    <w:abstractNumId w:val="207"/>
  </w:num>
  <w:num w:numId="56">
    <w:abstractNumId w:val="111"/>
  </w:num>
  <w:num w:numId="57">
    <w:abstractNumId w:val="101"/>
  </w:num>
  <w:num w:numId="58">
    <w:abstractNumId w:val="204"/>
  </w:num>
  <w:num w:numId="59">
    <w:abstractNumId w:val="225"/>
  </w:num>
  <w:num w:numId="60">
    <w:abstractNumId w:val="33"/>
  </w:num>
  <w:num w:numId="61">
    <w:abstractNumId w:val="58"/>
  </w:num>
  <w:num w:numId="62">
    <w:abstractNumId w:val="223"/>
  </w:num>
  <w:num w:numId="63">
    <w:abstractNumId w:val="41"/>
  </w:num>
  <w:num w:numId="64">
    <w:abstractNumId w:val="44"/>
  </w:num>
  <w:num w:numId="65">
    <w:abstractNumId w:val="73"/>
  </w:num>
  <w:num w:numId="66">
    <w:abstractNumId w:val="37"/>
  </w:num>
  <w:num w:numId="67">
    <w:abstractNumId w:val="213"/>
  </w:num>
  <w:num w:numId="68">
    <w:abstractNumId w:val="91"/>
  </w:num>
  <w:num w:numId="69">
    <w:abstractNumId w:val="224"/>
  </w:num>
  <w:num w:numId="70">
    <w:abstractNumId w:val="61"/>
  </w:num>
  <w:num w:numId="71">
    <w:abstractNumId w:val="229"/>
  </w:num>
  <w:num w:numId="72">
    <w:abstractNumId w:val="188"/>
  </w:num>
  <w:num w:numId="73">
    <w:abstractNumId w:val="98"/>
  </w:num>
  <w:num w:numId="74">
    <w:abstractNumId w:val="189"/>
  </w:num>
  <w:num w:numId="75">
    <w:abstractNumId w:val="206"/>
  </w:num>
  <w:num w:numId="76">
    <w:abstractNumId w:val="122"/>
  </w:num>
  <w:num w:numId="77">
    <w:abstractNumId w:val="59"/>
  </w:num>
  <w:num w:numId="78">
    <w:abstractNumId w:val="87"/>
  </w:num>
  <w:num w:numId="79">
    <w:abstractNumId w:val="160"/>
  </w:num>
  <w:num w:numId="80">
    <w:abstractNumId w:val="31"/>
  </w:num>
  <w:num w:numId="81">
    <w:abstractNumId w:val="219"/>
  </w:num>
  <w:num w:numId="82">
    <w:abstractNumId w:val="9"/>
  </w:num>
  <w:num w:numId="83">
    <w:abstractNumId w:val="145"/>
  </w:num>
  <w:num w:numId="84">
    <w:abstractNumId w:val="108"/>
  </w:num>
  <w:num w:numId="85">
    <w:abstractNumId w:val="17"/>
  </w:num>
  <w:num w:numId="86">
    <w:abstractNumId w:val="112"/>
  </w:num>
  <w:num w:numId="87">
    <w:abstractNumId w:val="183"/>
  </w:num>
  <w:num w:numId="88">
    <w:abstractNumId w:val="220"/>
  </w:num>
  <w:num w:numId="89">
    <w:abstractNumId w:val="106"/>
  </w:num>
  <w:num w:numId="90">
    <w:abstractNumId w:val="22"/>
  </w:num>
  <w:num w:numId="91">
    <w:abstractNumId w:val="133"/>
  </w:num>
  <w:num w:numId="92">
    <w:abstractNumId w:val="235"/>
  </w:num>
  <w:num w:numId="93">
    <w:abstractNumId w:val="54"/>
  </w:num>
  <w:num w:numId="94">
    <w:abstractNumId w:val="128"/>
  </w:num>
  <w:num w:numId="95">
    <w:abstractNumId w:val="228"/>
  </w:num>
  <w:num w:numId="96">
    <w:abstractNumId w:val="102"/>
  </w:num>
  <w:num w:numId="97">
    <w:abstractNumId w:val="176"/>
  </w:num>
  <w:num w:numId="98">
    <w:abstractNumId w:val="23"/>
  </w:num>
  <w:num w:numId="99">
    <w:abstractNumId w:val="49"/>
  </w:num>
  <w:num w:numId="100">
    <w:abstractNumId w:val="12"/>
  </w:num>
  <w:num w:numId="101">
    <w:abstractNumId w:val="132"/>
  </w:num>
  <w:num w:numId="102">
    <w:abstractNumId w:val="137"/>
  </w:num>
  <w:num w:numId="103">
    <w:abstractNumId w:val="75"/>
  </w:num>
  <w:num w:numId="104">
    <w:abstractNumId w:val="143"/>
  </w:num>
  <w:num w:numId="105">
    <w:abstractNumId w:val="196"/>
  </w:num>
  <w:num w:numId="106">
    <w:abstractNumId w:val="233"/>
  </w:num>
  <w:num w:numId="107">
    <w:abstractNumId w:val="157"/>
  </w:num>
  <w:num w:numId="108">
    <w:abstractNumId w:val="211"/>
  </w:num>
  <w:num w:numId="109">
    <w:abstractNumId w:val="227"/>
  </w:num>
  <w:num w:numId="110">
    <w:abstractNumId w:val="113"/>
  </w:num>
  <w:num w:numId="111">
    <w:abstractNumId w:val="198"/>
  </w:num>
  <w:num w:numId="112">
    <w:abstractNumId w:val="3"/>
  </w:num>
  <w:num w:numId="113">
    <w:abstractNumId w:val="187"/>
  </w:num>
  <w:num w:numId="114">
    <w:abstractNumId w:val="96"/>
  </w:num>
  <w:num w:numId="115">
    <w:abstractNumId w:val="94"/>
  </w:num>
  <w:num w:numId="116">
    <w:abstractNumId w:val="60"/>
  </w:num>
  <w:num w:numId="117">
    <w:abstractNumId w:val="124"/>
  </w:num>
  <w:num w:numId="118">
    <w:abstractNumId w:val="171"/>
  </w:num>
  <w:num w:numId="119">
    <w:abstractNumId w:val="181"/>
  </w:num>
  <w:num w:numId="120">
    <w:abstractNumId w:val="15"/>
  </w:num>
  <w:num w:numId="121">
    <w:abstractNumId w:val="205"/>
  </w:num>
  <w:num w:numId="122">
    <w:abstractNumId w:val="97"/>
  </w:num>
  <w:num w:numId="123">
    <w:abstractNumId w:val="152"/>
  </w:num>
  <w:num w:numId="124">
    <w:abstractNumId w:val="5"/>
  </w:num>
  <w:num w:numId="125">
    <w:abstractNumId w:val="202"/>
  </w:num>
  <w:num w:numId="126">
    <w:abstractNumId w:val="234"/>
  </w:num>
  <w:num w:numId="127">
    <w:abstractNumId w:val="146"/>
  </w:num>
  <w:num w:numId="128">
    <w:abstractNumId w:val="92"/>
  </w:num>
  <w:num w:numId="129">
    <w:abstractNumId w:val="165"/>
  </w:num>
  <w:num w:numId="130">
    <w:abstractNumId w:val="238"/>
  </w:num>
  <w:num w:numId="131">
    <w:abstractNumId w:val="174"/>
  </w:num>
  <w:num w:numId="132">
    <w:abstractNumId w:val="11"/>
  </w:num>
  <w:num w:numId="133">
    <w:abstractNumId w:val="156"/>
  </w:num>
  <w:num w:numId="134">
    <w:abstractNumId w:val="90"/>
  </w:num>
  <w:num w:numId="135">
    <w:abstractNumId w:val="141"/>
  </w:num>
  <w:num w:numId="136">
    <w:abstractNumId w:val="150"/>
  </w:num>
  <w:num w:numId="137">
    <w:abstractNumId w:val="162"/>
  </w:num>
  <w:num w:numId="138">
    <w:abstractNumId w:val="135"/>
  </w:num>
  <w:num w:numId="139">
    <w:abstractNumId w:val="89"/>
  </w:num>
  <w:num w:numId="140">
    <w:abstractNumId w:val="24"/>
  </w:num>
  <w:num w:numId="141">
    <w:abstractNumId w:val="186"/>
  </w:num>
  <w:num w:numId="142">
    <w:abstractNumId w:val="190"/>
  </w:num>
  <w:num w:numId="143">
    <w:abstractNumId w:val="39"/>
  </w:num>
  <w:num w:numId="144">
    <w:abstractNumId w:val="104"/>
  </w:num>
  <w:num w:numId="14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22"/>
  </w:num>
  <w:num w:numId="148">
    <w:abstractNumId w:val="16"/>
  </w:num>
  <w:num w:numId="149">
    <w:abstractNumId w:val="138"/>
  </w:num>
  <w:num w:numId="150">
    <w:abstractNumId w:val="136"/>
  </w:num>
  <w:num w:numId="151">
    <w:abstractNumId w:val="28"/>
  </w:num>
  <w:num w:numId="152">
    <w:abstractNumId w:val="134"/>
  </w:num>
  <w:num w:numId="153">
    <w:abstractNumId w:val="43"/>
  </w:num>
  <w:num w:numId="154">
    <w:abstractNumId w:val="42"/>
  </w:num>
  <w:num w:numId="155">
    <w:abstractNumId w:val="184"/>
  </w:num>
  <w:num w:numId="156">
    <w:abstractNumId w:val="77"/>
  </w:num>
  <w:num w:numId="157">
    <w:abstractNumId w:val="131"/>
  </w:num>
  <w:num w:numId="158">
    <w:abstractNumId w:val="76"/>
  </w:num>
  <w:num w:numId="159">
    <w:abstractNumId w:val="64"/>
  </w:num>
  <w:num w:numId="160">
    <w:abstractNumId w:val="201"/>
  </w:num>
  <w:num w:numId="161">
    <w:abstractNumId w:val="40"/>
  </w:num>
  <w:num w:numId="162">
    <w:abstractNumId w:val="178"/>
  </w:num>
  <w:num w:numId="163">
    <w:abstractNumId w:val="6"/>
  </w:num>
  <w:num w:numId="16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5"/>
  </w:num>
  <w:num w:numId="166">
    <w:abstractNumId w:val="221"/>
  </w:num>
  <w:num w:numId="167">
    <w:abstractNumId w:val="126"/>
  </w:num>
  <w:num w:numId="168">
    <w:abstractNumId w:val="14"/>
  </w:num>
  <w:num w:numId="169">
    <w:abstractNumId w:val="218"/>
  </w:num>
  <w:num w:numId="170">
    <w:abstractNumId w:val="180"/>
  </w:num>
  <w:num w:numId="171">
    <w:abstractNumId w:val="216"/>
  </w:num>
  <w:num w:numId="172">
    <w:abstractNumId w:val="179"/>
  </w:num>
  <w:num w:numId="173">
    <w:abstractNumId w:val="130"/>
  </w:num>
  <w:num w:numId="174">
    <w:abstractNumId w:val="114"/>
  </w:num>
  <w:num w:numId="175">
    <w:abstractNumId w:val="93"/>
  </w:num>
  <w:num w:numId="176">
    <w:abstractNumId w:val="154"/>
  </w:num>
  <w:num w:numId="177">
    <w:abstractNumId w:val="4"/>
  </w:num>
  <w:num w:numId="178">
    <w:abstractNumId w:val="81"/>
  </w:num>
  <w:num w:numId="179">
    <w:abstractNumId w:val="8"/>
  </w:num>
  <w:num w:numId="180">
    <w:abstractNumId w:val="100"/>
  </w:num>
  <w:num w:numId="181">
    <w:abstractNumId w:val="19"/>
  </w:num>
  <w:num w:numId="182">
    <w:abstractNumId w:val="164"/>
  </w:num>
  <w:num w:numId="183">
    <w:abstractNumId w:val="239"/>
  </w:num>
  <w:num w:numId="184">
    <w:abstractNumId w:val="95"/>
  </w:num>
  <w:num w:numId="185">
    <w:abstractNumId w:val="230"/>
  </w:num>
  <w:num w:numId="186">
    <w:abstractNumId w:val="68"/>
  </w:num>
  <w:num w:numId="187">
    <w:abstractNumId w:val="119"/>
  </w:num>
  <w:num w:numId="188">
    <w:abstractNumId w:val="117"/>
  </w:num>
  <w:num w:numId="189">
    <w:abstractNumId w:val="47"/>
  </w:num>
  <w:num w:numId="190">
    <w:abstractNumId w:val="78"/>
  </w:num>
  <w:num w:numId="191">
    <w:abstractNumId w:val="70"/>
  </w:num>
  <w:num w:numId="192">
    <w:abstractNumId w:val="226"/>
  </w:num>
  <w:num w:numId="193">
    <w:abstractNumId w:val="236"/>
  </w:num>
  <w:num w:numId="194">
    <w:abstractNumId w:val="208"/>
  </w:num>
  <w:num w:numId="195">
    <w:abstractNumId w:val="2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83"/>
  </w:num>
  <w:num w:numId="197">
    <w:abstractNumId w:val="142"/>
  </w:num>
  <w:num w:numId="198">
    <w:abstractNumId w:val="99"/>
  </w:num>
  <w:num w:numId="199">
    <w:abstractNumId w:val="121"/>
  </w:num>
  <w:num w:numId="200">
    <w:abstractNumId w:val="167"/>
  </w:num>
  <w:num w:numId="201">
    <w:abstractNumId w:val="193"/>
  </w:num>
  <w:num w:numId="202">
    <w:abstractNumId w:val="200"/>
  </w:num>
  <w:num w:numId="203">
    <w:abstractNumId w:val="173"/>
  </w:num>
  <w:num w:numId="204">
    <w:abstractNumId w:val="65"/>
  </w:num>
  <w:num w:numId="205">
    <w:abstractNumId w:val="109"/>
  </w:num>
  <w:num w:numId="206">
    <w:abstractNumId w:val="168"/>
  </w:num>
  <w:num w:numId="207">
    <w:abstractNumId w:val="29"/>
  </w:num>
  <w:num w:numId="208">
    <w:abstractNumId w:val="161"/>
  </w:num>
  <w:num w:numId="209">
    <w:abstractNumId w:val="26"/>
  </w:num>
  <w:num w:numId="210">
    <w:abstractNumId w:val="56"/>
  </w:num>
  <w:num w:numId="211">
    <w:abstractNumId w:val="30"/>
  </w:num>
  <w:num w:numId="212">
    <w:abstractNumId w:val="127"/>
  </w:num>
  <w:num w:numId="213">
    <w:abstractNumId w:val="148"/>
  </w:num>
  <w:num w:numId="214">
    <w:abstractNumId w:val="125"/>
  </w:num>
  <w:num w:numId="215">
    <w:abstractNumId w:val="182"/>
  </w:num>
  <w:num w:numId="216">
    <w:abstractNumId w:val="2"/>
  </w:num>
  <w:num w:numId="217">
    <w:abstractNumId w:val="123"/>
  </w:num>
  <w:num w:numId="218">
    <w:abstractNumId w:val="67"/>
  </w:num>
  <w:num w:numId="219">
    <w:abstractNumId w:val="159"/>
  </w:num>
  <w:num w:numId="220">
    <w:abstractNumId w:val="175"/>
  </w:num>
  <w:num w:numId="221">
    <w:abstractNumId w:val="192"/>
  </w:num>
  <w:num w:numId="222">
    <w:abstractNumId w:val="36"/>
  </w:num>
  <w:num w:numId="223">
    <w:abstractNumId w:val="69"/>
  </w:num>
  <w:num w:numId="224">
    <w:abstractNumId w:val="51"/>
  </w:num>
  <w:num w:numId="225">
    <w:abstractNumId w:val="232"/>
  </w:num>
  <w:num w:numId="226">
    <w:abstractNumId w:val="35"/>
  </w:num>
  <w:num w:numId="227">
    <w:abstractNumId w:val="50"/>
  </w:num>
  <w:num w:numId="228">
    <w:abstractNumId w:val="88"/>
  </w:num>
  <w:num w:numId="229">
    <w:abstractNumId w:val="163"/>
  </w:num>
  <w:num w:numId="230">
    <w:abstractNumId w:val="116"/>
  </w:num>
  <w:num w:numId="231">
    <w:abstractNumId w:val="0"/>
  </w:num>
  <w:num w:numId="232">
    <w:abstractNumId w:val="74"/>
  </w:num>
  <w:num w:numId="233">
    <w:abstractNumId w:val="103"/>
  </w:num>
  <w:num w:numId="234">
    <w:abstractNumId w:val="195"/>
  </w:num>
  <w:num w:numId="235">
    <w:abstractNumId w:val="149"/>
  </w:num>
  <w:num w:numId="236">
    <w:abstractNumId w:val="27"/>
  </w:num>
  <w:num w:numId="237">
    <w:abstractNumId w:val="86"/>
  </w:num>
  <w:num w:numId="238">
    <w:abstractNumId w:val="120"/>
  </w:num>
  <w:num w:numId="239">
    <w:abstractNumId w:val="129"/>
  </w:num>
  <w:num w:numId="240">
    <w:abstractNumId w:val="66"/>
  </w:num>
  <w:num w:numId="241">
    <w:abstractNumId w:val="63"/>
  </w:num>
  <w:num w:numId="242">
    <w:abstractNumId w:val="151"/>
  </w:num>
  <w:num w:numId="243">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05"/>
  </w:num>
  <w:num w:numId="248">
    <w:abstractNumId w:val="144"/>
  </w:num>
  <w:num w:numId="249">
    <w:abstractNumId w:val="237"/>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566E"/>
    <w:rsid w:val="000063D8"/>
    <w:rsid w:val="00015030"/>
    <w:rsid w:val="00016535"/>
    <w:rsid w:val="000321CB"/>
    <w:rsid w:val="000413BE"/>
    <w:rsid w:val="00044624"/>
    <w:rsid w:val="00045613"/>
    <w:rsid w:val="00050CAD"/>
    <w:rsid w:val="00052AFE"/>
    <w:rsid w:val="00065F54"/>
    <w:rsid w:val="000666D8"/>
    <w:rsid w:val="00074E5B"/>
    <w:rsid w:val="0008138E"/>
    <w:rsid w:val="00081B4A"/>
    <w:rsid w:val="00081D4E"/>
    <w:rsid w:val="00095163"/>
    <w:rsid w:val="00097E1B"/>
    <w:rsid w:val="000A126E"/>
    <w:rsid w:val="000A71DD"/>
    <w:rsid w:val="000B287F"/>
    <w:rsid w:val="000B4BE8"/>
    <w:rsid w:val="000D29F6"/>
    <w:rsid w:val="000D3AD2"/>
    <w:rsid w:val="000D799F"/>
    <w:rsid w:val="000E075E"/>
    <w:rsid w:val="000E76AB"/>
    <w:rsid w:val="00146117"/>
    <w:rsid w:val="0015285A"/>
    <w:rsid w:val="00154220"/>
    <w:rsid w:val="001928A0"/>
    <w:rsid w:val="00195577"/>
    <w:rsid w:val="001D2C34"/>
    <w:rsid w:val="00200859"/>
    <w:rsid w:val="002137C4"/>
    <w:rsid w:val="00226563"/>
    <w:rsid w:val="002509B6"/>
    <w:rsid w:val="00260513"/>
    <w:rsid w:val="002701CB"/>
    <w:rsid w:val="00271C18"/>
    <w:rsid w:val="00276463"/>
    <w:rsid w:val="002766F0"/>
    <w:rsid w:val="002828F6"/>
    <w:rsid w:val="00287AC2"/>
    <w:rsid w:val="00291334"/>
    <w:rsid w:val="00293218"/>
    <w:rsid w:val="002B23E9"/>
    <w:rsid w:val="002B7E53"/>
    <w:rsid w:val="002D7A97"/>
    <w:rsid w:val="0031167C"/>
    <w:rsid w:val="00314322"/>
    <w:rsid w:val="00314D87"/>
    <w:rsid w:val="00317D30"/>
    <w:rsid w:val="00320566"/>
    <w:rsid w:val="00326F6B"/>
    <w:rsid w:val="00327ADD"/>
    <w:rsid w:val="00332230"/>
    <w:rsid w:val="0036267A"/>
    <w:rsid w:val="00377FC2"/>
    <w:rsid w:val="00381359"/>
    <w:rsid w:val="003915F7"/>
    <w:rsid w:val="00393D83"/>
    <w:rsid w:val="00393DEA"/>
    <w:rsid w:val="003E0291"/>
    <w:rsid w:val="003E7AE8"/>
    <w:rsid w:val="003F0973"/>
    <w:rsid w:val="003F5E1E"/>
    <w:rsid w:val="004264C0"/>
    <w:rsid w:val="004276C5"/>
    <w:rsid w:val="004364AA"/>
    <w:rsid w:val="004414E9"/>
    <w:rsid w:val="00477569"/>
    <w:rsid w:val="0048757C"/>
    <w:rsid w:val="00493B20"/>
    <w:rsid w:val="00494B44"/>
    <w:rsid w:val="004B3F24"/>
    <w:rsid w:val="004B5621"/>
    <w:rsid w:val="004C227E"/>
    <w:rsid w:val="004C3052"/>
    <w:rsid w:val="004F3787"/>
    <w:rsid w:val="005006FB"/>
    <w:rsid w:val="005016BD"/>
    <w:rsid w:val="0051674D"/>
    <w:rsid w:val="005169BB"/>
    <w:rsid w:val="00522A68"/>
    <w:rsid w:val="0052544E"/>
    <w:rsid w:val="00530E0D"/>
    <w:rsid w:val="00550DEE"/>
    <w:rsid w:val="00556501"/>
    <w:rsid w:val="00566A05"/>
    <w:rsid w:val="0056789C"/>
    <w:rsid w:val="00570E35"/>
    <w:rsid w:val="00573956"/>
    <w:rsid w:val="005A1582"/>
    <w:rsid w:val="005B16D3"/>
    <w:rsid w:val="005B3250"/>
    <w:rsid w:val="005B5094"/>
    <w:rsid w:val="005C3B6E"/>
    <w:rsid w:val="005C3E4B"/>
    <w:rsid w:val="005C73EF"/>
    <w:rsid w:val="005D5D71"/>
    <w:rsid w:val="005F5E13"/>
    <w:rsid w:val="00602CFD"/>
    <w:rsid w:val="00635C20"/>
    <w:rsid w:val="0064706F"/>
    <w:rsid w:val="00665276"/>
    <w:rsid w:val="006804AD"/>
    <w:rsid w:val="0068052E"/>
    <w:rsid w:val="006819E8"/>
    <w:rsid w:val="00681E14"/>
    <w:rsid w:val="00682C62"/>
    <w:rsid w:val="00697AD5"/>
    <w:rsid w:val="006A10C0"/>
    <w:rsid w:val="006A1DF0"/>
    <w:rsid w:val="006A566E"/>
    <w:rsid w:val="006B0BDB"/>
    <w:rsid w:val="006C34A8"/>
    <w:rsid w:val="006C6205"/>
    <w:rsid w:val="006E6316"/>
    <w:rsid w:val="00732102"/>
    <w:rsid w:val="007350F1"/>
    <w:rsid w:val="007351DA"/>
    <w:rsid w:val="00740680"/>
    <w:rsid w:val="00740932"/>
    <w:rsid w:val="00743789"/>
    <w:rsid w:val="0075752A"/>
    <w:rsid w:val="007606C2"/>
    <w:rsid w:val="00761A4D"/>
    <w:rsid w:val="00761F18"/>
    <w:rsid w:val="00783FAE"/>
    <w:rsid w:val="007A64B8"/>
    <w:rsid w:val="007C60E1"/>
    <w:rsid w:val="007D1BCB"/>
    <w:rsid w:val="007E0749"/>
    <w:rsid w:val="007E6C64"/>
    <w:rsid w:val="007F502C"/>
    <w:rsid w:val="00843DB5"/>
    <w:rsid w:val="00856A98"/>
    <w:rsid w:val="00872930"/>
    <w:rsid w:val="00874610"/>
    <w:rsid w:val="00877CE7"/>
    <w:rsid w:val="00880F69"/>
    <w:rsid w:val="00890882"/>
    <w:rsid w:val="008979C6"/>
    <w:rsid w:val="008A0603"/>
    <w:rsid w:val="008A6A63"/>
    <w:rsid w:val="008C2FC8"/>
    <w:rsid w:val="008C6D13"/>
    <w:rsid w:val="008D2BA9"/>
    <w:rsid w:val="008D3B09"/>
    <w:rsid w:val="008E378B"/>
    <w:rsid w:val="008E7C0C"/>
    <w:rsid w:val="008F0574"/>
    <w:rsid w:val="008F3708"/>
    <w:rsid w:val="00900C8F"/>
    <w:rsid w:val="00902438"/>
    <w:rsid w:val="0092187C"/>
    <w:rsid w:val="0093603D"/>
    <w:rsid w:val="00944E8C"/>
    <w:rsid w:val="009712E4"/>
    <w:rsid w:val="00996AE2"/>
    <w:rsid w:val="009A4107"/>
    <w:rsid w:val="009B08E5"/>
    <w:rsid w:val="009D774D"/>
    <w:rsid w:val="009E1D7F"/>
    <w:rsid w:val="009E302F"/>
    <w:rsid w:val="009F168C"/>
    <w:rsid w:val="00A13A3B"/>
    <w:rsid w:val="00A154CD"/>
    <w:rsid w:val="00A23D87"/>
    <w:rsid w:val="00A37F27"/>
    <w:rsid w:val="00A70051"/>
    <w:rsid w:val="00A732BA"/>
    <w:rsid w:val="00A762CD"/>
    <w:rsid w:val="00A92CDA"/>
    <w:rsid w:val="00AB465C"/>
    <w:rsid w:val="00AC6010"/>
    <w:rsid w:val="00AD55AF"/>
    <w:rsid w:val="00AD6088"/>
    <w:rsid w:val="00AF1E2A"/>
    <w:rsid w:val="00AF7182"/>
    <w:rsid w:val="00B1087F"/>
    <w:rsid w:val="00B203C3"/>
    <w:rsid w:val="00B27B9D"/>
    <w:rsid w:val="00B37EC4"/>
    <w:rsid w:val="00B407FB"/>
    <w:rsid w:val="00B41234"/>
    <w:rsid w:val="00B41B16"/>
    <w:rsid w:val="00B448C3"/>
    <w:rsid w:val="00B56515"/>
    <w:rsid w:val="00B56980"/>
    <w:rsid w:val="00B57781"/>
    <w:rsid w:val="00B70033"/>
    <w:rsid w:val="00B70C4C"/>
    <w:rsid w:val="00B82DD0"/>
    <w:rsid w:val="00B859BB"/>
    <w:rsid w:val="00BA448F"/>
    <w:rsid w:val="00BB1B7A"/>
    <w:rsid w:val="00BD508C"/>
    <w:rsid w:val="00BE79E5"/>
    <w:rsid w:val="00BE7F52"/>
    <w:rsid w:val="00BF01E5"/>
    <w:rsid w:val="00C05097"/>
    <w:rsid w:val="00C10A30"/>
    <w:rsid w:val="00C23701"/>
    <w:rsid w:val="00C32FEC"/>
    <w:rsid w:val="00C368F9"/>
    <w:rsid w:val="00C42658"/>
    <w:rsid w:val="00C53C1D"/>
    <w:rsid w:val="00C73A8A"/>
    <w:rsid w:val="00C91BA4"/>
    <w:rsid w:val="00CB7238"/>
    <w:rsid w:val="00CD26E9"/>
    <w:rsid w:val="00CE7FC2"/>
    <w:rsid w:val="00D03ACE"/>
    <w:rsid w:val="00D11968"/>
    <w:rsid w:val="00D12C24"/>
    <w:rsid w:val="00D15549"/>
    <w:rsid w:val="00D3298C"/>
    <w:rsid w:val="00D3794C"/>
    <w:rsid w:val="00D42DE2"/>
    <w:rsid w:val="00D45EA6"/>
    <w:rsid w:val="00D46059"/>
    <w:rsid w:val="00D47B82"/>
    <w:rsid w:val="00D53251"/>
    <w:rsid w:val="00D608C6"/>
    <w:rsid w:val="00D63558"/>
    <w:rsid w:val="00D83085"/>
    <w:rsid w:val="00D968FF"/>
    <w:rsid w:val="00DA0FB9"/>
    <w:rsid w:val="00DA19D7"/>
    <w:rsid w:val="00DA4553"/>
    <w:rsid w:val="00DB111C"/>
    <w:rsid w:val="00DB4DBD"/>
    <w:rsid w:val="00DB7B40"/>
    <w:rsid w:val="00DC025C"/>
    <w:rsid w:val="00DC0293"/>
    <w:rsid w:val="00DD0569"/>
    <w:rsid w:val="00DD3E5D"/>
    <w:rsid w:val="00E01CBB"/>
    <w:rsid w:val="00E16898"/>
    <w:rsid w:val="00E2077F"/>
    <w:rsid w:val="00E30A09"/>
    <w:rsid w:val="00E33FF7"/>
    <w:rsid w:val="00E37210"/>
    <w:rsid w:val="00E418BB"/>
    <w:rsid w:val="00E57346"/>
    <w:rsid w:val="00E83C18"/>
    <w:rsid w:val="00E95CB5"/>
    <w:rsid w:val="00EB1628"/>
    <w:rsid w:val="00EB2643"/>
    <w:rsid w:val="00ED609A"/>
    <w:rsid w:val="00EE54DA"/>
    <w:rsid w:val="00F026B0"/>
    <w:rsid w:val="00F02B1B"/>
    <w:rsid w:val="00F03859"/>
    <w:rsid w:val="00F14536"/>
    <w:rsid w:val="00F14FFD"/>
    <w:rsid w:val="00F20892"/>
    <w:rsid w:val="00F21CF8"/>
    <w:rsid w:val="00F27F77"/>
    <w:rsid w:val="00F302FF"/>
    <w:rsid w:val="00F46281"/>
    <w:rsid w:val="00F62BE9"/>
    <w:rsid w:val="00F6771B"/>
    <w:rsid w:val="00F80019"/>
    <w:rsid w:val="00FA4C7E"/>
    <w:rsid w:val="00FB27AB"/>
    <w:rsid w:val="00FB5903"/>
    <w:rsid w:val="00FC55FE"/>
    <w:rsid w:val="00FD32E8"/>
    <w:rsid w:val="00FD597B"/>
    <w:rsid w:val="00FD6E2A"/>
    <w:rsid w:val="00FE1004"/>
    <w:rsid w:val="00FF744D"/>
    <w:rsid w:val="00FF7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F19EAC-50F0-457B-ABA6-490BDB8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6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B3F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E1004"/>
    <w:pPr>
      <w:keepNext/>
      <w:spacing w:before="240" w:after="60"/>
      <w:outlineLvl w:val="1"/>
    </w:pPr>
    <w:rPr>
      <w:rFonts w:ascii="Cambria" w:hAnsi="Cambria"/>
      <w:b/>
      <w:bCs/>
      <w:i/>
      <w:iCs/>
      <w:sz w:val="28"/>
      <w:szCs w:val="28"/>
    </w:rPr>
  </w:style>
  <w:style w:type="paragraph" w:styleId="5">
    <w:name w:val="heading 5"/>
    <w:basedOn w:val="a"/>
    <w:next w:val="a"/>
    <w:link w:val="50"/>
    <w:uiPriority w:val="9"/>
    <w:unhideWhenUsed/>
    <w:qFormat/>
    <w:rsid w:val="00D4605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A566E"/>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FontStyle38">
    <w:name w:val="Font Style38"/>
    <w:basedOn w:val="a0"/>
    <w:uiPriority w:val="99"/>
    <w:rsid w:val="00877CE7"/>
    <w:rPr>
      <w:rFonts w:ascii="MS Mincho" w:eastAsia="MS Mincho" w:hAnsi="MS Mincho" w:cs="MS Mincho" w:hint="eastAsia"/>
      <w:color w:val="000000"/>
      <w:spacing w:val="-30"/>
      <w:sz w:val="26"/>
      <w:szCs w:val="26"/>
    </w:rPr>
  </w:style>
  <w:style w:type="paragraph" w:styleId="a5">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6"/>
    <w:uiPriority w:val="99"/>
    <w:unhideWhenUsed/>
    <w:rsid w:val="00FE1004"/>
    <w:rPr>
      <w:sz w:val="24"/>
      <w:szCs w:val="24"/>
    </w:rPr>
  </w:style>
  <w:style w:type="paragraph" w:styleId="3">
    <w:name w:val="Body Text Indent 3"/>
    <w:basedOn w:val="a"/>
    <w:link w:val="30"/>
    <w:uiPriority w:val="99"/>
    <w:semiHidden/>
    <w:unhideWhenUsed/>
    <w:rsid w:val="00FE1004"/>
    <w:pPr>
      <w:spacing w:after="120"/>
      <w:ind w:left="283"/>
    </w:pPr>
    <w:rPr>
      <w:sz w:val="16"/>
      <w:szCs w:val="16"/>
    </w:rPr>
  </w:style>
  <w:style w:type="character" w:customStyle="1" w:styleId="30">
    <w:name w:val="Основной текст с отступом 3 Знак"/>
    <w:basedOn w:val="a0"/>
    <w:link w:val="3"/>
    <w:uiPriority w:val="99"/>
    <w:semiHidden/>
    <w:rsid w:val="00FE1004"/>
    <w:rPr>
      <w:rFonts w:ascii="Times New Roman" w:eastAsia="Times New Roman" w:hAnsi="Times New Roman" w:cs="Times New Roman"/>
      <w:sz w:val="16"/>
      <w:szCs w:val="16"/>
    </w:rPr>
  </w:style>
  <w:style w:type="paragraph" w:styleId="a7">
    <w:name w:val="Plain Text"/>
    <w:basedOn w:val="a"/>
    <w:link w:val="a8"/>
    <w:uiPriority w:val="99"/>
    <w:rsid w:val="00FE1004"/>
    <w:pPr>
      <w:widowControl/>
      <w:autoSpaceDE/>
      <w:autoSpaceDN/>
      <w:adjustRightInd/>
    </w:pPr>
    <w:rPr>
      <w:rFonts w:ascii="Courier New" w:hAnsi="Courier New"/>
    </w:rPr>
  </w:style>
  <w:style w:type="character" w:customStyle="1" w:styleId="a8">
    <w:name w:val="Текст Знак"/>
    <w:basedOn w:val="a0"/>
    <w:link w:val="a7"/>
    <w:uiPriority w:val="99"/>
    <w:rsid w:val="00FE1004"/>
    <w:rPr>
      <w:rFonts w:ascii="Courier New" w:eastAsia="Times New Roman" w:hAnsi="Courier New" w:cs="Times New Roman"/>
      <w:sz w:val="20"/>
      <w:szCs w:val="20"/>
      <w:lang w:eastAsia="ru-RU"/>
    </w:rPr>
  </w:style>
  <w:style w:type="paragraph" w:customStyle="1" w:styleId="a9">
    <w:name w:val="нумерованный содержание"/>
    <w:basedOn w:val="a"/>
    <w:rsid w:val="00FE1004"/>
    <w:pPr>
      <w:widowControl/>
      <w:autoSpaceDE/>
      <w:autoSpaceDN/>
      <w:adjustRightInd/>
      <w:ind w:left="720" w:hanging="360"/>
    </w:pPr>
    <w:rPr>
      <w:sz w:val="24"/>
      <w:szCs w:val="22"/>
      <w:lang w:eastAsia="en-US"/>
    </w:rPr>
  </w:style>
  <w:style w:type="character" w:customStyle="1" w:styleId="c1">
    <w:name w:val="c1"/>
    <w:basedOn w:val="a0"/>
    <w:rsid w:val="00FE1004"/>
  </w:style>
  <w:style w:type="character" w:customStyle="1" w:styleId="rvts6">
    <w:name w:val="rvts6"/>
    <w:basedOn w:val="a0"/>
    <w:rsid w:val="00FE1004"/>
  </w:style>
  <w:style w:type="character" w:customStyle="1" w:styleId="rvts7">
    <w:name w:val="rvts7"/>
    <w:basedOn w:val="a0"/>
    <w:rsid w:val="00FE1004"/>
  </w:style>
  <w:style w:type="character" w:customStyle="1" w:styleId="apple-converted-space">
    <w:name w:val="apple-converted-space"/>
    <w:rsid w:val="00FE1004"/>
  </w:style>
  <w:style w:type="character" w:styleId="aa">
    <w:name w:val="Strong"/>
    <w:basedOn w:val="a0"/>
    <w:uiPriority w:val="22"/>
    <w:qFormat/>
    <w:rsid w:val="00FE1004"/>
    <w:rPr>
      <w:b/>
      <w:bCs/>
    </w:rPr>
  </w:style>
  <w:style w:type="paragraph" w:customStyle="1" w:styleId="ab">
    <w:name w:val="Абзац_СУБД"/>
    <w:basedOn w:val="a"/>
    <w:uiPriority w:val="99"/>
    <w:rsid w:val="00FE1004"/>
    <w:pPr>
      <w:widowControl/>
      <w:autoSpaceDE/>
      <w:autoSpaceDN/>
      <w:adjustRightInd/>
      <w:spacing w:line="360" w:lineRule="auto"/>
      <w:ind w:firstLine="720"/>
      <w:jc w:val="both"/>
    </w:pPr>
    <w:rPr>
      <w:rFonts w:ascii="Arial" w:hAnsi="Arial"/>
      <w:sz w:val="28"/>
    </w:rPr>
  </w:style>
  <w:style w:type="paragraph" w:styleId="ac">
    <w:name w:val="footer"/>
    <w:basedOn w:val="a"/>
    <w:link w:val="ad"/>
    <w:uiPriority w:val="99"/>
    <w:unhideWhenUsed/>
    <w:rsid w:val="00FE1004"/>
    <w:pPr>
      <w:tabs>
        <w:tab w:val="center" w:pos="4677"/>
        <w:tab w:val="right" w:pos="9355"/>
      </w:tabs>
    </w:pPr>
  </w:style>
  <w:style w:type="character" w:customStyle="1" w:styleId="ad">
    <w:name w:val="Нижний колонтитул Знак"/>
    <w:basedOn w:val="a0"/>
    <w:link w:val="ac"/>
    <w:uiPriority w:val="99"/>
    <w:rsid w:val="00FE1004"/>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FE1004"/>
    <w:rPr>
      <w:rFonts w:ascii="Cambria" w:eastAsia="Times New Roman" w:hAnsi="Cambria" w:cs="Times New Roman"/>
      <w:b/>
      <w:bCs/>
      <w:i/>
      <w:iCs/>
      <w:sz w:val="28"/>
      <w:szCs w:val="28"/>
    </w:rPr>
  </w:style>
  <w:style w:type="paragraph" w:styleId="ae">
    <w:name w:val="Body Text Indent"/>
    <w:basedOn w:val="a"/>
    <w:link w:val="af"/>
    <w:uiPriority w:val="99"/>
    <w:semiHidden/>
    <w:unhideWhenUsed/>
    <w:rsid w:val="00DA4553"/>
    <w:pPr>
      <w:spacing w:after="120"/>
      <w:ind w:left="283"/>
    </w:pPr>
  </w:style>
  <w:style w:type="character" w:customStyle="1" w:styleId="af">
    <w:name w:val="Основной текст с отступом Знак"/>
    <w:basedOn w:val="a0"/>
    <w:link w:val="ae"/>
    <w:uiPriority w:val="99"/>
    <w:semiHidden/>
    <w:rsid w:val="00DA4553"/>
    <w:rPr>
      <w:rFonts w:ascii="Times New Roman" w:eastAsia="Times New Roman" w:hAnsi="Times New Roman" w:cs="Times New Roman"/>
      <w:sz w:val="20"/>
      <w:szCs w:val="20"/>
      <w:lang w:eastAsia="ru-RU"/>
    </w:rPr>
  </w:style>
  <w:style w:type="paragraph" w:styleId="af0">
    <w:name w:val="Body Text"/>
    <w:basedOn w:val="a"/>
    <w:link w:val="af1"/>
    <w:uiPriority w:val="99"/>
    <w:unhideWhenUsed/>
    <w:rsid w:val="00DA4553"/>
    <w:pPr>
      <w:spacing w:after="120"/>
    </w:pPr>
  </w:style>
  <w:style w:type="character" w:customStyle="1" w:styleId="af1">
    <w:name w:val="Основной текст Знак"/>
    <w:basedOn w:val="a0"/>
    <w:link w:val="af0"/>
    <w:uiPriority w:val="99"/>
    <w:rsid w:val="00DA4553"/>
    <w:rPr>
      <w:rFonts w:ascii="Times New Roman" w:eastAsia="Times New Roman" w:hAnsi="Times New Roman" w:cs="Times New Roman"/>
      <w:sz w:val="20"/>
      <w:szCs w:val="20"/>
      <w:lang w:eastAsia="ru-RU"/>
    </w:rPr>
  </w:style>
  <w:style w:type="paragraph" w:customStyle="1" w:styleId="ConsPlusNormal">
    <w:name w:val="ConsPlusNormal"/>
    <w:rsid w:val="00DA455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basedOn w:val="a0"/>
    <w:link w:val="a3"/>
    <w:uiPriority w:val="34"/>
    <w:locked/>
    <w:rsid w:val="00D46059"/>
    <w:rPr>
      <w:rFonts w:ascii="Calibri" w:eastAsia="Calibri" w:hAnsi="Calibri" w:cs="Times New Roman"/>
    </w:rPr>
  </w:style>
  <w:style w:type="character" w:customStyle="1" w:styleId="50">
    <w:name w:val="Заголовок 5 Знак"/>
    <w:basedOn w:val="a0"/>
    <w:link w:val="5"/>
    <w:uiPriority w:val="9"/>
    <w:rsid w:val="00D46059"/>
    <w:rPr>
      <w:rFonts w:ascii="Calibri" w:eastAsia="Times New Roman" w:hAnsi="Calibri" w:cs="Times New Roman"/>
      <w:b/>
      <w:bCs/>
      <w:i/>
      <w:iCs/>
      <w:sz w:val="26"/>
      <w:szCs w:val="26"/>
    </w:rPr>
  </w:style>
  <w:style w:type="character" w:customStyle="1" w:styleId="af2">
    <w:name w:val="Основной шрифт"/>
    <w:rsid w:val="00D46059"/>
  </w:style>
  <w:style w:type="paragraph" w:styleId="21">
    <w:name w:val="Body Text 2"/>
    <w:basedOn w:val="a"/>
    <w:link w:val="22"/>
    <w:uiPriority w:val="99"/>
    <w:unhideWhenUsed/>
    <w:rsid w:val="00D46059"/>
    <w:pPr>
      <w:spacing w:after="120" w:line="480" w:lineRule="auto"/>
    </w:pPr>
  </w:style>
  <w:style w:type="character" w:customStyle="1" w:styleId="22">
    <w:name w:val="Основной текст 2 Знак"/>
    <w:basedOn w:val="a0"/>
    <w:link w:val="21"/>
    <w:uiPriority w:val="99"/>
    <w:rsid w:val="00D46059"/>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D46059"/>
    <w:pPr>
      <w:tabs>
        <w:tab w:val="center" w:pos="4677"/>
        <w:tab w:val="right" w:pos="9355"/>
      </w:tabs>
    </w:pPr>
  </w:style>
  <w:style w:type="character" w:customStyle="1" w:styleId="af4">
    <w:name w:val="Верхний колонтитул Знак"/>
    <w:basedOn w:val="a0"/>
    <w:link w:val="af3"/>
    <w:uiPriority w:val="99"/>
    <w:rsid w:val="00D46059"/>
    <w:rPr>
      <w:rFonts w:ascii="Times New Roman" w:eastAsia="Times New Roman" w:hAnsi="Times New Roman" w:cs="Times New Roman"/>
      <w:sz w:val="20"/>
      <w:szCs w:val="20"/>
      <w:lang w:eastAsia="ru-RU"/>
    </w:rPr>
  </w:style>
  <w:style w:type="paragraph" w:customStyle="1" w:styleId="Default">
    <w:name w:val="Default"/>
    <w:rsid w:val="00D460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
    <w:link w:val="24"/>
    <w:uiPriority w:val="99"/>
    <w:unhideWhenUsed/>
    <w:rsid w:val="006E6316"/>
    <w:pPr>
      <w:spacing w:after="120" w:line="480" w:lineRule="auto"/>
      <w:ind w:left="283"/>
    </w:pPr>
  </w:style>
  <w:style w:type="character" w:customStyle="1" w:styleId="24">
    <w:name w:val="Основной текст с отступом 2 Знак"/>
    <w:basedOn w:val="a0"/>
    <w:link w:val="23"/>
    <w:uiPriority w:val="99"/>
    <w:rsid w:val="006E6316"/>
    <w:rPr>
      <w:rFonts w:ascii="Times New Roman" w:eastAsia="Times New Roman" w:hAnsi="Times New Roman" w:cs="Times New Roman"/>
      <w:sz w:val="20"/>
      <w:szCs w:val="20"/>
      <w:lang w:eastAsia="ru-RU"/>
    </w:rPr>
  </w:style>
  <w:style w:type="character" w:customStyle="1" w:styleId="k-state-selected">
    <w:name w:val="k-state-selected"/>
    <w:basedOn w:val="a0"/>
    <w:rsid w:val="00A37F27"/>
  </w:style>
  <w:style w:type="character" w:customStyle="1" w:styleId="k-in">
    <w:name w:val="k-in"/>
    <w:basedOn w:val="a0"/>
    <w:rsid w:val="00B70033"/>
  </w:style>
  <w:style w:type="character" w:customStyle="1" w:styleId="7">
    <w:name w:val="Основной текст (7)_"/>
    <w:basedOn w:val="a0"/>
    <w:link w:val="70"/>
    <w:locked/>
    <w:rsid w:val="00B70033"/>
    <w:rPr>
      <w:rFonts w:ascii="Book Antiqua" w:hAnsi="Book Antiqua" w:cs="Book Antiqua"/>
      <w:sz w:val="19"/>
      <w:szCs w:val="19"/>
      <w:shd w:val="clear" w:color="auto" w:fill="FFFFFF"/>
    </w:rPr>
  </w:style>
  <w:style w:type="paragraph" w:customStyle="1" w:styleId="70">
    <w:name w:val="Основной текст (7)"/>
    <w:basedOn w:val="a"/>
    <w:link w:val="7"/>
    <w:rsid w:val="00B70033"/>
    <w:pPr>
      <w:shd w:val="clear" w:color="auto" w:fill="FFFFFF"/>
      <w:autoSpaceDE/>
      <w:autoSpaceDN/>
      <w:adjustRightInd/>
      <w:spacing w:after="540" w:line="245" w:lineRule="exact"/>
      <w:jc w:val="both"/>
    </w:pPr>
    <w:rPr>
      <w:rFonts w:ascii="Book Antiqua" w:eastAsiaTheme="minorHAnsi" w:hAnsi="Book Antiqua" w:cs="Book Antiqua"/>
      <w:sz w:val="19"/>
      <w:szCs w:val="19"/>
      <w:lang w:eastAsia="en-US"/>
    </w:rPr>
  </w:style>
  <w:style w:type="paragraph" w:customStyle="1" w:styleId="consplusnormal0">
    <w:name w:val="consplusnormal"/>
    <w:basedOn w:val="a"/>
    <w:rsid w:val="00B70033"/>
    <w:pPr>
      <w:widowControl/>
      <w:autoSpaceDE/>
      <w:autoSpaceDN/>
      <w:adjustRightInd/>
      <w:spacing w:before="100" w:beforeAutospacing="1" w:after="100" w:afterAutospacing="1"/>
    </w:pPr>
    <w:rPr>
      <w:sz w:val="24"/>
      <w:szCs w:val="24"/>
    </w:rPr>
  </w:style>
  <w:style w:type="character" w:styleId="af5">
    <w:name w:val="Hyperlink"/>
    <w:uiPriority w:val="99"/>
    <w:unhideWhenUsed/>
    <w:rsid w:val="00AD55AF"/>
    <w:rPr>
      <w:color w:val="0000FF"/>
      <w:u w:val="single"/>
    </w:rPr>
  </w:style>
  <w:style w:type="paragraph" w:customStyle="1" w:styleId="psection">
    <w:name w:val="psection"/>
    <w:basedOn w:val="a"/>
    <w:rsid w:val="00AD55AF"/>
    <w:pPr>
      <w:widowControl/>
      <w:autoSpaceDE/>
      <w:autoSpaceDN/>
      <w:adjustRightInd/>
      <w:spacing w:before="100" w:beforeAutospacing="1" w:after="100" w:afterAutospacing="1"/>
    </w:pPr>
    <w:rPr>
      <w:sz w:val="24"/>
      <w:szCs w:val="24"/>
    </w:rPr>
  </w:style>
  <w:style w:type="paragraph" w:customStyle="1" w:styleId="p3">
    <w:name w:val="p3"/>
    <w:basedOn w:val="a"/>
    <w:rsid w:val="00AD55AF"/>
    <w:pPr>
      <w:widowControl/>
      <w:autoSpaceDE/>
      <w:autoSpaceDN/>
      <w:adjustRightInd/>
      <w:spacing w:before="100" w:beforeAutospacing="1" w:after="100" w:afterAutospacing="1"/>
    </w:pPr>
    <w:rPr>
      <w:sz w:val="24"/>
      <w:szCs w:val="24"/>
    </w:rPr>
  </w:style>
  <w:style w:type="paragraph" w:styleId="31">
    <w:name w:val="Body Text 3"/>
    <w:basedOn w:val="a"/>
    <w:link w:val="32"/>
    <w:uiPriority w:val="99"/>
    <w:unhideWhenUsed/>
    <w:rsid w:val="004B3F24"/>
    <w:pPr>
      <w:spacing w:after="120"/>
    </w:pPr>
    <w:rPr>
      <w:sz w:val="16"/>
      <w:szCs w:val="16"/>
    </w:rPr>
  </w:style>
  <w:style w:type="character" w:customStyle="1" w:styleId="32">
    <w:name w:val="Основной текст 3 Знак"/>
    <w:basedOn w:val="a0"/>
    <w:link w:val="31"/>
    <w:uiPriority w:val="99"/>
    <w:rsid w:val="004B3F24"/>
    <w:rPr>
      <w:rFonts w:ascii="Times New Roman" w:eastAsia="Times New Roman" w:hAnsi="Times New Roman" w:cs="Times New Roman"/>
      <w:sz w:val="16"/>
      <w:szCs w:val="16"/>
      <w:lang w:eastAsia="ru-RU"/>
    </w:rPr>
  </w:style>
  <w:style w:type="paragraph" w:customStyle="1" w:styleId="lida">
    <w:name w:val="lida"/>
    <w:basedOn w:val="a"/>
    <w:rsid w:val="004B3F24"/>
    <w:pPr>
      <w:tabs>
        <w:tab w:val="left" w:pos="360"/>
      </w:tabs>
      <w:overflowPunct w:val="0"/>
      <w:ind w:left="360" w:hanging="360"/>
      <w:textAlignment w:val="baseline"/>
    </w:pPr>
  </w:style>
  <w:style w:type="paragraph" w:customStyle="1" w:styleId="14">
    <w:name w:val="Обычный с отст14"/>
    <w:basedOn w:val="a"/>
    <w:rsid w:val="004B3F24"/>
    <w:pPr>
      <w:suppressAutoHyphens/>
      <w:autoSpaceDE/>
      <w:autoSpaceDN/>
      <w:adjustRightInd/>
      <w:spacing w:after="60" w:line="360" w:lineRule="auto"/>
      <w:ind w:firstLine="720"/>
      <w:jc w:val="both"/>
    </w:pPr>
    <w:rPr>
      <w:rFonts w:eastAsia="Calibri"/>
      <w:sz w:val="28"/>
      <w:lang w:eastAsia="ar-SA"/>
    </w:rPr>
  </w:style>
  <w:style w:type="character" w:customStyle="1" w:styleId="10">
    <w:name w:val="Заголовок 1 Знак"/>
    <w:basedOn w:val="a0"/>
    <w:link w:val="1"/>
    <w:uiPriority w:val="9"/>
    <w:rsid w:val="004B3F24"/>
    <w:rPr>
      <w:rFonts w:asciiTheme="majorHAnsi" w:eastAsiaTheme="majorEastAsia" w:hAnsiTheme="majorHAnsi" w:cstheme="majorBidi"/>
      <w:b/>
      <w:bCs/>
      <w:color w:val="365F91" w:themeColor="accent1" w:themeShade="BF"/>
      <w:sz w:val="28"/>
      <w:szCs w:val="28"/>
      <w:lang w:eastAsia="ru-RU"/>
    </w:rPr>
  </w:style>
  <w:style w:type="paragraph" w:styleId="11">
    <w:name w:val="toc 1"/>
    <w:basedOn w:val="a"/>
    <w:next w:val="a"/>
    <w:autoRedefine/>
    <w:uiPriority w:val="39"/>
    <w:unhideWhenUsed/>
    <w:rsid w:val="004B3F24"/>
    <w:pPr>
      <w:widowControl/>
      <w:tabs>
        <w:tab w:val="left" w:pos="284"/>
        <w:tab w:val="left" w:pos="993"/>
        <w:tab w:val="left" w:pos="1134"/>
        <w:tab w:val="right" w:leader="dot" w:pos="9345"/>
      </w:tabs>
      <w:autoSpaceDE/>
      <w:autoSpaceDN/>
      <w:adjustRightInd/>
      <w:jc w:val="both"/>
    </w:pPr>
    <w:rPr>
      <w:rFonts w:eastAsia="Calibri"/>
      <w:b/>
      <w:noProof/>
      <w:sz w:val="24"/>
      <w:szCs w:val="24"/>
      <w:lang w:eastAsia="en-US"/>
    </w:rPr>
  </w:style>
  <w:style w:type="character" w:customStyle="1" w:styleId="af6">
    <w:name w:val="Основной текст_"/>
    <w:basedOn w:val="a0"/>
    <w:link w:val="51"/>
    <w:rsid w:val="00E83C18"/>
    <w:rPr>
      <w:sz w:val="27"/>
      <w:szCs w:val="27"/>
      <w:shd w:val="clear" w:color="auto" w:fill="FFFFFF"/>
    </w:rPr>
  </w:style>
  <w:style w:type="paragraph" w:customStyle="1" w:styleId="51">
    <w:name w:val="Основной текст5"/>
    <w:basedOn w:val="a"/>
    <w:link w:val="af6"/>
    <w:rsid w:val="00E83C18"/>
    <w:pPr>
      <w:widowControl/>
      <w:shd w:val="clear" w:color="auto" w:fill="FFFFFF"/>
      <w:autoSpaceDE/>
      <w:autoSpaceDN/>
      <w:adjustRightInd/>
      <w:spacing w:before="600" w:after="600" w:line="0" w:lineRule="atLeast"/>
      <w:ind w:hanging="720"/>
      <w:jc w:val="center"/>
    </w:pPr>
    <w:rPr>
      <w:rFonts w:asciiTheme="minorHAnsi" w:eastAsiaTheme="minorHAnsi" w:hAnsiTheme="minorHAnsi" w:cstheme="minorBidi"/>
      <w:sz w:val="27"/>
      <w:szCs w:val="27"/>
      <w:lang w:eastAsia="en-US"/>
    </w:rPr>
  </w:style>
  <w:style w:type="paragraph" w:styleId="af7">
    <w:name w:val="No Spacing"/>
    <w:qFormat/>
    <w:rsid w:val="00E83C18"/>
    <w:pPr>
      <w:spacing w:after="0" w:line="240" w:lineRule="auto"/>
    </w:pPr>
    <w:rPr>
      <w:rFonts w:ascii="Calibri" w:eastAsia="Times New Roman" w:hAnsi="Calibri" w:cs="Times New Roman"/>
      <w:lang w:eastAsia="ru-RU"/>
    </w:rPr>
  </w:style>
  <w:style w:type="character" w:customStyle="1" w:styleId="12">
    <w:name w:val="Основной текст Знак1"/>
    <w:link w:val="13"/>
    <w:uiPriority w:val="99"/>
    <w:rsid w:val="00E83C18"/>
    <w:rPr>
      <w:rFonts w:ascii="Times New Roman" w:hAnsi="Times New Roman" w:cs="Times New Roman"/>
      <w:sz w:val="31"/>
      <w:szCs w:val="31"/>
    </w:rPr>
  </w:style>
  <w:style w:type="table" w:styleId="af8">
    <w:name w:val="Table Grid"/>
    <w:basedOn w:val="a1"/>
    <w:uiPriority w:val="59"/>
    <w:rsid w:val="00E83C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next w:val="af0"/>
    <w:link w:val="12"/>
    <w:uiPriority w:val="99"/>
    <w:unhideWhenUsed/>
    <w:qFormat/>
    <w:rsid w:val="00E83C18"/>
    <w:pPr>
      <w:widowControl/>
      <w:tabs>
        <w:tab w:val="left" w:pos="708"/>
      </w:tabs>
      <w:suppressAutoHyphens/>
      <w:autoSpaceDE/>
      <w:adjustRightInd/>
      <w:spacing w:after="120"/>
    </w:pPr>
    <w:rPr>
      <w:rFonts w:eastAsiaTheme="minorHAnsi"/>
      <w:sz w:val="31"/>
      <w:szCs w:val="31"/>
      <w:lang w:eastAsia="en-US"/>
    </w:rPr>
  </w:style>
  <w:style w:type="character" w:styleId="af9">
    <w:name w:val="footnote reference"/>
    <w:basedOn w:val="a0"/>
    <w:uiPriority w:val="99"/>
    <w:unhideWhenUsed/>
    <w:rsid w:val="00E83C18"/>
    <w:rPr>
      <w:rFonts w:ascii="Times New Roman" w:hAnsi="Times New Roman" w:cs="Times New Roman" w:hint="default"/>
      <w:vertAlign w:val="superscript"/>
    </w:rPr>
  </w:style>
  <w:style w:type="table" w:customStyle="1" w:styleId="15">
    <w:name w:val="Сетка таблицы1"/>
    <w:basedOn w:val="a1"/>
    <w:next w:val="af8"/>
    <w:uiPriority w:val="59"/>
    <w:rsid w:val="00E83C18"/>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a">
    <w:name w:val="АбзПрогр"/>
    <w:basedOn w:val="1"/>
    <w:next w:val="a"/>
    <w:autoRedefine/>
    <w:qFormat/>
    <w:rsid w:val="00E83C18"/>
    <w:pPr>
      <w:keepLines w:val="0"/>
      <w:widowControl/>
      <w:tabs>
        <w:tab w:val="left" w:pos="708"/>
      </w:tabs>
      <w:autoSpaceDE/>
      <w:adjustRightInd/>
      <w:spacing w:before="0"/>
      <w:jc w:val="both"/>
      <w:outlineLvl w:val="9"/>
    </w:pPr>
    <w:rPr>
      <w:rFonts w:ascii="Times New Roman" w:eastAsia="Times New Roman" w:hAnsi="Times New Roman" w:cs="Times New Roman"/>
      <w:b w:val="0"/>
      <w:bCs w:val="0"/>
      <w:color w:val="auto"/>
      <w:sz w:val="24"/>
      <w:szCs w:val="24"/>
    </w:rPr>
  </w:style>
  <w:style w:type="table" w:customStyle="1" w:styleId="25">
    <w:name w:val="Сетка таблицы2"/>
    <w:basedOn w:val="a1"/>
    <w:next w:val="af8"/>
    <w:uiPriority w:val="59"/>
    <w:rsid w:val="00E83C18"/>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E83C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f8"/>
    <w:uiPriority w:val="59"/>
    <w:rsid w:val="00E83C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f8"/>
    <w:uiPriority w:val="59"/>
    <w:rsid w:val="00E83C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E83C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8"/>
    <w:uiPriority w:val="39"/>
    <w:rsid w:val="00E83C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8"/>
    <w:uiPriority w:val="39"/>
    <w:rsid w:val="00E83C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E83C18"/>
    <w:rPr>
      <w:rFonts w:ascii="Tahoma" w:hAnsi="Tahoma" w:cs="Tahoma"/>
      <w:sz w:val="16"/>
      <w:szCs w:val="16"/>
    </w:rPr>
  </w:style>
  <w:style w:type="character" w:customStyle="1" w:styleId="afc">
    <w:name w:val="Текст выноски Знак"/>
    <w:basedOn w:val="a0"/>
    <w:link w:val="afb"/>
    <w:uiPriority w:val="99"/>
    <w:semiHidden/>
    <w:rsid w:val="00E83C18"/>
    <w:rPr>
      <w:rFonts w:ascii="Tahoma" w:eastAsia="Times New Roman" w:hAnsi="Tahoma" w:cs="Tahoma"/>
      <w:sz w:val="16"/>
      <w:szCs w:val="16"/>
      <w:lang w:eastAsia="ru-RU"/>
    </w:rPr>
  </w:style>
  <w:style w:type="paragraph" w:customStyle="1" w:styleId="ConsPlusNonformat">
    <w:name w:val="ConsPlusNonformat"/>
    <w:uiPriority w:val="99"/>
    <w:rsid w:val="00E83C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E83C18"/>
    <w:pPr>
      <w:widowControl/>
      <w:autoSpaceDE/>
      <w:autoSpaceDN/>
      <w:adjustRightInd/>
      <w:spacing w:before="100" w:beforeAutospacing="1" w:after="100" w:afterAutospacing="1"/>
    </w:pPr>
    <w:rPr>
      <w:sz w:val="24"/>
      <w:szCs w:val="24"/>
    </w:rPr>
  </w:style>
  <w:style w:type="character" w:customStyle="1" w:styleId="a6">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5"/>
    <w:locked/>
    <w:rsid w:val="00E83C18"/>
    <w:rPr>
      <w:rFonts w:ascii="Times New Roman" w:eastAsia="Times New Roman" w:hAnsi="Times New Roman" w:cs="Times New Roman"/>
      <w:sz w:val="24"/>
      <w:szCs w:val="24"/>
      <w:lang w:eastAsia="ru-RU"/>
    </w:rPr>
  </w:style>
  <w:style w:type="character" w:customStyle="1" w:styleId="ListParagraphChar">
    <w:name w:val="List Paragraph Char"/>
    <w:basedOn w:val="a0"/>
    <w:link w:val="27"/>
    <w:locked/>
    <w:rsid w:val="00E01CBB"/>
    <w:rPr>
      <w:rFonts w:ascii="Times New Roman" w:eastAsia="Times New Roman" w:hAnsi="Times New Roman" w:cs="Calibri"/>
    </w:rPr>
  </w:style>
  <w:style w:type="paragraph" w:customStyle="1" w:styleId="27">
    <w:name w:val="Абзац списка2"/>
    <w:basedOn w:val="a"/>
    <w:link w:val="ListParagraphChar"/>
    <w:rsid w:val="00E01CBB"/>
    <w:pPr>
      <w:widowControl/>
      <w:autoSpaceDE/>
      <w:autoSpaceDN/>
      <w:adjustRightInd/>
      <w:spacing w:after="200" w:line="276" w:lineRule="auto"/>
      <w:ind w:left="720"/>
    </w:pPr>
    <w:rPr>
      <w:rFonts w:cs="Calibri"/>
      <w:sz w:val="22"/>
      <w:szCs w:val="22"/>
      <w:lang w:eastAsia="en-US"/>
    </w:rPr>
  </w:style>
  <w:style w:type="paragraph" w:customStyle="1" w:styleId="p104">
    <w:name w:val="p104"/>
    <w:basedOn w:val="a"/>
    <w:rsid w:val="009F168C"/>
    <w:pPr>
      <w:widowControl/>
      <w:autoSpaceDE/>
      <w:autoSpaceDN/>
      <w:adjustRightInd/>
      <w:spacing w:before="100" w:beforeAutospacing="1" w:after="100" w:afterAutospacing="1"/>
    </w:pPr>
    <w:rPr>
      <w:sz w:val="24"/>
      <w:szCs w:val="24"/>
    </w:rPr>
  </w:style>
  <w:style w:type="paragraph" w:customStyle="1" w:styleId="p90">
    <w:name w:val="p90"/>
    <w:basedOn w:val="a"/>
    <w:rsid w:val="009F168C"/>
    <w:pPr>
      <w:widowControl/>
      <w:autoSpaceDE/>
      <w:autoSpaceDN/>
      <w:adjustRightInd/>
      <w:spacing w:before="100" w:beforeAutospacing="1" w:after="100" w:afterAutospacing="1"/>
    </w:pPr>
    <w:rPr>
      <w:sz w:val="24"/>
      <w:szCs w:val="24"/>
    </w:rPr>
  </w:style>
  <w:style w:type="paragraph" w:customStyle="1" w:styleId="p106">
    <w:name w:val="p106"/>
    <w:basedOn w:val="a"/>
    <w:rsid w:val="009F168C"/>
    <w:pPr>
      <w:widowControl/>
      <w:autoSpaceDE/>
      <w:autoSpaceDN/>
      <w:adjustRightInd/>
      <w:spacing w:before="100" w:beforeAutospacing="1" w:after="100" w:afterAutospacing="1"/>
    </w:pPr>
    <w:rPr>
      <w:sz w:val="24"/>
      <w:szCs w:val="24"/>
    </w:rPr>
  </w:style>
  <w:style w:type="paragraph" w:customStyle="1" w:styleId="p107">
    <w:name w:val="p107"/>
    <w:basedOn w:val="a"/>
    <w:rsid w:val="009F168C"/>
    <w:pPr>
      <w:widowControl/>
      <w:autoSpaceDE/>
      <w:autoSpaceDN/>
      <w:adjustRightInd/>
      <w:spacing w:before="100" w:beforeAutospacing="1" w:after="100" w:afterAutospacing="1"/>
    </w:pPr>
    <w:rPr>
      <w:sz w:val="24"/>
      <w:szCs w:val="24"/>
    </w:rPr>
  </w:style>
  <w:style w:type="paragraph" w:customStyle="1" w:styleId="p111">
    <w:name w:val="p111"/>
    <w:basedOn w:val="a"/>
    <w:rsid w:val="009F168C"/>
    <w:pPr>
      <w:widowControl/>
      <w:autoSpaceDE/>
      <w:autoSpaceDN/>
      <w:adjustRightInd/>
      <w:spacing w:before="100" w:beforeAutospacing="1" w:after="100" w:afterAutospacing="1"/>
    </w:pPr>
    <w:rPr>
      <w:sz w:val="24"/>
      <w:szCs w:val="24"/>
    </w:rPr>
  </w:style>
  <w:style w:type="paragraph" w:customStyle="1" w:styleId="p126">
    <w:name w:val="p126"/>
    <w:basedOn w:val="a"/>
    <w:rsid w:val="009F168C"/>
    <w:pPr>
      <w:widowControl/>
      <w:autoSpaceDE/>
      <w:autoSpaceDN/>
      <w:adjustRightInd/>
      <w:spacing w:before="100" w:beforeAutospacing="1" w:after="100" w:afterAutospacing="1"/>
    </w:pPr>
    <w:rPr>
      <w:sz w:val="24"/>
      <w:szCs w:val="24"/>
    </w:rPr>
  </w:style>
  <w:style w:type="paragraph" w:customStyle="1" w:styleId="p127">
    <w:name w:val="p127"/>
    <w:basedOn w:val="a"/>
    <w:rsid w:val="009F168C"/>
    <w:pPr>
      <w:widowControl/>
      <w:autoSpaceDE/>
      <w:autoSpaceDN/>
      <w:adjustRightInd/>
      <w:spacing w:before="100" w:beforeAutospacing="1" w:after="100" w:afterAutospacing="1"/>
    </w:pPr>
    <w:rPr>
      <w:sz w:val="24"/>
      <w:szCs w:val="24"/>
    </w:rPr>
  </w:style>
  <w:style w:type="paragraph" w:customStyle="1" w:styleId="p128">
    <w:name w:val="p128"/>
    <w:basedOn w:val="a"/>
    <w:rsid w:val="009F168C"/>
    <w:pPr>
      <w:widowControl/>
      <w:autoSpaceDE/>
      <w:autoSpaceDN/>
      <w:adjustRightInd/>
      <w:spacing w:before="100" w:beforeAutospacing="1" w:after="100" w:afterAutospacing="1"/>
    </w:pPr>
    <w:rPr>
      <w:sz w:val="24"/>
      <w:szCs w:val="24"/>
    </w:rPr>
  </w:style>
  <w:style w:type="paragraph" w:customStyle="1" w:styleId="p123">
    <w:name w:val="p123"/>
    <w:basedOn w:val="a"/>
    <w:rsid w:val="009F168C"/>
    <w:pPr>
      <w:widowControl/>
      <w:autoSpaceDE/>
      <w:autoSpaceDN/>
      <w:adjustRightInd/>
      <w:spacing w:before="100" w:beforeAutospacing="1" w:after="100" w:afterAutospacing="1"/>
    </w:pPr>
    <w:rPr>
      <w:sz w:val="24"/>
      <w:szCs w:val="24"/>
    </w:rPr>
  </w:style>
  <w:style w:type="paragraph" w:customStyle="1" w:styleId="p129">
    <w:name w:val="p129"/>
    <w:basedOn w:val="a"/>
    <w:rsid w:val="009F168C"/>
    <w:pPr>
      <w:widowControl/>
      <w:autoSpaceDE/>
      <w:autoSpaceDN/>
      <w:adjustRightInd/>
      <w:spacing w:before="100" w:beforeAutospacing="1" w:after="100" w:afterAutospacing="1"/>
    </w:pPr>
    <w:rPr>
      <w:sz w:val="24"/>
      <w:szCs w:val="24"/>
    </w:rPr>
  </w:style>
  <w:style w:type="paragraph" w:customStyle="1" w:styleId="p130">
    <w:name w:val="p130"/>
    <w:basedOn w:val="a"/>
    <w:rsid w:val="009F168C"/>
    <w:pPr>
      <w:widowControl/>
      <w:autoSpaceDE/>
      <w:autoSpaceDN/>
      <w:adjustRightInd/>
      <w:spacing w:before="100" w:beforeAutospacing="1" w:after="100" w:afterAutospacing="1"/>
    </w:pPr>
    <w:rPr>
      <w:sz w:val="24"/>
      <w:szCs w:val="24"/>
    </w:rPr>
  </w:style>
  <w:style w:type="paragraph" w:customStyle="1" w:styleId="p132">
    <w:name w:val="p132"/>
    <w:basedOn w:val="a"/>
    <w:rsid w:val="009F168C"/>
    <w:pPr>
      <w:widowControl/>
      <w:autoSpaceDE/>
      <w:autoSpaceDN/>
      <w:adjustRightInd/>
      <w:spacing w:before="100" w:beforeAutospacing="1" w:after="100" w:afterAutospacing="1"/>
    </w:pPr>
    <w:rPr>
      <w:sz w:val="24"/>
      <w:szCs w:val="24"/>
    </w:rPr>
  </w:style>
  <w:style w:type="paragraph" w:customStyle="1" w:styleId="p133">
    <w:name w:val="p133"/>
    <w:basedOn w:val="a"/>
    <w:rsid w:val="009F168C"/>
    <w:pPr>
      <w:widowControl/>
      <w:autoSpaceDE/>
      <w:autoSpaceDN/>
      <w:adjustRightInd/>
      <w:spacing w:before="100" w:beforeAutospacing="1" w:after="100" w:afterAutospacing="1"/>
    </w:pPr>
    <w:rPr>
      <w:sz w:val="24"/>
      <w:szCs w:val="24"/>
    </w:rPr>
  </w:style>
  <w:style w:type="paragraph" w:customStyle="1" w:styleId="p136">
    <w:name w:val="p136"/>
    <w:basedOn w:val="a"/>
    <w:rsid w:val="009F168C"/>
    <w:pPr>
      <w:widowControl/>
      <w:autoSpaceDE/>
      <w:autoSpaceDN/>
      <w:adjustRightInd/>
      <w:spacing w:before="100" w:beforeAutospacing="1" w:after="100" w:afterAutospacing="1"/>
    </w:pPr>
    <w:rPr>
      <w:sz w:val="24"/>
      <w:szCs w:val="24"/>
    </w:rPr>
  </w:style>
  <w:style w:type="paragraph" w:customStyle="1" w:styleId="p137">
    <w:name w:val="p137"/>
    <w:basedOn w:val="a"/>
    <w:rsid w:val="009F168C"/>
    <w:pPr>
      <w:widowControl/>
      <w:autoSpaceDE/>
      <w:autoSpaceDN/>
      <w:adjustRightInd/>
      <w:spacing w:before="100" w:beforeAutospacing="1" w:after="100" w:afterAutospacing="1"/>
    </w:pPr>
    <w:rPr>
      <w:sz w:val="24"/>
      <w:szCs w:val="24"/>
    </w:rPr>
  </w:style>
  <w:style w:type="paragraph" w:customStyle="1" w:styleId="p117">
    <w:name w:val="p117"/>
    <w:basedOn w:val="a"/>
    <w:rsid w:val="009F168C"/>
    <w:pPr>
      <w:widowControl/>
      <w:autoSpaceDE/>
      <w:autoSpaceDN/>
      <w:adjustRightInd/>
      <w:spacing w:before="100" w:beforeAutospacing="1" w:after="100" w:afterAutospacing="1"/>
    </w:pPr>
    <w:rPr>
      <w:sz w:val="24"/>
      <w:szCs w:val="24"/>
    </w:rPr>
  </w:style>
  <w:style w:type="paragraph" w:customStyle="1" w:styleId="p138">
    <w:name w:val="p138"/>
    <w:basedOn w:val="a"/>
    <w:rsid w:val="009F168C"/>
    <w:pPr>
      <w:widowControl/>
      <w:autoSpaceDE/>
      <w:autoSpaceDN/>
      <w:adjustRightInd/>
      <w:spacing w:before="100" w:beforeAutospacing="1" w:after="100" w:afterAutospacing="1"/>
    </w:pPr>
    <w:rPr>
      <w:sz w:val="24"/>
      <w:szCs w:val="24"/>
    </w:rPr>
  </w:style>
  <w:style w:type="paragraph" w:customStyle="1" w:styleId="p139">
    <w:name w:val="p139"/>
    <w:basedOn w:val="a"/>
    <w:rsid w:val="009F168C"/>
    <w:pPr>
      <w:widowControl/>
      <w:autoSpaceDE/>
      <w:autoSpaceDN/>
      <w:adjustRightInd/>
      <w:spacing w:before="100" w:beforeAutospacing="1" w:after="100" w:afterAutospacing="1"/>
    </w:pPr>
    <w:rPr>
      <w:sz w:val="24"/>
      <w:szCs w:val="24"/>
    </w:rPr>
  </w:style>
  <w:style w:type="paragraph" w:customStyle="1" w:styleId="p141">
    <w:name w:val="p141"/>
    <w:basedOn w:val="a"/>
    <w:rsid w:val="009F168C"/>
    <w:pPr>
      <w:widowControl/>
      <w:autoSpaceDE/>
      <w:autoSpaceDN/>
      <w:adjustRightInd/>
      <w:spacing w:before="100" w:beforeAutospacing="1" w:after="100" w:afterAutospacing="1"/>
    </w:pPr>
    <w:rPr>
      <w:sz w:val="24"/>
      <w:szCs w:val="24"/>
    </w:rPr>
  </w:style>
  <w:style w:type="paragraph" w:customStyle="1" w:styleId="p119">
    <w:name w:val="p119"/>
    <w:basedOn w:val="a"/>
    <w:rsid w:val="009F168C"/>
    <w:pPr>
      <w:widowControl/>
      <w:autoSpaceDE/>
      <w:autoSpaceDN/>
      <w:adjustRightInd/>
      <w:spacing w:before="100" w:beforeAutospacing="1" w:after="100" w:afterAutospacing="1"/>
    </w:pPr>
    <w:rPr>
      <w:sz w:val="24"/>
      <w:szCs w:val="24"/>
    </w:rPr>
  </w:style>
  <w:style w:type="paragraph" w:customStyle="1" w:styleId="p146">
    <w:name w:val="p146"/>
    <w:basedOn w:val="a"/>
    <w:rsid w:val="009F168C"/>
    <w:pPr>
      <w:widowControl/>
      <w:autoSpaceDE/>
      <w:autoSpaceDN/>
      <w:adjustRightInd/>
      <w:spacing w:before="100" w:beforeAutospacing="1" w:after="100" w:afterAutospacing="1"/>
    </w:pPr>
    <w:rPr>
      <w:sz w:val="24"/>
      <w:szCs w:val="24"/>
    </w:rPr>
  </w:style>
  <w:style w:type="paragraph" w:customStyle="1" w:styleId="p147">
    <w:name w:val="p147"/>
    <w:basedOn w:val="a"/>
    <w:rsid w:val="009F168C"/>
    <w:pPr>
      <w:widowControl/>
      <w:autoSpaceDE/>
      <w:autoSpaceDN/>
      <w:adjustRightInd/>
      <w:spacing w:before="100" w:beforeAutospacing="1" w:after="100" w:afterAutospacing="1"/>
    </w:pPr>
    <w:rPr>
      <w:sz w:val="24"/>
      <w:szCs w:val="24"/>
    </w:rPr>
  </w:style>
  <w:style w:type="paragraph" w:customStyle="1" w:styleId="p148">
    <w:name w:val="p148"/>
    <w:basedOn w:val="a"/>
    <w:rsid w:val="009F168C"/>
    <w:pPr>
      <w:widowControl/>
      <w:autoSpaceDE/>
      <w:autoSpaceDN/>
      <w:adjustRightInd/>
      <w:spacing w:before="100" w:beforeAutospacing="1" w:after="100" w:afterAutospacing="1"/>
    </w:pPr>
    <w:rPr>
      <w:sz w:val="24"/>
      <w:szCs w:val="24"/>
    </w:rPr>
  </w:style>
  <w:style w:type="paragraph" w:customStyle="1" w:styleId="p149">
    <w:name w:val="p149"/>
    <w:basedOn w:val="a"/>
    <w:rsid w:val="009F168C"/>
    <w:pPr>
      <w:widowControl/>
      <w:autoSpaceDE/>
      <w:autoSpaceDN/>
      <w:adjustRightInd/>
      <w:spacing w:before="100" w:beforeAutospacing="1" w:after="100" w:afterAutospacing="1"/>
    </w:pPr>
    <w:rPr>
      <w:sz w:val="24"/>
      <w:szCs w:val="24"/>
    </w:rPr>
  </w:style>
  <w:style w:type="paragraph" w:customStyle="1" w:styleId="p151">
    <w:name w:val="p151"/>
    <w:basedOn w:val="a"/>
    <w:rsid w:val="009F168C"/>
    <w:pPr>
      <w:widowControl/>
      <w:autoSpaceDE/>
      <w:autoSpaceDN/>
      <w:adjustRightInd/>
      <w:spacing w:before="100" w:beforeAutospacing="1" w:after="100" w:afterAutospacing="1"/>
    </w:pPr>
    <w:rPr>
      <w:sz w:val="24"/>
      <w:szCs w:val="24"/>
    </w:rPr>
  </w:style>
  <w:style w:type="paragraph" w:customStyle="1" w:styleId="p154">
    <w:name w:val="p154"/>
    <w:basedOn w:val="a"/>
    <w:rsid w:val="009F168C"/>
    <w:pPr>
      <w:widowControl/>
      <w:autoSpaceDE/>
      <w:autoSpaceDN/>
      <w:adjustRightInd/>
      <w:spacing w:before="100" w:beforeAutospacing="1" w:after="100" w:afterAutospacing="1"/>
    </w:pPr>
    <w:rPr>
      <w:sz w:val="24"/>
      <w:szCs w:val="24"/>
    </w:rPr>
  </w:style>
  <w:style w:type="paragraph" w:styleId="afd">
    <w:name w:val="Normal Indent"/>
    <w:aliases w:val="Нормальный текст с отступом"/>
    <w:basedOn w:val="a"/>
    <w:rsid w:val="00697AD5"/>
    <w:pPr>
      <w:widowControl/>
      <w:autoSpaceDE/>
      <w:autoSpaceDN/>
      <w:adjustRightInd/>
      <w:ind w:firstLine="709"/>
      <w:jc w:val="both"/>
    </w:pPr>
    <w:rPr>
      <w:sz w:val="28"/>
    </w:rPr>
  </w:style>
  <w:style w:type="character" w:customStyle="1" w:styleId="c19">
    <w:name w:val="c19"/>
    <w:basedOn w:val="a0"/>
    <w:rsid w:val="002B2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6160">
      <w:bodyDiv w:val="1"/>
      <w:marLeft w:val="0"/>
      <w:marRight w:val="0"/>
      <w:marTop w:val="0"/>
      <w:marBottom w:val="0"/>
      <w:divBdr>
        <w:top w:val="none" w:sz="0" w:space="0" w:color="auto"/>
        <w:left w:val="none" w:sz="0" w:space="0" w:color="auto"/>
        <w:bottom w:val="none" w:sz="0" w:space="0" w:color="auto"/>
        <w:right w:val="none" w:sz="0" w:space="0" w:color="auto"/>
      </w:divBdr>
    </w:div>
    <w:div w:id="298994271">
      <w:bodyDiv w:val="1"/>
      <w:marLeft w:val="0"/>
      <w:marRight w:val="0"/>
      <w:marTop w:val="0"/>
      <w:marBottom w:val="0"/>
      <w:divBdr>
        <w:top w:val="none" w:sz="0" w:space="0" w:color="auto"/>
        <w:left w:val="none" w:sz="0" w:space="0" w:color="auto"/>
        <w:bottom w:val="none" w:sz="0" w:space="0" w:color="auto"/>
        <w:right w:val="none" w:sz="0" w:space="0" w:color="auto"/>
      </w:divBdr>
    </w:div>
    <w:div w:id="339478419">
      <w:bodyDiv w:val="1"/>
      <w:marLeft w:val="0"/>
      <w:marRight w:val="0"/>
      <w:marTop w:val="0"/>
      <w:marBottom w:val="0"/>
      <w:divBdr>
        <w:top w:val="none" w:sz="0" w:space="0" w:color="auto"/>
        <w:left w:val="none" w:sz="0" w:space="0" w:color="auto"/>
        <w:bottom w:val="none" w:sz="0" w:space="0" w:color="auto"/>
        <w:right w:val="none" w:sz="0" w:space="0" w:color="auto"/>
      </w:divBdr>
    </w:div>
    <w:div w:id="379287144">
      <w:bodyDiv w:val="1"/>
      <w:marLeft w:val="0"/>
      <w:marRight w:val="0"/>
      <w:marTop w:val="0"/>
      <w:marBottom w:val="0"/>
      <w:divBdr>
        <w:top w:val="none" w:sz="0" w:space="0" w:color="auto"/>
        <w:left w:val="none" w:sz="0" w:space="0" w:color="auto"/>
        <w:bottom w:val="none" w:sz="0" w:space="0" w:color="auto"/>
        <w:right w:val="none" w:sz="0" w:space="0" w:color="auto"/>
      </w:divBdr>
    </w:div>
    <w:div w:id="661473558">
      <w:bodyDiv w:val="1"/>
      <w:marLeft w:val="0"/>
      <w:marRight w:val="0"/>
      <w:marTop w:val="0"/>
      <w:marBottom w:val="0"/>
      <w:divBdr>
        <w:top w:val="none" w:sz="0" w:space="0" w:color="auto"/>
        <w:left w:val="none" w:sz="0" w:space="0" w:color="auto"/>
        <w:bottom w:val="none" w:sz="0" w:space="0" w:color="auto"/>
        <w:right w:val="none" w:sz="0" w:space="0" w:color="auto"/>
      </w:divBdr>
    </w:div>
    <w:div w:id="13496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BA41E-3413-4B0F-B7E5-803DFF99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Pages>
  <Words>41587</Words>
  <Characters>237048</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Студент</dc:creator>
  <cp:lastModifiedBy>it-employ</cp:lastModifiedBy>
  <cp:revision>149</cp:revision>
  <dcterms:created xsi:type="dcterms:W3CDTF">2018-05-18T11:03:00Z</dcterms:created>
  <dcterms:modified xsi:type="dcterms:W3CDTF">2022-07-23T14:53:00Z</dcterms:modified>
</cp:coreProperties>
</file>